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750D" w14:textId="77777777" w:rsidR="00D847E1" w:rsidRPr="00934232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934232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934232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Gmin</w:t>
      </w:r>
      <w:r w:rsidR="00AA3281" w:rsidRPr="00934232">
        <w:rPr>
          <w:b w:val="0"/>
          <w:spacing w:val="0"/>
          <w:sz w:val="22"/>
          <w:szCs w:val="22"/>
        </w:rPr>
        <w:t>ą</w:t>
      </w:r>
      <w:r w:rsidRPr="00934232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934232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934232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934232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934232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934232" w:rsidRDefault="00D847E1" w:rsidP="00D847E1">
      <w:pPr>
        <w:spacing w:before="120" w:after="120"/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934232" w:rsidRDefault="00D847E1" w:rsidP="00D847E1">
      <w:pPr>
        <w:jc w:val="center"/>
        <w:rPr>
          <w:b w:val="0"/>
          <w:bCs/>
          <w:spacing w:val="0"/>
          <w:sz w:val="16"/>
          <w:szCs w:val="16"/>
        </w:rPr>
      </w:pPr>
    </w:p>
    <w:p w14:paraId="70FD9913" w14:textId="698DDD9D" w:rsidR="00D847E1" w:rsidRPr="00934232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934232">
        <w:rPr>
          <w:b w:val="0"/>
          <w:bCs/>
          <w:spacing w:val="0"/>
          <w:sz w:val="22"/>
          <w:szCs w:val="22"/>
          <w:vertAlign w:val="superscript"/>
        </w:rPr>
        <w:t>1</w:t>
      </w:r>
      <w:r w:rsidRPr="00934232">
        <w:rPr>
          <w:b w:val="0"/>
          <w:bCs/>
          <w:spacing w:val="0"/>
          <w:sz w:val="22"/>
          <w:szCs w:val="22"/>
        </w:rPr>
        <w:t xml:space="preserve"> ustawy z dnia</w:t>
      </w:r>
      <w:r w:rsidRPr="00934232">
        <w:rPr>
          <w:b w:val="0"/>
          <w:bCs/>
          <w:spacing w:val="0"/>
          <w:sz w:val="22"/>
          <w:szCs w:val="22"/>
        </w:rPr>
        <w:br/>
        <w:t>23 kwietnia 1964 r. Kodeks Cywilny (</w:t>
      </w:r>
      <w:r w:rsidR="00880403" w:rsidRPr="00934232">
        <w:rPr>
          <w:b w:val="0"/>
          <w:bCs/>
          <w:spacing w:val="0"/>
          <w:sz w:val="22"/>
          <w:szCs w:val="22"/>
        </w:rPr>
        <w:t>t.j. Dz. U. z 201</w:t>
      </w:r>
      <w:r w:rsidR="00FA1587" w:rsidRPr="00934232">
        <w:rPr>
          <w:b w:val="0"/>
          <w:bCs/>
          <w:spacing w:val="0"/>
          <w:sz w:val="22"/>
          <w:szCs w:val="22"/>
        </w:rPr>
        <w:t>9</w:t>
      </w:r>
      <w:r w:rsidR="00880403" w:rsidRPr="00934232">
        <w:rPr>
          <w:b w:val="0"/>
          <w:bCs/>
          <w:spacing w:val="0"/>
          <w:sz w:val="22"/>
          <w:szCs w:val="22"/>
        </w:rPr>
        <w:t xml:space="preserve"> r. poz. </w:t>
      </w:r>
      <w:r w:rsidR="00FA1587" w:rsidRPr="00934232">
        <w:rPr>
          <w:b w:val="0"/>
          <w:bCs/>
          <w:spacing w:val="0"/>
          <w:sz w:val="22"/>
          <w:szCs w:val="22"/>
        </w:rPr>
        <w:t>1145</w:t>
      </w:r>
      <w:r w:rsidRPr="00934232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934232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</w:p>
    <w:p w14:paraId="5F04570B" w14:textId="77777777" w:rsidR="00D847E1" w:rsidRPr="00934232" w:rsidRDefault="00D847E1" w:rsidP="00D847E1">
      <w:pPr>
        <w:jc w:val="center"/>
        <w:rPr>
          <w:bCs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934232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77777777" w:rsidR="00D847E1" w:rsidRPr="00934232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4D43203C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r w:rsidR="00321D19" w:rsidRPr="00934232">
        <w:rPr>
          <w:rFonts w:ascii="Arial" w:hAnsi="Arial" w:cs="Arial"/>
          <w:color w:val="auto"/>
          <w:sz w:val="22"/>
          <w:szCs w:val="22"/>
        </w:rPr>
        <w:t>t.j. Dz. U. z 2018 r. poz. 2188</w:t>
      </w:r>
      <w:r w:rsidRPr="00934232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r w:rsidR="00321D19" w:rsidRPr="00934232">
        <w:rPr>
          <w:rFonts w:ascii="Arial" w:hAnsi="Arial" w:cs="Arial"/>
          <w:color w:val="auto"/>
          <w:sz w:val="22"/>
          <w:szCs w:val="22"/>
        </w:rPr>
        <w:t>t.j. Dz. U. z 201</w:t>
      </w:r>
      <w:r w:rsidR="00E46AB5" w:rsidRPr="00934232">
        <w:rPr>
          <w:rFonts w:ascii="Arial" w:hAnsi="Arial" w:cs="Arial"/>
          <w:color w:val="auto"/>
          <w:sz w:val="22"/>
          <w:szCs w:val="22"/>
        </w:rPr>
        <w:t>9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934232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27D24F2B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934232">
        <w:rPr>
          <w:rFonts w:ascii="Arial" w:hAnsi="Arial" w:cs="Arial"/>
          <w:color w:val="auto"/>
          <w:sz w:val="22"/>
          <w:szCs w:val="22"/>
        </w:rPr>
        <w:t>(</w:t>
      </w:r>
      <w:r w:rsidR="00321D19" w:rsidRPr="00934232">
        <w:rPr>
          <w:rFonts w:ascii="Arial" w:hAnsi="Arial" w:cs="Arial"/>
          <w:color w:val="auto"/>
          <w:sz w:val="22"/>
          <w:szCs w:val="22"/>
        </w:rPr>
        <w:t>t.j. Dz. U. z 2018 r. poz. 2096</w:t>
      </w:r>
      <w:r w:rsidR="00E46AB5" w:rsidRPr="00934232">
        <w:rPr>
          <w:rFonts w:ascii="Arial" w:hAnsi="Arial" w:cs="Arial"/>
          <w:color w:val="auto"/>
          <w:sz w:val="22"/>
          <w:szCs w:val="22"/>
        </w:rPr>
        <w:t>)</w:t>
      </w:r>
    </w:p>
    <w:p w14:paraId="6E7AC8C4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14:paraId="7774F100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 w:rsidRPr="00934232">
        <w:rPr>
          <w:b w:val="0"/>
          <w:spacing w:val="0"/>
          <w:sz w:val="22"/>
          <w:szCs w:val="22"/>
        </w:rPr>
        <w:br/>
        <w:t>w obrocie krajowym i zagranicznym;</w:t>
      </w:r>
    </w:p>
    <w:p w14:paraId="5C4E791F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14:paraId="4989784C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14:paraId="39D8D3E0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14:paraId="4E45112A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14:paraId="4AB05B76" w14:textId="084D0731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14:paraId="0E199AA0" w14:textId="5A8CB9DC" w:rsidR="00052765" w:rsidRPr="00934232" w:rsidRDefault="00052765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bookmarkStart w:id="0" w:name="_Hlk26426529"/>
      <w:r w:rsidRPr="00934232">
        <w:rPr>
          <w:b w:val="0"/>
          <w:spacing w:val="0"/>
          <w:sz w:val="22"/>
          <w:szCs w:val="22"/>
        </w:rPr>
        <w:t>FORMAT S to przesyłki o wymiarach: MINIMUM – wymiary strony adresowej nie mogą być mniejsze niż 90 x 140 mm, MA</w:t>
      </w:r>
      <w:r w:rsidR="00B13D11" w:rsidRPr="00934232">
        <w:rPr>
          <w:b w:val="0"/>
          <w:spacing w:val="0"/>
          <w:sz w:val="22"/>
          <w:szCs w:val="22"/>
        </w:rPr>
        <w:t>KS</w:t>
      </w:r>
      <w:r w:rsidRPr="00934232">
        <w:rPr>
          <w:b w:val="0"/>
          <w:spacing w:val="0"/>
          <w:sz w:val="22"/>
          <w:szCs w:val="22"/>
        </w:rPr>
        <w:t>IMUM – żaden z wymiarów nie może przekroczyć: wysokość 20 mm, długość 230 mm, szerokość 160 mm (potocznie format S to ROZMIAR +/-</w:t>
      </w:r>
      <w:r w:rsidR="000F0B1F" w:rsidRPr="00934232">
        <w:rPr>
          <w:b w:val="0"/>
          <w:spacing w:val="0"/>
          <w:sz w:val="22"/>
          <w:szCs w:val="22"/>
        </w:rPr>
        <w:t xml:space="preserve"> KARTKI A5</w:t>
      </w:r>
      <w:r w:rsidRPr="00934232">
        <w:rPr>
          <w:b w:val="0"/>
          <w:spacing w:val="0"/>
          <w:sz w:val="22"/>
          <w:szCs w:val="22"/>
        </w:rPr>
        <w:t>)</w:t>
      </w:r>
      <w:r w:rsidR="00B13D11" w:rsidRPr="00934232">
        <w:rPr>
          <w:b w:val="0"/>
          <w:spacing w:val="0"/>
          <w:sz w:val="22"/>
          <w:szCs w:val="22"/>
        </w:rPr>
        <w:t>, WAGA do 500 g;</w:t>
      </w:r>
    </w:p>
    <w:bookmarkEnd w:id="0"/>
    <w:p w14:paraId="023D7AE9" w14:textId="5E168F8C" w:rsidR="00B13D11" w:rsidRPr="00934232" w:rsidRDefault="00B13D11" w:rsidP="00B13D11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lastRenderedPageBreak/>
        <w:t xml:space="preserve">FORMAT M to przesyłki o wymiarach: MINIMUM – wymiary strony adresowej nie mogą być mniejsze niż 90 x 140 mm, MAKSIMUM – żaden z wymiarów nie może przekroczyć: wysokość 20 mm, długość </w:t>
      </w:r>
      <w:r w:rsidR="000F0B1F" w:rsidRPr="00934232">
        <w:rPr>
          <w:rFonts w:ascii="Arial" w:hAnsi="Arial" w:cs="Arial"/>
          <w:sz w:val="22"/>
          <w:szCs w:val="22"/>
        </w:rPr>
        <w:t>325</w:t>
      </w:r>
      <w:r w:rsidRPr="00934232">
        <w:rPr>
          <w:rFonts w:ascii="Arial" w:hAnsi="Arial" w:cs="Arial"/>
          <w:sz w:val="22"/>
          <w:szCs w:val="22"/>
        </w:rPr>
        <w:t xml:space="preserve"> mm, szerokość </w:t>
      </w:r>
      <w:r w:rsidR="000F0B1F" w:rsidRPr="00934232">
        <w:rPr>
          <w:rFonts w:ascii="Arial" w:hAnsi="Arial" w:cs="Arial"/>
          <w:sz w:val="22"/>
          <w:szCs w:val="22"/>
        </w:rPr>
        <w:t>230</w:t>
      </w:r>
      <w:r w:rsidRPr="00934232">
        <w:rPr>
          <w:rFonts w:ascii="Arial" w:hAnsi="Arial" w:cs="Arial"/>
          <w:sz w:val="22"/>
          <w:szCs w:val="22"/>
        </w:rPr>
        <w:t xml:space="preserve"> mm (potocznie format </w:t>
      </w:r>
      <w:r w:rsidR="009F6E8F" w:rsidRPr="00934232">
        <w:rPr>
          <w:rFonts w:ascii="Arial" w:hAnsi="Arial" w:cs="Arial"/>
          <w:sz w:val="22"/>
          <w:szCs w:val="22"/>
        </w:rPr>
        <w:t>M</w:t>
      </w:r>
      <w:r w:rsidRPr="00934232">
        <w:rPr>
          <w:rFonts w:ascii="Arial" w:hAnsi="Arial" w:cs="Arial"/>
          <w:sz w:val="22"/>
          <w:szCs w:val="22"/>
        </w:rPr>
        <w:t xml:space="preserve"> to ROZMIAR +/-</w:t>
      </w:r>
      <w:r w:rsidR="009F6E8F" w:rsidRPr="00934232">
        <w:rPr>
          <w:rFonts w:ascii="Arial" w:hAnsi="Arial" w:cs="Arial"/>
          <w:sz w:val="22"/>
          <w:szCs w:val="22"/>
        </w:rPr>
        <w:t xml:space="preserve"> KARTKI A4</w:t>
      </w:r>
      <w:r w:rsidRPr="00934232">
        <w:rPr>
          <w:rFonts w:ascii="Arial" w:hAnsi="Arial" w:cs="Arial"/>
          <w:sz w:val="22"/>
          <w:szCs w:val="22"/>
        </w:rPr>
        <w:t xml:space="preserve">), WAGA do </w:t>
      </w:r>
      <w:r w:rsidR="000F0B1F" w:rsidRPr="00934232">
        <w:rPr>
          <w:rFonts w:ascii="Arial" w:hAnsi="Arial" w:cs="Arial"/>
          <w:sz w:val="22"/>
          <w:szCs w:val="22"/>
        </w:rPr>
        <w:t>10</w:t>
      </w:r>
      <w:r w:rsidRPr="00934232">
        <w:rPr>
          <w:rFonts w:ascii="Arial" w:hAnsi="Arial" w:cs="Arial"/>
          <w:sz w:val="22"/>
          <w:szCs w:val="22"/>
        </w:rPr>
        <w:t>00 g;</w:t>
      </w:r>
    </w:p>
    <w:p w14:paraId="7724101F" w14:textId="725F9A69" w:rsidR="00B13D11" w:rsidRPr="00934232" w:rsidRDefault="00FD7D6F" w:rsidP="00FD7D6F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 xml:space="preserve"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</w:t>
      </w:r>
      <w:r w:rsidR="000425B5" w:rsidRPr="00934232">
        <w:rPr>
          <w:rFonts w:ascii="Arial" w:hAnsi="Arial" w:cs="Arial"/>
          <w:sz w:val="22"/>
          <w:szCs w:val="22"/>
        </w:rPr>
        <w:t>kartki</w:t>
      </w:r>
      <w:r w:rsidRPr="00934232">
        <w:rPr>
          <w:rFonts w:ascii="Arial" w:hAnsi="Arial" w:cs="Arial"/>
          <w:sz w:val="22"/>
          <w:szCs w:val="22"/>
        </w:rPr>
        <w:t xml:space="preserve"> A4), WAGA do </w:t>
      </w:r>
      <w:r w:rsidR="00D17280" w:rsidRPr="00934232">
        <w:rPr>
          <w:rFonts w:ascii="Arial" w:hAnsi="Arial" w:cs="Arial"/>
          <w:sz w:val="22"/>
          <w:szCs w:val="22"/>
        </w:rPr>
        <w:t>2</w:t>
      </w:r>
      <w:r w:rsidRPr="00934232">
        <w:rPr>
          <w:rFonts w:ascii="Arial" w:hAnsi="Arial" w:cs="Arial"/>
          <w:sz w:val="22"/>
          <w:szCs w:val="22"/>
        </w:rPr>
        <w:t>000 g;</w:t>
      </w:r>
    </w:p>
    <w:p w14:paraId="6AB1AA96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14:paraId="3CEA2BD6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14:paraId="7EA0876E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934232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934232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934232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934232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934232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934232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dla</w:t>
      </w:r>
      <w:r w:rsidR="00321D19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934232">
        <w:rPr>
          <w:b w:val="0"/>
          <w:bCs/>
          <w:spacing w:val="0"/>
          <w:sz w:val="22"/>
          <w:szCs w:val="22"/>
        </w:rPr>
        <w:t xml:space="preserve">                </w:t>
      </w:r>
      <w:r w:rsidRPr="00934232">
        <w:rPr>
          <w:b w:val="0"/>
          <w:bCs/>
          <w:spacing w:val="0"/>
          <w:sz w:val="22"/>
          <w:szCs w:val="22"/>
        </w:rPr>
        <w:t>w</w:t>
      </w:r>
      <w:r w:rsidR="00321D19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           </w:t>
      </w:r>
      <w:r w:rsidRPr="00934232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934232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7777777" w:rsidR="00D847E1" w:rsidRPr="00934232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14:paraId="475CEE86" w14:textId="77777777" w:rsidR="00D847E1" w:rsidRPr="00934232" w:rsidRDefault="00D847E1" w:rsidP="00D847E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14:paraId="0EFB5549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            </w:t>
      </w:r>
      <w:r w:rsidRPr="00934232"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</w:t>
      </w:r>
      <w:r w:rsidRPr="00934232"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934232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lastRenderedPageBreak/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77777777" w:rsidR="00D847E1" w:rsidRPr="00934232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14:paraId="62D67897" w14:textId="77777777" w:rsidR="00D847E1" w:rsidRPr="00934232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16"/>
          <w:szCs w:val="16"/>
        </w:rPr>
      </w:pPr>
      <w:r w:rsidRPr="00934232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934232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934232" w:rsidRDefault="00D847E1" w:rsidP="00D847E1">
      <w:pPr>
        <w:autoSpaceDE w:val="0"/>
        <w:jc w:val="center"/>
        <w:rPr>
          <w:bCs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934232" w:rsidRDefault="00D847E1" w:rsidP="00D847E1">
      <w:pPr>
        <w:pStyle w:val="Default"/>
        <w:jc w:val="center"/>
        <w:rPr>
          <w:color w:val="auto"/>
          <w:sz w:val="22"/>
          <w:szCs w:val="22"/>
        </w:rPr>
      </w:pPr>
      <w:r w:rsidRPr="00934232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6E1438D8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934232">
        <w:rPr>
          <w:b w:val="0"/>
          <w:spacing w:val="0"/>
          <w:sz w:val="22"/>
          <w:szCs w:val="22"/>
        </w:rPr>
        <w:t>20</w:t>
      </w:r>
      <w:r w:rsidRPr="00934232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934232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934232">
        <w:rPr>
          <w:b w:val="0"/>
          <w:spacing w:val="0"/>
          <w:sz w:val="22"/>
          <w:szCs w:val="22"/>
        </w:rPr>
        <w:t xml:space="preserve">                       </w:t>
      </w:r>
      <w:r w:rsidRPr="00934232">
        <w:rPr>
          <w:b w:val="0"/>
          <w:spacing w:val="0"/>
          <w:sz w:val="22"/>
          <w:szCs w:val="22"/>
        </w:rPr>
        <w:t>umowy</w:t>
      </w:r>
      <w:r w:rsidR="00733A54" w:rsidRPr="00934232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934232">
        <w:rPr>
          <w:b w:val="0"/>
          <w:spacing w:val="0"/>
          <w:sz w:val="22"/>
          <w:szCs w:val="22"/>
        </w:rPr>
        <w:t xml:space="preserve"> </w:t>
      </w:r>
      <w:r w:rsidR="00733A54" w:rsidRPr="00934232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16"/>
          <w:szCs w:val="16"/>
        </w:rPr>
      </w:pPr>
      <w:r w:rsidRPr="00934232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934232" w:rsidRDefault="00D847E1" w:rsidP="00D847E1">
      <w:pPr>
        <w:autoSpaceDE w:val="0"/>
        <w:ind w:left="284"/>
        <w:jc w:val="both"/>
        <w:rPr>
          <w:b w:val="0"/>
          <w:spacing w:val="0"/>
          <w:sz w:val="16"/>
          <w:szCs w:val="16"/>
        </w:rPr>
      </w:pPr>
    </w:p>
    <w:p w14:paraId="2F2604A0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934232">
        <w:rPr>
          <w:b w:val="0"/>
          <w:bCs/>
          <w:spacing w:val="0"/>
          <w:sz w:val="22"/>
          <w:szCs w:val="22"/>
        </w:rPr>
        <w:t>…..</w:t>
      </w:r>
      <w:r w:rsidRPr="00934232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</w:t>
      </w:r>
      <w:r w:rsidRPr="00934232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934232">
        <w:rPr>
          <w:b w:val="0"/>
          <w:bCs/>
          <w:spacing w:val="0"/>
          <w:sz w:val="22"/>
          <w:szCs w:val="22"/>
        </w:rPr>
        <w:t>wystawienia przez Wykonawcę</w:t>
      </w:r>
      <w:r w:rsidRPr="00934232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>
        <w:rPr>
          <w:b w:val="0"/>
          <w:bCs/>
          <w:spacing w:val="0"/>
          <w:sz w:val="22"/>
          <w:szCs w:val="22"/>
        </w:rPr>
        <w:t>w</w:t>
      </w:r>
      <w:r w:rsidRPr="00934232">
        <w:rPr>
          <w:b w:val="0"/>
          <w:bCs/>
          <w:spacing w:val="0"/>
          <w:sz w:val="22"/>
          <w:szCs w:val="22"/>
        </w:rPr>
        <w:t xml:space="preserve"> aktualn</w:t>
      </w:r>
      <w:r w:rsidR="00361D64">
        <w:rPr>
          <w:b w:val="0"/>
          <w:bCs/>
          <w:spacing w:val="0"/>
          <w:sz w:val="22"/>
          <w:szCs w:val="22"/>
        </w:rPr>
        <w:t>ym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="00361D64">
        <w:rPr>
          <w:b w:val="0"/>
          <w:bCs/>
          <w:spacing w:val="0"/>
          <w:sz w:val="22"/>
          <w:szCs w:val="22"/>
        </w:rPr>
        <w:t>na dzień nadania przesyłek cenniku Wykonawcy.</w:t>
      </w:r>
      <w:bookmarkStart w:id="1" w:name="_GoBack"/>
      <w:bookmarkEnd w:id="1"/>
    </w:p>
    <w:p w14:paraId="55C8C633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przesyłek, które nie są rejestrowane – ilość i waga przyjętych przesyłek, stwierdzona będzie na podstawie zestawienia nadanych przesyłek, sporządzonego przez Zamawiającego i potwierdzona przez placówkę Wykonawcy. Natomiast zestawienie przesyłek, które nie są rejestrowane – ilość i waga zwróconych przesyłek,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</w:t>
      </w:r>
      <w:r w:rsidRPr="00934232">
        <w:rPr>
          <w:b w:val="0"/>
          <w:bCs/>
          <w:spacing w:val="0"/>
          <w:sz w:val="22"/>
          <w:szCs w:val="22"/>
        </w:rPr>
        <w:t>stwierdzona będzie</w:t>
      </w:r>
      <w:r w:rsidR="00733A54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na podstawie zestawienia zwróconych przesyłek, sporządzonego przez placówkę Wykonawcy.</w:t>
      </w:r>
    </w:p>
    <w:p w14:paraId="12686554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934232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 xml:space="preserve">Zamawiający dopuszcza zlecenie części usług pocztowych wymienionym w ofercie Wykonawcy Podwykonawcom. Zlecenie wykonania części usług Podwykonawcom </w:t>
      </w:r>
      <w:r w:rsidR="00D666DE" w:rsidRPr="00934232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934232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14:paraId="5D47F9E2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16"/>
          <w:szCs w:val="16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934232" w:rsidRDefault="00D847E1" w:rsidP="00D847E1">
      <w:pPr>
        <w:jc w:val="center"/>
        <w:rPr>
          <w:rFonts w:eastAsia="Calibri"/>
          <w:b w:val="0"/>
          <w:bCs/>
          <w:spacing w:val="0"/>
          <w:sz w:val="16"/>
          <w:szCs w:val="16"/>
          <w:lang w:eastAsia="en-US"/>
        </w:rPr>
      </w:pPr>
    </w:p>
    <w:p w14:paraId="4D43EFBC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934232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934232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934232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361D64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934232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934232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934232" w:rsidRDefault="00361D64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934232" w:rsidRDefault="00D847E1" w:rsidP="00D847E1">
      <w:pPr>
        <w:ind w:left="1200"/>
        <w:rPr>
          <w:b w:val="0"/>
          <w:bCs/>
          <w:spacing w:val="0"/>
          <w:sz w:val="16"/>
          <w:szCs w:val="16"/>
        </w:rPr>
      </w:pPr>
    </w:p>
    <w:p w14:paraId="3D857F34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2E42794D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</w:t>
      </w:r>
      <w:r w:rsidR="00B9214A" w:rsidRPr="00934232">
        <w:rPr>
          <w:b w:val="0"/>
          <w:bCs/>
          <w:spacing w:val="0"/>
          <w:sz w:val="22"/>
          <w:szCs w:val="22"/>
        </w:rPr>
        <w:t xml:space="preserve">            </w:t>
      </w:r>
      <w:r w:rsidRPr="00934232">
        <w:rPr>
          <w:b w:val="0"/>
          <w:bCs/>
          <w:spacing w:val="0"/>
          <w:sz w:val="22"/>
          <w:szCs w:val="22"/>
        </w:rPr>
        <w:t>o ile jest ona następstwem niewykonania lub nienależytego wykonania tych obowiązków przez Wykonawcę.</w:t>
      </w:r>
    </w:p>
    <w:p w14:paraId="473438AB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934232">
        <w:rPr>
          <w:b w:val="0"/>
          <w:bCs/>
          <w:spacing w:val="0"/>
          <w:sz w:val="22"/>
          <w:szCs w:val="22"/>
        </w:rPr>
        <w:t xml:space="preserve">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934232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2" w:name="_Hlk532553238"/>
      <w:r w:rsidRPr="00934232">
        <w:rPr>
          <w:b w:val="0"/>
          <w:bCs/>
          <w:spacing w:val="0"/>
          <w:sz w:val="22"/>
          <w:szCs w:val="22"/>
        </w:rPr>
        <w:t>5%</w:t>
      </w:r>
      <w:r w:rsidR="00D847E1" w:rsidRPr="00934232">
        <w:rPr>
          <w:b w:val="0"/>
          <w:bCs/>
          <w:spacing w:val="0"/>
          <w:sz w:val="22"/>
          <w:szCs w:val="22"/>
        </w:rPr>
        <w:t xml:space="preserve"> </w:t>
      </w:r>
      <w:bookmarkEnd w:id="2"/>
      <w:r w:rsidR="00297F24" w:rsidRPr="00934232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934232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934232">
        <w:rPr>
          <w:b w:val="0"/>
          <w:bCs/>
          <w:spacing w:val="0"/>
          <w:sz w:val="22"/>
          <w:szCs w:val="22"/>
        </w:rPr>
        <w:t>odstąpienia</w:t>
      </w:r>
      <w:r w:rsidR="009E4313" w:rsidRPr="00934232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934232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934232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934232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lastRenderedPageBreak/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934232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934232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934232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934232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934232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934232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934232" w:rsidRDefault="00D847E1" w:rsidP="00D847E1">
      <w:pPr>
        <w:ind w:left="360"/>
        <w:jc w:val="both"/>
        <w:rPr>
          <w:b w:val="0"/>
          <w:bCs/>
          <w:spacing w:val="0"/>
          <w:sz w:val="16"/>
          <w:szCs w:val="16"/>
        </w:rPr>
      </w:pPr>
    </w:p>
    <w:p w14:paraId="3DEEBDC7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0D2851EF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</w:t>
      </w:r>
      <w:r w:rsidR="009B7A98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sprawach nieuregulowanych niniejszą umową zastosowanie mają przepisy: Kodeksu cywilnego z dnia 23 kwietnia 1964 roku (</w:t>
      </w:r>
      <w:r w:rsidR="009B7A98" w:rsidRPr="00934232">
        <w:rPr>
          <w:b w:val="0"/>
          <w:bCs/>
          <w:spacing w:val="0"/>
          <w:sz w:val="22"/>
          <w:szCs w:val="22"/>
        </w:rPr>
        <w:t>t.j. Dz. U. z 201</w:t>
      </w:r>
      <w:r w:rsidR="00BF39DB" w:rsidRPr="00934232">
        <w:rPr>
          <w:b w:val="0"/>
          <w:bCs/>
          <w:spacing w:val="0"/>
          <w:sz w:val="22"/>
          <w:szCs w:val="22"/>
        </w:rPr>
        <w:t>9</w:t>
      </w:r>
      <w:r w:rsidR="009B7A98" w:rsidRPr="00934232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934232">
        <w:rPr>
          <w:b w:val="0"/>
          <w:bCs/>
          <w:spacing w:val="0"/>
          <w:sz w:val="22"/>
          <w:szCs w:val="22"/>
        </w:rPr>
        <w:t xml:space="preserve"> 1145</w:t>
      </w:r>
      <w:r w:rsidRPr="00934232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934232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934232" w:rsidRDefault="000C195D" w:rsidP="000C195D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Zamawiający: </w:t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934232" w:rsidRDefault="00E93AE0"/>
    <w:p w14:paraId="0AD38FCA" w14:textId="77777777" w:rsidR="000C195D" w:rsidRPr="00934232" w:rsidRDefault="000C195D"/>
    <w:p w14:paraId="713FE364" w14:textId="77777777" w:rsidR="000C195D" w:rsidRPr="00934232" w:rsidRDefault="000C195D"/>
    <w:p w14:paraId="6A87E583" w14:textId="6E1D7DC5" w:rsidR="001926ED" w:rsidRPr="00934232" w:rsidRDefault="001926ED"/>
    <w:p w14:paraId="7C6EEE51" w14:textId="77777777" w:rsidR="00DA1460" w:rsidRPr="00934232" w:rsidRDefault="00DA1460"/>
    <w:p w14:paraId="7A7CB8DD" w14:textId="77777777" w:rsidR="001926ED" w:rsidRPr="00934232" w:rsidRDefault="001926ED"/>
    <w:p w14:paraId="3C996663" w14:textId="77777777" w:rsidR="00A11781" w:rsidRPr="00934232" w:rsidRDefault="00A11781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1DCCF42B" w14:textId="5208F485" w:rsidR="001926ED" w:rsidRPr="00934232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 </w:t>
      </w:r>
      <w:bookmarkStart w:id="3" w:name="_Hlk532558999"/>
      <w:r w:rsidRPr="00934232">
        <w:rPr>
          <w:b w:val="0"/>
          <w:spacing w:val="0"/>
          <w:sz w:val="22"/>
          <w:szCs w:val="22"/>
        </w:rPr>
        <w:t>Załącznik nr … do Umowy ID nr .................../...</w:t>
      </w:r>
      <w:bookmarkEnd w:id="3"/>
    </w:p>
    <w:p w14:paraId="5ABFCF17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934232">
        <w:rPr>
          <w:spacing w:val="0"/>
          <w:sz w:val="22"/>
          <w:szCs w:val="22"/>
        </w:rPr>
        <w:t>(</w:t>
      </w:r>
      <w:r w:rsidRPr="00934232">
        <w:rPr>
          <w:spacing w:val="0"/>
          <w:sz w:val="22"/>
          <w:szCs w:val="22"/>
          <w:u w:val="single"/>
        </w:rPr>
        <w:t>postępowanie administracyjne</w:t>
      </w:r>
      <w:r w:rsidRPr="00934232">
        <w:rPr>
          <w:spacing w:val="0"/>
          <w:sz w:val="22"/>
          <w:szCs w:val="22"/>
        </w:rPr>
        <w:t>)</w:t>
      </w:r>
    </w:p>
    <w:p w14:paraId="386B0832" w14:textId="77777777" w:rsidR="001926ED" w:rsidRPr="00934232" w:rsidRDefault="001926ED" w:rsidP="001926ED">
      <w:pPr>
        <w:ind w:hanging="10"/>
        <w:rPr>
          <w:b w:val="0"/>
          <w:spacing w:val="0"/>
          <w:sz w:val="22"/>
          <w:szCs w:val="22"/>
        </w:rPr>
      </w:pPr>
    </w:p>
    <w:p w14:paraId="7D262D0B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  <w:r w:rsidRPr="00934232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14:paraId="3C9AF8C1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2045E466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3457E031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2A40880D" w14:textId="77777777" w:rsidR="001926ED" w:rsidRPr="00934232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683408A2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gramatura papieru: papier offsetowy BD 140 – 200 g/m</w:t>
      </w:r>
      <w:r w:rsidRPr="00934232">
        <w:rPr>
          <w:b w:val="0"/>
          <w:spacing w:val="0"/>
          <w:sz w:val="20"/>
          <w:szCs w:val="20"/>
          <w:vertAlign w:val="superscript"/>
        </w:rPr>
        <w:t>2</w:t>
      </w:r>
      <w:r w:rsidRPr="00934232">
        <w:rPr>
          <w:b w:val="0"/>
          <w:spacing w:val="0"/>
          <w:sz w:val="20"/>
          <w:szCs w:val="20"/>
        </w:rPr>
        <w:t>;</w:t>
      </w:r>
    </w:p>
    <w:p w14:paraId="2F3C19DA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2FB8825C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wymiar druku*: </w:t>
      </w:r>
    </w:p>
    <w:p w14:paraId="546DC5CF" w14:textId="77777777" w:rsidR="001926ED" w:rsidRPr="00934232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934232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934232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934232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934232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</w:p>
    <w:p w14:paraId="09C42372" w14:textId="77777777" w:rsidR="001926ED" w:rsidRPr="00934232" w:rsidRDefault="001926ED" w:rsidP="001926ED">
      <w:pPr>
        <w:ind w:firstLine="326"/>
        <w:rPr>
          <w:b w:val="0"/>
          <w:i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* wszystkie wymiary przyjmuje się z tolerancją 2 mm </w:t>
      </w:r>
    </w:p>
    <w:p w14:paraId="449093F8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 </w:t>
      </w:r>
    </w:p>
    <w:p w14:paraId="79897CD6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listwy po obu stronach, perforacja pionowa pozwalająca na wyrwanie środkowej części druku, bez jego uszkodzenia;</w:t>
      </w:r>
    </w:p>
    <w:p w14:paraId="2A872597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1DB9D179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934232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</w:rPr>
      </w:pPr>
    </w:p>
    <w:p w14:paraId="7F5A3FE5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44523F2F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Adres nadawcy przesyłki</w:t>
      </w:r>
      <w:r w:rsidRPr="00934232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4307B14D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</w:p>
    <w:p w14:paraId="664289B7" w14:textId="77777777" w:rsidR="001926ED" w:rsidRPr="00934232" w:rsidRDefault="001926ED" w:rsidP="001926ED">
      <w:pPr>
        <w:rPr>
          <w:spacing w:val="0"/>
          <w:sz w:val="20"/>
          <w:szCs w:val="20"/>
        </w:rPr>
      </w:pPr>
    </w:p>
    <w:p w14:paraId="21AA2985" w14:textId="77777777" w:rsidR="001926ED" w:rsidRPr="00934232" w:rsidRDefault="001926ED" w:rsidP="001926ED">
      <w:pPr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934232" w:rsidRDefault="001926ED" w:rsidP="001926ED">
      <w:pPr>
        <w:rPr>
          <w:spacing w:val="0"/>
          <w:sz w:val="22"/>
          <w:szCs w:val="22"/>
        </w:rPr>
      </w:pPr>
    </w:p>
    <w:p w14:paraId="73B9AC31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  <w:r w:rsidRPr="00934232">
        <w:rPr>
          <w:spacing w:val="0"/>
          <w:sz w:val="20"/>
          <w:szCs w:val="20"/>
        </w:rPr>
        <w:t xml:space="preserve">- </w:t>
      </w:r>
      <w:r w:rsidRPr="00934232">
        <w:rPr>
          <w:b w:val="0"/>
          <w:spacing w:val="0"/>
          <w:sz w:val="20"/>
          <w:szCs w:val="20"/>
        </w:rPr>
        <w:t xml:space="preserve">naniesiony w strefie prostokątnej na stronie przedniej druku (awers), w górnej lewej części. </w:t>
      </w:r>
    </w:p>
    <w:p w14:paraId="350FC5EB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3928946D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64D2DB15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082BAB65" w14:textId="77777777" w:rsidR="001926ED" w:rsidRPr="00934232" w:rsidRDefault="001926ED" w:rsidP="001926ED">
      <w:pPr>
        <w:ind w:right="-12"/>
        <w:rPr>
          <w:b w:val="0"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51E9AAE3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0C4DB237" w14:textId="77777777" w:rsidR="001926ED" w:rsidRPr="00934232" w:rsidRDefault="001926ED" w:rsidP="001926ED">
      <w:pPr>
        <w:ind w:right="959"/>
        <w:jc w:val="both"/>
        <w:rPr>
          <w:rFonts w:ascii="Times New Roman" w:hAnsi="Times New Roman"/>
          <w:b w:val="0"/>
          <w:spacing w:val="0"/>
          <w:sz w:val="20"/>
          <w:szCs w:val="20"/>
        </w:rPr>
      </w:pPr>
    </w:p>
    <w:p w14:paraId="1BBAA31A" w14:textId="77777777" w:rsidR="001926ED" w:rsidRPr="00934232" w:rsidRDefault="001926ED" w:rsidP="001926ED">
      <w:pPr>
        <w:jc w:val="both"/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</w:pPr>
    </w:p>
    <w:p w14:paraId="620FDBFC" w14:textId="77777777" w:rsidR="001926ED" w:rsidRPr="00934232" w:rsidRDefault="001926ED" w:rsidP="001926ED">
      <w:pPr>
        <w:jc w:val="both"/>
        <w:rPr>
          <w:rFonts w:ascii="Times New Roman" w:hAnsi="Times New Roman"/>
          <w:b w:val="0"/>
          <w:spacing w:val="0"/>
          <w:sz w:val="20"/>
          <w:szCs w:val="20"/>
        </w:rPr>
      </w:pPr>
      <w:r w:rsidRPr="00934232"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32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14:paraId="15772D96" w14:textId="77777777" w:rsidR="001926ED" w:rsidRPr="00934232" w:rsidRDefault="001926ED"/>
    <w:sectPr w:rsidR="001926ED" w:rsidRPr="0093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C195D"/>
    <w:rsid w:val="000F0B1F"/>
    <w:rsid w:val="00156567"/>
    <w:rsid w:val="00174D4D"/>
    <w:rsid w:val="001926ED"/>
    <w:rsid w:val="00217D49"/>
    <w:rsid w:val="00297F24"/>
    <w:rsid w:val="002A136E"/>
    <w:rsid w:val="002B739D"/>
    <w:rsid w:val="003116EF"/>
    <w:rsid w:val="00321D19"/>
    <w:rsid w:val="00361D64"/>
    <w:rsid w:val="003737CB"/>
    <w:rsid w:val="00423DB1"/>
    <w:rsid w:val="004518BF"/>
    <w:rsid w:val="004979BD"/>
    <w:rsid w:val="00612DE2"/>
    <w:rsid w:val="00682CDF"/>
    <w:rsid w:val="006B04D8"/>
    <w:rsid w:val="006F5CD7"/>
    <w:rsid w:val="00733A54"/>
    <w:rsid w:val="00880403"/>
    <w:rsid w:val="008D712B"/>
    <w:rsid w:val="00934232"/>
    <w:rsid w:val="009B7A98"/>
    <w:rsid w:val="009E4313"/>
    <w:rsid w:val="009F6E8F"/>
    <w:rsid w:val="00A11781"/>
    <w:rsid w:val="00AA3281"/>
    <w:rsid w:val="00B13D11"/>
    <w:rsid w:val="00B14976"/>
    <w:rsid w:val="00B9214A"/>
    <w:rsid w:val="00BF39DB"/>
    <w:rsid w:val="00CA7A71"/>
    <w:rsid w:val="00CB7159"/>
    <w:rsid w:val="00D17280"/>
    <w:rsid w:val="00D666DE"/>
    <w:rsid w:val="00D847E1"/>
    <w:rsid w:val="00DA1460"/>
    <w:rsid w:val="00E46AB5"/>
    <w:rsid w:val="00E93AE0"/>
    <w:rsid w:val="00EB55A6"/>
    <w:rsid w:val="00FA158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16</cp:revision>
  <cp:lastPrinted>2019-12-05T12:54:00Z</cp:lastPrinted>
  <dcterms:created xsi:type="dcterms:W3CDTF">2019-11-28T09:59:00Z</dcterms:created>
  <dcterms:modified xsi:type="dcterms:W3CDTF">2019-12-11T07:42:00Z</dcterms:modified>
</cp:coreProperties>
</file>