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D9" w:rsidRDefault="00B40750">
      <w:pPr>
        <w:pStyle w:val="Tekstpodstawowy"/>
        <w:jc w:val="center"/>
        <w:rPr>
          <w:b/>
        </w:rPr>
      </w:pPr>
      <w:r>
        <w:rPr>
          <w:b/>
        </w:rPr>
        <w:t>Protokół Nr I</w:t>
      </w:r>
      <w:r w:rsidR="009C2EAF">
        <w:rPr>
          <w:b/>
        </w:rPr>
        <w:t>/2010</w:t>
      </w:r>
    </w:p>
    <w:p w:rsidR="00D844D9" w:rsidRDefault="001F0AFB" w:rsidP="001A7452">
      <w:pPr>
        <w:pStyle w:val="Tekstpodstawowy"/>
        <w:jc w:val="center"/>
        <w:rPr>
          <w:b/>
        </w:rPr>
      </w:pPr>
      <w:r>
        <w:rPr>
          <w:b/>
        </w:rPr>
        <w:t xml:space="preserve"> z posiedzenia Komisji </w:t>
      </w:r>
      <w:r w:rsidR="001A7452">
        <w:rPr>
          <w:b/>
        </w:rPr>
        <w:t>Rolnictwa Ochrony Środowiska i Turystyki</w:t>
      </w:r>
    </w:p>
    <w:p w:rsidR="00D844D9" w:rsidRDefault="009C2EAF">
      <w:pPr>
        <w:pStyle w:val="Tekstpodstawowy"/>
        <w:jc w:val="center"/>
        <w:rPr>
          <w:b/>
        </w:rPr>
      </w:pPr>
      <w:r>
        <w:rPr>
          <w:b/>
        </w:rPr>
        <w:t xml:space="preserve">w dniu 2 grudnia 2010 </w:t>
      </w:r>
      <w:r w:rsidR="001F0AFB">
        <w:rPr>
          <w:b/>
        </w:rPr>
        <w:t>r.</w:t>
      </w:r>
    </w:p>
    <w:p w:rsidR="00D844D9" w:rsidRDefault="00D844D9">
      <w:pPr>
        <w:jc w:val="both"/>
        <w:rPr>
          <w:sz w:val="28"/>
        </w:rPr>
      </w:pPr>
    </w:p>
    <w:p w:rsidR="009C2EAF" w:rsidRDefault="009C2EAF">
      <w:pPr>
        <w:jc w:val="both"/>
        <w:rPr>
          <w:sz w:val="28"/>
        </w:rPr>
      </w:pPr>
    </w:p>
    <w:p w:rsidR="009C2EAF" w:rsidRDefault="009C2EAF">
      <w:pPr>
        <w:jc w:val="both"/>
        <w:rPr>
          <w:sz w:val="28"/>
        </w:rPr>
      </w:pPr>
    </w:p>
    <w:p w:rsidR="009C2EAF" w:rsidRDefault="009C2EAF" w:rsidP="009C2EAF">
      <w:pPr>
        <w:jc w:val="both"/>
        <w:rPr>
          <w:sz w:val="28"/>
          <w:szCs w:val="28"/>
        </w:rPr>
      </w:pPr>
      <w:r>
        <w:rPr>
          <w:sz w:val="28"/>
          <w:szCs w:val="28"/>
        </w:rPr>
        <w:t>W posiedzeniu uczestniczyli członkowie Komisji według załączonej                do protokołu listy obecności.</w:t>
      </w:r>
    </w:p>
    <w:p w:rsidR="00D844D9" w:rsidRDefault="00D844D9">
      <w:pPr>
        <w:pStyle w:val="Tekstpodstawowy"/>
      </w:pPr>
    </w:p>
    <w:p w:rsidR="00D844D9" w:rsidRDefault="001F0AFB">
      <w:pPr>
        <w:pStyle w:val="Tekstpodstawowy"/>
      </w:pPr>
      <w:r>
        <w:t xml:space="preserve">Komisja podczas posiedzenia </w:t>
      </w:r>
      <w:r w:rsidR="001A7452">
        <w:t>wybierała</w:t>
      </w:r>
      <w:r>
        <w:t xml:space="preserve"> ze swojego grona</w:t>
      </w:r>
      <w:r w:rsidR="001A7452">
        <w:t xml:space="preserve"> przewodniczącego oraz </w:t>
      </w:r>
      <w:r>
        <w:t>Zastępcę Przewodniczącej.</w:t>
      </w:r>
      <w:r w:rsidR="001A7452">
        <w:t xml:space="preserve"> Zgłoszono dwóch kandydatów na Przewodniczącego komisji tj. Pana Mariusza Bronk oraz Panią Barbarę Tech. Odbyło się głosowanie. Na Pana Bronk głosowały dwie osoby, na Panią Tech trzy</w:t>
      </w:r>
      <w:r w:rsidR="0008663A">
        <w:t>. Ustalono</w:t>
      </w:r>
      <w:r w:rsidR="001A7452">
        <w:t>, iż przewodniczącą zostaje Pani Barbara Tech, natomiast Zastępcą Przewodniczącej Pan Mariusz Bronk.</w:t>
      </w:r>
    </w:p>
    <w:p w:rsidR="00D844D9" w:rsidRDefault="001F0AFB">
      <w:pPr>
        <w:pStyle w:val="Tekstpodstawowy"/>
      </w:pPr>
      <w:r>
        <w:t>Po ukonstytuowaniu się Komisji posiedzenie zamknięto.</w:t>
      </w:r>
    </w:p>
    <w:p w:rsidR="009C2EAF" w:rsidRDefault="009C2EAF">
      <w:pPr>
        <w:pStyle w:val="Tekstpodstawowy"/>
      </w:pPr>
    </w:p>
    <w:p w:rsidR="00D844D9" w:rsidRDefault="00D844D9">
      <w:pPr>
        <w:pStyle w:val="Tekstpodstawowy"/>
      </w:pPr>
    </w:p>
    <w:p w:rsidR="0008663A" w:rsidRDefault="0008663A">
      <w:pPr>
        <w:pStyle w:val="Tekstpodstawowy"/>
      </w:pPr>
    </w:p>
    <w:p w:rsidR="0008663A" w:rsidRDefault="0008663A">
      <w:pPr>
        <w:pStyle w:val="Tekstpodstawowy"/>
      </w:pPr>
    </w:p>
    <w:p w:rsidR="0008663A" w:rsidRDefault="0008663A">
      <w:pPr>
        <w:pStyle w:val="Tekstpodstawowy"/>
      </w:pPr>
    </w:p>
    <w:p w:rsidR="00D844D9" w:rsidRDefault="001F0AFB">
      <w:pPr>
        <w:pStyle w:val="Tekstpodstawowy"/>
      </w:pPr>
      <w:r>
        <w:t xml:space="preserve">Prot. </w:t>
      </w:r>
      <w:r w:rsidR="009C2EAF">
        <w:t>Ilona Turczyk</w:t>
      </w:r>
      <w:r w:rsidR="0008663A">
        <w:t xml:space="preserve">                                            </w:t>
      </w:r>
      <w:r>
        <w:t>Przewodnicząca Komisji</w:t>
      </w:r>
    </w:p>
    <w:p w:rsidR="00D844D9" w:rsidRDefault="00D844D9">
      <w:pPr>
        <w:pStyle w:val="Tekstpodstawowy"/>
      </w:pPr>
    </w:p>
    <w:p w:rsidR="001F0AFB" w:rsidRDefault="001F0AF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2EAF">
        <w:t xml:space="preserve"> </w:t>
      </w:r>
      <w:r w:rsidR="001A7452">
        <w:t xml:space="preserve">     Barbara Tech</w:t>
      </w:r>
    </w:p>
    <w:sectPr w:rsidR="001F0AFB" w:rsidSect="00D844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7E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A6D68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2EAF"/>
    <w:rsid w:val="0008663A"/>
    <w:rsid w:val="001A7452"/>
    <w:rsid w:val="001F0AFB"/>
    <w:rsid w:val="009C2EAF"/>
    <w:rsid w:val="00B40750"/>
    <w:rsid w:val="00D8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4D9"/>
  </w:style>
  <w:style w:type="paragraph" w:styleId="Nagwek1">
    <w:name w:val="heading 1"/>
    <w:basedOn w:val="Normalny"/>
    <w:next w:val="Normalny"/>
    <w:qFormat/>
    <w:rsid w:val="00D844D9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844D9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Protokół nr 1/2006</vt:lpstr>
    </vt:vector>
  </TitlesOfParts>
  <Company>a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1/2006</dc:title>
  <dc:subject/>
  <dc:creator>a</dc:creator>
  <cp:keywords/>
  <cp:lastModifiedBy>u</cp:lastModifiedBy>
  <cp:revision>4</cp:revision>
  <dcterms:created xsi:type="dcterms:W3CDTF">2010-12-08T12:22:00Z</dcterms:created>
  <dcterms:modified xsi:type="dcterms:W3CDTF">2010-12-10T11:23:00Z</dcterms:modified>
</cp:coreProperties>
</file>