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593A" w14:textId="77777777" w:rsidR="00992523" w:rsidRPr="00992523" w:rsidRDefault="00992523" w:rsidP="009925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 podstawie art. 19 ust. 1 pkt. 4 ustawy z dnia 31 lipca 2019 r. o powszechnym spisie rolnym w 2020 r. (Dz.U. z 2019 r. poz. 1728)</w:t>
      </w:r>
    </w:p>
    <w:p w14:paraId="1B81D6EC" w14:textId="71906850" w:rsidR="00992523" w:rsidRPr="00992523" w:rsidRDefault="00992523" w:rsidP="00992523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Wójt Gminy Miłki</w:t>
      </w: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 xml:space="preserve"> - Gminny Komisarz Spisowy</w:t>
      </w: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br/>
        <w:t>ogłasza otwarty i konkurencyjny nabór</w:t>
      </w: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br/>
        <w:t>kandydatów na rachmistrzów terenowych</w:t>
      </w:r>
    </w:p>
    <w:p w14:paraId="5F1ECED5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wykonujących czynności w ramach prac spisowych związanych z przeprowadzeniem przewidzianego w art. 1 ust. 2 ustawy z dnia 31 lipca 2019 roku o powszechnym spisie rolnym w 2020 r. (Dz.U. z 2019 r. poz. 1728 – dalej: „</w:t>
      </w: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PSR 2020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”) spisu rolnego na terytorium Rzeczpospolitej Polskiej w 2020 r. Spis rolny jest przeprowadzany w terminie od dnia 1 września do dnia 30 listopada 2020 r., według stanu na dzień 1 czerwca 2020 r.</w:t>
      </w:r>
    </w:p>
    <w:p w14:paraId="3BF1BCF0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Termin składania ofert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: 15 czerwca 2020 r. – 8 lipca 2020 r.</w:t>
      </w:r>
    </w:p>
    <w:p w14:paraId="43EA0AD2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Kandydat na rachmistrza terenowego winien spełniać następujące warunki:</w:t>
      </w:r>
    </w:p>
    <w:p w14:paraId="04ADE6A5" w14:textId="77777777" w:rsidR="00992523" w:rsidRPr="00992523" w:rsidRDefault="00992523" w:rsidP="0099252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mieć ukończone 18 lat,</w:t>
      </w:r>
    </w:p>
    <w:p w14:paraId="1E75FEF1" w14:textId="128E2971" w:rsidR="00992523" w:rsidRPr="00992523" w:rsidRDefault="00992523" w:rsidP="0099252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zamieszkiwać na terenie </w:t>
      </w:r>
      <w:r w:rsidR="00D77575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gminy 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,</w:t>
      </w:r>
    </w:p>
    <w:p w14:paraId="2FC22377" w14:textId="77777777" w:rsidR="00992523" w:rsidRPr="00992523" w:rsidRDefault="00992523" w:rsidP="0099252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posiadać co najmniej średnie wykształcenie,</w:t>
      </w:r>
    </w:p>
    <w:p w14:paraId="45D763BF" w14:textId="77777777" w:rsidR="00992523" w:rsidRPr="00992523" w:rsidRDefault="00992523" w:rsidP="0099252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posługiwać się językiem polskim w mowie i piśmie,</w:t>
      </w:r>
    </w:p>
    <w:p w14:paraId="731A7638" w14:textId="77777777" w:rsidR="00992523" w:rsidRPr="00992523" w:rsidRDefault="00992523" w:rsidP="009925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nie być skazanym prawomocnym wyrokiem za umyślne przestępstwo lub umyślne przestępstwo skarbowe.</w:t>
      </w:r>
    </w:p>
    <w:p w14:paraId="59362865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Kandydat na rachmistrza:</w:t>
      </w:r>
    </w:p>
    <w:p w14:paraId="0DB893D2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Składając ofertę wyraża zgodę na przetwarzanie numeru telefonu i/lub adresu e-mail na potrzeby realizacji procesu naboru i szkolenia kandydatów na rachmistrza terenowego w powszechnym spisie rolnym w 2020 r.</w:t>
      </w:r>
    </w:p>
    <w:p w14:paraId="7D0B8CB1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Zobligowany jest do wzięcia udziału w szkoleniu. Podczas szkolenia i egzaminu po szkoleniu posługuje się własnym urządzeniem mobilnym z dostępem do Internetu. Szkolenia dla rachmistrzów terenowych obejmować będą część teoretyczną oraz część praktyczną. Egzamin kandydata na rachmistrza terenowego po szkoleniu będzie realizowany za pomocą aplikacji e/m-learning. Kandydat, który nie weźmie udziału w całości szkolenia, nie może przystąpić do egzaminu kończącego szkolenie.</w:t>
      </w:r>
    </w:p>
    <w:p w14:paraId="3F21655A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Podlega postępowaniu weryfikacyjnemu. W przypadku zaistnienia sytuacji, kiedy w wyniku naboru kandydatów na rachmistrzów terenowych podczas egzaminu wszyscy kandydaci uzyskają pozytywny wynik i jednakową liczbę punktów, a liczba kandydatów będzie większa w stosunku do potrzeb o tym, kto będzie powołany na rachmistrza decyduje kolejność zgłoszenia kandydata. Uwaga: Jeśli wszyscy kandydaci uzyskali pozytywny wynik z egzaminu, umowa jest podpisywana z kandydatami, którzy uzyskali najlepszy wynik, a pozostali kandydaci wpisywani są na listę rachmistrzów rezerwowych.</w:t>
      </w:r>
    </w:p>
    <w:p w14:paraId="7F39FBB1" w14:textId="44DC7422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Otrzyma w czasie rejestrowania jego danych w Systemie Ewidencji Rachmistrzów (SER) lub na podany adres e-mail informacje o terminie i formie szkolenia, którego ukończenie z wynikiem pozytywnym będzie warunkiem koniecznym do uzyskania możliwości kwalifikacji na rachmistrza terenowego. Dane kandydatów na rachmistrza są rejestrowane w SER przez upoważnionego pracownika Urzędu 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Gminy 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. Kandydat na rachmistrza terenowego, którego dane zostały 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zarejestrowane w systemie SER otrzyma login do aplikacji e/m-learning, a na wskazany w ofercie adres e-mail hasło oraz informacje o sposobie dostępu do aplikacji e/m-learning, która zawierać będzie materiały oraz przykłady szkoleniowe, niezbędne instrukcje i prezentacje oraz materiały popularyzacyjne.</w:t>
      </w:r>
    </w:p>
    <w:p w14:paraId="6E79B8DF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 ukończeniu szkolenia oraz uzyskaniu pozytywnego wyniku egzaminu testowego tj. uzyskaniu co najmniej 60% poprawnych odpowiedzi, zostaje wpisany na listę kandydatów na rachmistrzów terenowych, prowadzoną przez Gminnego Komisarza Spisowego, zgodnie z kolejnością liczby uzyskanych punktów podczas egzaminu (od najwyższej liczby punktów), a następnie podpisuje umowę zlecenia z dyrektorem urzędu statystycznego – jako zastępcą wojewódzkiego komisarza spisowego, z zastrzeżeniem pkt. 3 powyżej.</w:t>
      </w:r>
    </w:p>
    <w:p w14:paraId="4EB641B7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Niezwłocznie po ogłoszeniu wyników egzaminu testowego ma prawo wglądu do swojego testu i uzyskanego wyniku oraz żądania sprawdzenia poprawności tego wyniku.</w:t>
      </w:r>
    </w:p>
    <w:p w14:paraId="4103E950" w14:textId="77777777" w:rsidR="00992523" w:rsidRPr="00992523" w:rsidRDefault="00992523" w:rsidP="009925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 wpisaniu na listę kandydatów na rachmistrzów terenowych, zobowiązany jest do przesłania za pośrednictwem aplikacji SER zdjęcia w formacie .jpg do identyfikatora rachmistrza spisowego oraz innych danych niezbędnych do zawarcia umowy zlecenia.</w:t>
      </w:r>
    </w:p>
    <w:p w14:paraId="4E1A881D" w14:textId="7793DABD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Rachmistrz terenowy, wyłoniony w trybie otwartego naboru na zasadach określonych w PSR 2020, wykonuje czynności w ramach prac spisowych na podstawie umowy zlecenia zawartej z dyrektorem urzędu statystycznego, z wykorzystaniem urządzenia mobilnego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 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wyposażonego w oprogramowanie dedykowane do przeprowadzenia spisu rolnego, dostarczonego mu na podstawie umowy użyczenia mienia. W przypadku zagrożenia COVID-19 i podjęcia przez Generalnego Komisarza Spisowego decyzji o wstrzymaniu realizacji wywiadów bezpośrednich, rachmistrze będą realizować wywiady telefoniczne, z wykorzystaniem ww. urządzeń.</w:t>
      </w:r>
    </w:p>
    <w:p w14:paraId="6AE4A982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Do głównych zadań rachmistrza terenowego należeć będzie:</w:t>
      </w:r>
    </w:p>
    <w:p w14:paraId="6147CC6C" w14:textId="77777777" w:rsidR="00992523" w:rsidRPr="00992523" w:rsidRDefault="00992523" w:rsidP="0099252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przeprowadzenie wywiadów bezpośrednich lub telefonicznych w zależności od aktualnej sytuacji związanej z epidemią COVID-19;</w:t>
      </w:r>
    </w:p>
    <w:p w14:paraId="1A7A302A" w14:textId="77777777" w:rsidR="00992523" w:rsidRPr="00992523" w:rsidRDefault="00992523" w:rsidP="0099252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zebranie danych według ustalonej metodologii i zgodnie z kluczem pytań, opracowanym przez Centralne Biuro Spisowe;</w:t>
      </w:r>
    </w:p>
    <w:p w14:paraId="5C96886F" w14:textId="77777777" w:rsidR="00992523" w:rsidRPr="00992523" w:rsidRDefault="00992523" w:rsidP="0099252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przejęcie części zadań innych rachmistrzów terenowych, w sytuacji awaryjnej, np. gdy zmniejszona zostanie liczba rachmistrzów w gminie lub termin spisu będzie zagrożony.</w:t>
      </w:r>
    </w:p>
    <w:p w14:paraId="15FCE79D" w14:textId="55CE764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Według informacji GUS, liczba rachmistrzów terenowych, którzy powinni być zaangażowani w prace na rzecz spisu rolnego na terenie 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Gminy 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 wynosi 1 (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jeden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).</w:t>
      </w:r>
    </w:p>
    <w:p w14:paraId="224E2AFC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Oferta kandydata na rachmistrza terenowego musi zawierać:</w:t>
      </w:r>
    </w:p>
    <w:p w14:paraId="2BD3BAD3" w14:textId="77777777" w:rsidR="00992523" w:rsidRPr="00992523" w:rsidRDefault="00992523" w:rsidP="0099252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Zgłoszenie kandydatury z podaniem (druk do pobrania):</w:t>
      </w:r>
    </w:p>
    <w:p w14:paraId="74B2E9BF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imienia (imion) i nazwiska</w:t>
      </w:r>
    </w:p>
    <w:p w14:paraId="0EBE2DF7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daty urodzenia</w:t>
      </w:r>
    </w:p>
    <w:p w14:paraId="30F60DA9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adresu zamieszkania</w:t>
      </w:r>
    </w:p>
    <w:p w14:paraId="6A76D752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numeru telefonu</w:t>
      </w:r>
    </w:p>
    <w:p w14:paraId="6C2F5734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adresu e-mail</w:t>
      </w:r>
    </w:p>
    <w:p w14:paraId="6F314DBD" w14:textId="77777777" w:rsidR="00992523" w:rsidRPr="00992523" w:rsidRDefault="00992523" w:rsidP="0099252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spełnienia warunku dotyczącego wykształcenia</w:t>
      </w:r>
    </w:p>
    <w:p w14:paraId="51804292" w14:textId="77777777" w:rsidR="00992523" w:rsidRPr="00992523" w:rsidRDefault="00992523" w:rsidP="0099252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kserokopię dokumentów potwierdzających posiadane wykształcenie</w:t>
      </w:r>
    </w:p>
    <w:p w14:paraId="4086BF12" w14:textId="77777777" w:rsidR="00992523" w:rsidRPr="00992523" w:rsidRDefault="00992523" w:rsidP="0099252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oświadczenie o spełnieniu wymogu, o którym mowa w art. 20 ust. 1 pkt 5 PSR 2020, zawierające klauzulę następującej treści: „Jestem świadomy odpowiedzialności karnej za złożenie fałszywego oświadczenia.” (druk do pobrania). Oświadczenie o spełnieniu wymogu, o którym mowa w art. 20 ust. 1 pkt 5 PSR 2020, kandydat na rachmistrza terenowego składa pod rygorem odpowiedzialności karnej za składanie fałszywych oświadczeń. Powyższa klauzula zastępuje pouczenie o odpowiedzialności karnej za składanie fałszywych oświadczeń</w:t>
      </w:r>
    </w:p>
    <w:p w14:paraId="0C5CDBD3" w14:textId="77777777" w:rsidR="00992523" w:rsidRPr="00992523" w:rsidRDefault="00992523" w:rsidP="009925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dokumenty potwierdzające znajomość języka polskiego (dotyczy kandydatów nieposiadających obywatelstwa polskiego)</w:t>
      </w:r>
    </w:p>
    <w:p w14:paraId="6169EFAA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Dokumenty zawarte w zamkniętej kopercie z podanym imieniem, nazwiskiem i adresem zwrotnym kandydata oraz z dopiskiem: „Nabór kandydatów na rachmistrzów terenowych”, należy składać osobiście lub przesyłać na adres:</w:t>
      </w:r>
    </w:p>
    <w:p w14:paraId="381C2792" w14:textId="017F7FFC" w:rsidR="00992523" w:rsidRPr="00992523" w:rsidRDefault="00992523" w:rsidP="00992523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Urząd 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Gminy 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  <w:t xml:space="preserve">ul. 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Mazurska 2, 11-513 Miłki</w:t>
      </w:r>
    </w:p>
    <w:p w14:paraId="2B26EB93" w14:textId="77777777" w:rsidR="00992523" w:rsidRPr="00992523" w:rsidRDefault="00992523" w:rsidP="00992523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w terminie do dnia: 8 lipca 2020 r.</w:t>
      </w:r>
    </w:p>
    <w:p w14:paraId="0F283096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14:paraId="13DC973A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Za datę doręczenia uważa się datę otrzymania dokumentów przez Urząd (datę wpływu).</w:t>
      </w:r>
    </w:p>
    <w:p w14:paraId="10A25068" w14:textId="77777777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Oferty kandydatów złożone po terminie, w inny sposób niż określony w ogłoszeniu lub bez kompletu wymaganych dokumentów nie będą brane pod uwagę w postępowaniu rekrutacyjnym.</w:t>
      </w:r>
    </w:p>
    <w:p w14:paraId="3F79DF32" w14:textId="5B98471C" w:rsidR="00992523" w:rsidRPr="00992523" w:rsidRDefault="00992523" w:rsidP="0099252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, dn. 1</w:t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7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.06.2020 r.</w:t>
      </w:r>
    </w:p>
    <w:p w14:paraId="417456F5" w14:textId="7AF76741" w:rsidR="00992523" w:rsidRPr="00992523" w:rsidRDefault="00992523" w:rsidP="00992523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Gminny Komisarz Spisowy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Wójt Gminy Miłki</w:t>
      </w:r>
      <w:r w:rsidRPr="00992523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12121"/>
          <w:sz w:val="23"/>
          <w:szCs w:val="23"/>
          <w:lang w:eastAsia="pl-PL"/>
        </w:rPr>
        <w:t>Barbara Małgorzata Mazurczyk</w:t>
      </w:r>
    </w:p>
    <w:p w14:paraId="1C8701AC" w14:textId="77777777" w:rsidR="00E5560A" w:rsidRDefault="00E5560A"/>
    <w:sectPr w:rsidR="00E5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144"/>
    <w:multiLevelType w:val="multilevel"/>
    <w:tmpl w:val="900A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1FAD"/>
    <w:multiLevelType w:val="multilevel"/>
    <w:tmpl w:val="B154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4231D"/>
    <w:multiLevelType w:val="multilevel"/>
    <w:tmpl w:val="7AF6B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A6E69"/>
    <w:multiLevelType w:val="multilevel"/>
    <w:tmpl w:val="E400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B44C8"/>
    <w:multiLevelType w:val="multilevel"/>
    <w:tmpl w:val="FBB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23"/>
    <w:rsid w:val="00992523"/>
    <w:rsid w:val="00D77575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9EE0"/>
  <w15:chartTrackingRefBased/>
  <w15:docId w15:val="{FB78720E-0959-40BF-B93C-33EBFD0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Macina Karolina</dc:creator>
  <cp:keywords/>
  <dc:description/>
  <cp:lastModifiedBy>Sztemberg Rafał</cp:lastModifiedBy>
  <cp:revision>2</cp:revision>
  <dcterms:created xsi:type="dcterms:W3CDTF">2020-06-17T07:13:00Z</dcterms:created>
  <dcterms:modified xsi:type="dcterms:W3CDTF">2020-06-17T10:18:00Z</dcterms:modified>
</cp:coreProperties>
</file>