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9E" w:rsidRDefault="005B284B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C do SIWZ </w:t>
      </w:r>
    </w:p>
    <w:p w:rsidR="0085519E" w:rsidRDefault="0085519E">
      <w:pPr>
        <w:jc w:val="center"/>
        <w:rPr>
          <w:rFonts w:ascii="Arial" w:hAnsi="Arial" w:cs="Arial"/>
          <w:b/>
          <w:sz w:val="22"/>
        </w:rPr>
      </w:pPr>
    </w:p>
    <w:p w:rsidR="0085519E" w:rsidRDefault="005B284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Przynależność do grupy kapitałowej</w:t>
      </w:r>
    </w:p>
    <w:p w:rsidR="0085519E" w:rsidRDefault="0085519E">
      <w:pPr>
        <w:ind w:hanging="720"/>
        <w:rPr>
          <w:rFonts w:ascii="Arial" w:hAnsi="Arial" w:cs="Arial"/>
          <w:sz w:val="22"/>
        </w:rPr>
      </w:pPr>
    </w:p>
    <w:p w:rsidR="0085519E" w:rsidRDefault="005B284B">
      <w:pPr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……………………………………………………………………………..</w:t>
      </w:r>
    </w:p>
    <w:p w:rsidR="0085519E" w:rsidRDefault="0085519E">
      <w:pPr>
        <w:ind w:hanging="720"/>
        <w:rPr>
          <w:rFonts w:ascii="Arial" w:hAnsi="Arial" w:cs="Arial"/>
          <w:sz w:val="22"/>
        </w:rPr>
      </w:pPr>
    </w:p>
    <w:p w:rsidR="0085519E" w:rsidRDefault="005B284B">
      <w:pPr>
        <w:ind w:hanging="720"/>
      </w:pPr>
      <w:r>
        <w:rPr>
          <w:rFonts w:ascii="Arial" w:hAnsi="Arial" w:cs="Arial"/>
          <w:sz w:val="22"/>
        </w:rPr>
        <w:t>Adres Wykonawcy</w:t>
      </w:r>
      <w:r>
        <w:tab/>
        <w:t>……………………………………………………………………….</w:t>
      </w:r>
    </w:p>
    <w:p w:rsidR="0085519E" w:rsidRDefault="005B284B">
      <w:pPr>
        <w:spacing w:after="140" w:line="264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Lista podmiotów należących do tej samej co Wykonawca grupy kapitałowej, w rozumieniu ustawy z dnia 16 </w:t>
      </w:r>
      <w:r>
        <w:rPr>
          <w:rFonts w:ascii="Arial" w:hAnsi="Arial" w:cs="Arial"/>
          <w:sz w:val="22"/>
        </w:rPr>
        <w:t>lutego 2007 r. o ochronie konkurencji i konsumentów (</w:t>
      </w:r>
      <w:r w:rsidRPr="005B284B">
        <w:rPr>
          <w:rFonts w:ascii="Arial" w:hAnsi="Arial" w:cs="Arial"/>
          <w:sz w:val="22"/>
        </w:rPr>
        <w:t xml:space="preserve">Dz.U.2018.798 </w:t>
      </w:r>
      <w:proofErr w:type="spellStart"/>
      <w:r w:rsidRPr="005B284B">
        <w:rPr>
          <w:rFonts w:ascii="Arial" w:hAnsi="Arial" w:cs="Arial"/>
          <w:sz w:val="22"/>
        </w:rPr>
        <w:t>t.j</w:t>
      </w:r>
      <w:proofErr w:type="spellEnd"/>
      <w:r w:rsidRPr="005B284B">
        <w:rPr>
          <w:rFonts w:ascii="Arial" w:hAnsi="Arial" w:cs="Arial"/>
          <w:sz w:val="22"/>
        </w:rPr>
        <w:t>. z dnia 2018.04.27</w:t>
      </w:r>
      <w:bookmarkStart w:id="0" w:name="_GoBack"/>
      <w:bookmarkEnd w:id="0"/>
      <w:r>
        <w:rPr>
          <w:rFonts w:ascii="Arial" w:hAnsi="Arial" w:cs="Arial"/>
          <w:sz w:val="22"/>
        </w:rPr>
        <w:t>)</w:t>
      </w:r>
    </w:p>
    <w:tbl>
      <w:tblPr>
        <w:tblStyle w:val="TableGrid"/>
        <w:tblW w:w="9308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630"/>
      </w:tblGrid>
      <w:tr w:rsidR="0085519E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5B284B">
            <w:pPr>
              <w:spacing w:after="0" w:line="259" w:lineRule="auto"/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5B284B">
            <w:pPr>
              <w:spacing w:after="0" w:line="259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Nazwa podmiotu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5B284B">
            <w:pPr>
              <w:spacing w:after="0" w:line="259" w:lineRule="auto"/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Siedziba podmiotu</w:t>
            </w:r>
          </w:p>
        </w:tc>
      </w:tr>
      <w:tr w:rsidR="0085519E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</w:tr>
      <w:tr w:rsidR="0085519E">
        <w:trPr>
          <w:trHeight w:val="4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</w:tr>
      <w:tr w:rsidR="0085519E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</w:tr>
      <w:tr w:rsidR="0085519E">
        <w:trPr>
          <w:trHeight w:val="3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</w:tr>
      <w:tr w:rsidR="0085519E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19E" w:rsidRDefault="0085519E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</w:rPr>
            </w:pPr>
          </w:p>
        </w:tc>
      </w:tr>
    </w:tbl>
    <w:p w:rsidR="0085519E" w:rsidRDefault="0085519E">
      <w:pPr>
        <w:rPr>
          <w:rFonts w:ascii="Arial" w:hAnsi="Arial" w:cs="Arial"/>
          <w:sz w:val="22"/>
        </w:rPr>
      </w:pPr>
    </w:p>
    <w:p w:rsidR="0085519E" w:rsidRDefault="0085519E">
      <w:pPr>
        <w:spacing w:after="0" w:line="259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85519E" w:rsidRDefault="005B284B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85519E" w:rsidRDefault="005B284B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Wykonawcy albo osoby lub </w:t>
      </w:r>
      <w:r>
        <w:rPr>
          <w:rFonts w:ascii="Arial" w:hAnsi="Arial" w:cs="Arial"/>
          <w:i/>
          <w:sz w:val="20"/>
          <w:szCs w:val="20"/>
        </w:rPr>
        <w:t>osób uprawionych do reprezentowaniu Wykonawcy)</w:t>
      </w:r>
    </w:p>
    <w:p w:rsidR="0085519E" w:rsidRDefault="0085519E">
      <w:pPr>
        <w:rPr>
          <w:rFonts w:ascii="Arial" w:hAnsi="Arial" w:cs="Arial"/>
          <w:b/>
        </w:rPr>
      </w:pPr>
    </w:p>
    <w:p w:rsidR="0085519E" w:rsidRDefault="0085519E">
      <w:pPr>
        <w:spacing w:after="140" w:line="264" w:lineRule="auto"/>
        <w:ind w:left="182" w:right="221" w:hanging="10"/>
      </w:pPr>
    </w:p>
    <w:p w:rsidR="0085519E" w:rsidRDefault="0085519E">
      <w:pPr>
        <w:spacing w:after="140" w:line="264" w:lineRule="auto"/>
        <w:ind w:left="182" w:right="221" w:hanging="10"/>
      </w:pPr>
    </w:p>
    <w:p w:rsidR="0085519E" w:rsidRDefault="0085519E">
      <w:pPr>
        <w:spacing w:after="140" w:line="264" w:lineRule="auto"/>
        <w:ind w:left="182" w:right="221" w:hanging="10"/>
      </w:pPr>
    </w:p>
    <w:p w:rsidR="0085519E" w:rsidRDefault="005B284B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…………………………………………………………………………</w:t>
      </w:r>
    </w:p>
    <w:p w:rsidR="0085519E" w:rsidRDefault="0085519E">
      <w:pPr>
        <w:ind w:left="0"/>
        <w:rPr>
          <w:rFonts w:ascii="Arial" w:hAnsi="Arial" w:cs="Arial"/>
          <w:sz w:val="22"/>
        </w:rPr>
      </w:pPr>
    </w:p>
    <w:p w:rsidR="0085519E" w:rsidRDefault="005B284B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p w:rsidR="0085519E" w:rsidRDefault="0085519E">
      <w:pPr>
        <w:ind w:left="0"/>
        <w:rPr>
          <w:rFonts w:ascii="Arial" w:hAnsi="Arial" w:cs="Arial"/>
          <w:sz w:val="22"/>
        </w:rPr>
      </w:pPr>
    </w:p>
    <w:p w:rsidR="0085519E" w:rsidRDefault="005B284B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Informuję o tym, że Wykonawca nie należy do grupy kapitałowej.</w:t>
      </w:r>
    </w:p>
    <w:p w:rsidR="0085519E" w:rsidRDefault="0085519E">
      <w:pPr>
        <w:rPr>
          <w:rFonts w:ascii="Arial" w:hAnsi="Arial" w:cs="Arial"/>
          <w:sz w:val="22"/>
        </w:rPr>
      </w:pPr>
    </w:p>
    <w:p w:rsidR="0085519E" w:rsidRDefault="0085519E">
      <w:pPr>
        <w:rPr>
          <w:rFonts w:ascii="Arial" w:hAnsi="Arial" w:cs="Arial"/>
          <w:sz w:val="22"/>
        </w:rPr>
      </w:pPr>
    </w:p>
    <w:p w:rsidR="0085519E" w:rsidRDefault="005B284B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</w:r>
      <w:r>
        <w:rPr>
          <w:i/>
          <w:sz w:val="16"/>
        </w:rPr>
        <w:t>…………………………………………………………………………</w:t>
      </w:r>
    </w:p>
    <w:p w:rsidR="0085519E" w:rsidRDefault="005B284B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85519E" w:rsidRDefault="0085519E">
      <w:pPr>
        <w:rPr>
          <w:rFonts w:ascii="Arial" w:hAnsi="Arial" w:cs="Arial"/>
          <w:b/>
        </w:rPr>
      </w:pPr>
    </w:p>
    <w:p w:rsidR="0085519E" w:rsidRDefault="005B284B">
      <w:pPr>
        <w:tabs>
          <w:tab w:val="left" w:pos="709"/>
        </w:tabs>
        <w:spacing w:after="3" w:line="240" w:lineRule="auto"/>
        <w:ind w:left="0" w:right="6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Ww. oświadczenie oraz ewentualne dowody wykonawca złoży </w:t>
      </w:r>
      <w:r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  <w:t>bez wezwania w terminie 3 dni</w:t>
      </w:r>
      <w:r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 od dnia zamieszczenia przez zamawiającego na stronie interne</w:t>
      </w:r>
      <w:r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towej informacji, o której mowa w art. 86 ust. 5 ustawy</w:t>
      </w:r>
      <w:r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(informacji z sesji otwarcia ofert).</w:t>
      </w:r>
    </w:p>
    <w:p w:rsidR="0085519E" w:rsidRDefault="005B284B">
      <w:pPr>
        <w:tabs>
          <w:tab w:val="left" w:pos="709"/>
        </w:tabs>
        <w:spacing w:after="3" w:line="240" w:lineRule="auto"/>
        <w:ind w:left="0" w:right="6"/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 przypadku składania oferty wspólnej ww. oświadczenie złoży każdy z wykonawców składających ofertę wspólną. </w:t>
      </w:r>
    </w:p>
    <w:p w:rsidR="0085519E" w:rsidRDefault="005B284B">
      <w:pPr>
        <w:spacing w:after="3" w:line="240" w:lineRule="auto"/>
        <w:ind w:left="0" w:right="6"/>
      </w:pPr>
      <w:r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Ww. oświadczenie należy złożyć w oryginale. </w:t>
      </w:r>
    </w:p>
    <w:sectPr w:rsidR="0085519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19E"/>
    <w:rsid w:val="005B284B"/>
    <w:rsid w:val="008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700F6-31CF-4875-9299-4A5537A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1BB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0B41BB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1068</Characters>
  <Application>Microsoft Office Word</Application>
  <DocSecurity>0</DocSecurity>
  <Lines>8</Lines>
  <Paragraphs>2</Paragraphs>
  <ScaleCrop>false</ScaleCrop>
  <Company>FSPDMaIS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Bojarski Rafał</cp:lastModifiedBy>
  <cp:revision>5</cp:revision>
  <dcterms:created xsi:type="dcterms:W3CDTF">2017-12-15T08:32:00Z</dcterms:created>
  <dcterms:modified xsi:type="dcterms:W3CDTF">2019-02-22T10:31:00Z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