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489" w:rsidRPr="00D65489" w:rsidRDefault="00D65489" w:rsidP="00D65489">
      <w:pPr>
        <w:spacing w:before="100" w:beforeAutospacing="1" w:after="100" w:afterAutospacing="1" w:line="240" w:lineRule="auto"/>
        <w:rPr>
          <w:rFonts w:ascii="Arial" w:eastAsia="Times New Roman" w:hAnsi="Arial" w:cs="Arial"/>
          <w:bCs w:val="0"/>
          <w:iCs w:val="0"/>
          <w:sz w:val="20"/>
          <w:szCs w:val="20"/>
          <w:lang w:eastAsia="pl-PL"/>
        </w:rPr>
      </w:pPr>
      <w:r w:rsidRPr="00D65489">
        <w:rPr>
          <w:rFonts w:ascii="Arial" w:eastAsia="Times New Roman" w:hAnsi="Arial" w:cs="Arial"/>
          <w:bCs w:val="0"/>
          <w:iCs w:val="0"/>
          <w:sz w:val="20"/>
          <w:szCs w:val="20"/>
          <w:lang w:eastAsia="pl-PL"/>
        </w:rPr>
        <w:t>Miłki, 15 września 2005r.</w:t>
      </w:r>
    </w:p>
    <w:p w:rsidR="00D65489" w:rsidRPr="00D65489" w:rsidRDefault="00D65489" w:rsidP="00D65489">
      <w:pPr>
        <w:spacing w:before="100" w:beforeAutospacing="1" w:after="100" w:afterAutospacing="1" w:line="240" w:lineRule="auto"/>
        <w:jc w:val="center"/>
        <w:rPr>
          <w:rFonts w:ascii="Times New Roman" w:eastAsia="Times New Roman" w:hAnsi="Times New Roman" w:cs="Times New Roman"/>
          <w:bCs w:val="0"/>
          <w:iCs w:val="0"/>
          <w:sz w:val="24"/>
          <w:szCs w:val="24"/>
          <w:lang w:eastAsia="pl-PL"/>
        </w:rPr>
      </w:pPr>
      <w:r w:rsidRPr="00D65489">
        <w:rPr>
          <w:rFonts w:ascii="Arial" w:eastAsia="Times New Roman" w:hAnsi="Arial" w:cs="Arial"/>
          <w:b/>
          <w:iCs w:val="0"/>
          <w:sz w:val="20"/>
          <w:szCs w:val="20"/>
          <w:lang w:eastAsia="pl-PL"/>
        </w:rPr>
        <w:t xml:space="preserve">PROTOKÓŁ </w:t>
      </w:r>
    </w:p>
    <w:p w:rsidR="00D65489" w:rsidRPr="00D65489" w:rsidRDefault="00D65489" w:rsidP="00D65489">
      <w:pPr>
        <w:spacing w:before="100" w:beforeAutospacing="1" w:after="100" w:afterAutospacing="1" w:line="240" w:lineRule="auto"/>
        <w:jc w:val="center"/>
        <w:rPr>
          <w:rFonts w:ascii="Times New Roman" w:eastAsia="Times New Roman" w:hAnsi="Times New Roman" w:cs="Times New Roman"/>
          <w:bCs w:val="0"/>
          <w:iCs w:val="0"/>
          <w:sz w:val="24"/>
          <w:szCs w:val="24"/>
          <w:lang w:eastAsia="pl-PL"/>
        </w:rPr>
      </w:pPr>
      <w:r w:rsidRPr="00D65489">
        <w:rPr>
          <w:rFonts w:ascii="Arial" w:eastAsia="Times New Roman" w:hAnsi="Arial" w:cs="Arial"/>
          <w:b/>
          <w:iCs w:val="0"/>
          <w:sz w:val="20"/>
          <w:szCs w:val="20"/>
          <w:lang w:eastAsia="pl-PL"/>
        </w:rPr>
        <w:t xml:space="preserve">z posiedzenia Komisji Rozwoju </w:t>
      </w:r>
      <w:r w:rsidRPr="00D65489">
        <w:rPr>
          <w:rFonts w:ascii="Arial" w:eastAsia="Times New Roman" w:hAnsi="Arial" w:cs="Arial"/>
          <w:b/>
          <w:iCs w:val="0"/>
          <w:sz w:val="20"/>
          <w:szCs w:val="20"/>
          <w:lang w:eastAsia="pl-PL"/>
        </w:rPr>
        <w:br/>
        <w:t>Gospodarczego Budżetu i Finansów</w:t>
      </w:r>
    </w:p>
    <w:p w:rsidR="00D65489" w:rsidRPr="00D65489" w:rsidRDefault="00D65489" w:rsidP="00D65489">
      <w:pPr>
        <w:spacing w:before="100" w:beforeAutospacing="1" w:after="100" w:afterAutospacing="1" w:line="240" w:lineRule="auto"/>
        <w:jc w:val="center"/>
        <w:rPr>
          <w:rFonts w:ascii="Times New Roman" w:eastAsia="Times New Roman" w:hAnsi="Times New Roman" w:cs="Times New Roman"/>
          <w:bCs w:val="0"/>
          <w:iCs w:val="0"/>
          <w:sz w:val="24"/>
          <w:szCs w:val="24"/>
          <w:lang w:eastAsia="pl-PL"/>
        </w:rPr>
      </w:pPr>
      <w:r w:rsidRPr="00D65489">
        <w:rPr>
          <w:rFonts w:ascii="Arial" w:eastAsia="Times New Roman" w:hAnsi="Arial" w:cs="Arial"/>
          <w:b/>
          <w:iCs w:val="0"/>
          <w:sz w:val="20"/>
          <w:szCs w:val="20"/>
          <w:lang w:eastAsia="pl-PL"/>
        </w:rPr>
        <w:t>z dnia 15 września 2005r.</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D65489">
        <w:rPr>
          <w:rFonts w:ascii="Arial" w:eastAsia="Times New Roman" w:hAnsi="Arial" w:cs="Arial"/>
          <w:b/>
          <w:iCs w:val="0"/>
          <w:sz w:val="20"/>
          <w:szCs w:val="20"/>
          <w:u w:val="single"/>
          <w:lang w:eastAsia="pl-PL"/>
        </w:rPr>
        <w:t>Obecni na posiedzeniu:</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D65489">
        <w:rPr>
          <w:rFonts w:ascii="Arial" w:eastAsia="Times New Roman" w:hAnsi="Arial" w:cs="Arial"/>
          <w:bCs w:val="0"/>
          <w:iCs w:val="0"/>
          <w:sz w:val="20"/>
          <w:szCs w:val="20"/>
          <w:lang w:eastAsia="pl-PL"/>
        </w:rPr>
        <w:t xml:space="preserve">Andrzej </w:t>
      </w:r>
      <w:proofErr w:type="spellStart"/>
      <w:r w:rsidRPr="00D65489">
        <w:rPr>
          <w:rFonts w:ascii="Arial" w:eastAsia="Times New Roman" w:hAnsi="Arial" w:cs="Arial"/>
          <w:bCs w:val="0"/>
          <w:iCs w:val="0"/>
          <w:sz w:val="20"/>
          <w:szCs w:val="20"/>
          <w:lang w:eastAsia="pl-PL"/>
        </w:rPr>
        <w:t>Idek</w:t>
      </w:r>
      <w:proofErr w:type="spellEnd"/>
      <w:r w:rsidRPr="00D65489">
        <w:rPr>
          <w:rFonts w:ascii="Arial" w:eastAsia="Times New Roman" w:hAnsi="Arial" w:cs="Arial"/>
          <w:bCs w:val="0"/>
          <w:iCs w:val="0"/>
          <w:sz w:val="20"/>
          <w:szCs w:val="20"/>
          <w:lang w:eastAsia="pl-PL"/>
        </w:rPr>
        <w:t xml:space="preserve"> – Przewodniczący Komisji</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D65489">
        <w:rPr>
          <w:rFonts w:ascii="Arial" w:eastAsia="Times New Roman" w:hAnsi="Arial" w:cs="Arial"/>
          <w:bCs w:val="0"/>
          <w:iCs w:val="0"/>
          <w:sz w:val="20"/>
          <w:szCs w:val="20"/>
          <w:lang w:eastAsia="pl-PL"/>
        </w:rPr>
        <w:t>Trzciński Stefan – członek</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D65489">
        <w:rPr>
          <w:rFonts w:ascii="Arial" w:eastAsia="Times New Roman" w:hAnsi="Arial" w:cs="Arial"/>
          <w:bCs w:val="0"/>
          <w:iCs w:val="0"/>
          <w:sz w:val="20"/>
          <w:szCs w:val="20"/>
          <w:lang w:eastAsia="pl-PL"/>
        </w:rPr>
        <w:t>Doda Eugeniusz– członek</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D65489">
        <w:rPr>
          <w:rFonts w:ascii="Arial" w:eastAsia="Times New Roman" w:hAnsi="Arial" w:cs="Arial"/>
          <w:bCs w:val="0"/>
          <w:iCs w:val="0"/>
          <w:sz w:val="20"/>
          <w:szCs w:val="20"/>
          <w:lang w:eastAsia="pl-PL"/>
        </w:rPr>
        <w:t>Wróblewski Jan – członek</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D65489">
        <w:rPr>
          <w:rFonts w:ascii="Arial" w:eastAsia="Times New Roman" w:hAnsi="Arial" w:cs="Arial"/>
          <w:bCs w:val="0"/>
          <w:iCs w:val="0"/>
          <w:sz w:val="20"/>
          <w:szCs w:val="20"/>
          <w:lang w:eastAsia="pl-PL"/>
        </w:rPr>
        <w:t xml:space="preserve">Fedorowicz Jan – </w:t>
      </w:r>
      <w:proofErr w:type="spellStart"/>
      <w:r w:rsidRPr="00D65489">
        <w:rPr>
          <w:rFonts w:ascii="Arial" w:eastAsia="Times New Roman" w:hAnsi="Arial" w:cs="Arial"/>
          <w:bCs w:val="0"/>
          <w:iCs w:val="0"/>
          <w:sz w:val="20"/>
          <w:szCs w:val="20"/>
          <w:lang w:eastAsia="pl-PL"/>
        </w:rPr>
        <w:t>PrzewodniczącyKomisji</w:t>
      </w:r>
      <w:proofErr w:type="spellEnd"/>
      <w:r w:rsidRPr="00D65489">
        <w:rPr>
          <w:rFonts w:ascii="Arial" w:eastAsia="Times New Roman" w:hAnsi="Arial" w:cs="Arial"/>
          <w:bCs w:val="0"/>
          <w:iCs w:val="0"/>
          <w:sz w:val="20"/>
          <w:szCs w:val="20"/>
          <w:lang w:eastAsia="pl-PL"/>
        </w:rPr>
        <w:t xml:space="preserve"> Rewizyjnej</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D65489">
        <w:rPr>
          <w:rFonts w:ascii="Arial" w:eastAsia="Times New Roman" w:hAnsi="Arial" w:cs="Arial"/>
          <w:bCs w:val="0"/>
          <w:iCs w:val="0"/>
          <w:sz w:val="20"/>
          <w:szCs w:val="20"/>
          <w:lang w:eastAsia="pl-PL"/>
        </w:rPr>
        <w:t>Andrzej Wasilewski - Skarbnik Gminy</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D65489">
        <w:rPr>
          <w:rFonts w:ascii="Arial" w:eastAsia="Times New Roman" w:hAnsi="Arial" w:cs="Arial"/>
          <w:bCs w:val="0"/>
          <w:iCs w:val="0"/>
          <w:sz w:val="20"/>
          <w:szCs w:val="20"/>
          <w:lang w:eastAsia="pl-PL"/>
        </w:rPr>
        <w:t xml:space="preserve">Wiesław </w:t>
      </w:r>
      <w:proofErr w:type="spellStart"/>
      <w:r w:rsidRPr="00D65489">
        <w:rPr>
          <w:rFonts w:ascii="Arial" w:eastAsia="Times New Roman" w:hAnsi="Arial" w:cs="Arial"/>
          <w:bCs w:val="0"/>
          <w:iCs w:val="0"/>
          <w:sz w:val="20"/>
          <w:szCs w:val="20"/>
          <w:lang w:eastAsia="pl-PL"/>
        </w:rPr>
        <w:t>Sadok</w:t>
      </w:r>
      <w:proofErr w:type="spellEnd"/>
      <w:r w:rsidRPr="00D65489">
        <w:rPr>
          <w:rFonts w:ascii="Arial" w:eastAsia="Times New Roman" w:hAnsi="Arial" w:cs="Arial"/>
          <w:bCs w:val="0"/>
          <w:iCs w:val="0"/>
          <w:sz w:val="20"/>
          <w:szCs w:val="20"/>
          <w:lang w:eastAsia="pl-PL"/>
        </w:rPr>
        <w:t xml:space="preserve"> –Wójt Gminy</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D65489">
        <w:rPr>
          <w:rFonts w:ascii="Arial" w:eastAsia="Times New Roman" w:hAnsi="Arial" w:cs="Arial"/>
          <w:bCs w:val="0"/>
          <w:iCs w:val="0"/>
          <w:sz w:val="20"/>
          <w:szCs w:val="20"/>
          <w:lang w:eastAsia="pl-PL"/>
        </w:rPr>
        <w:t xml:space="preserve">Włodzimierz </w:t>
      </w:r>
      <w:proofErr w:type="spellStart"/>
      <w:r w:rsidRPr="00D65489">
        <w:rPr>
          <w:rFonts w:ascii="Arial" w:eastAsia="Times New Roman" w:hAnsi="Arial" w:cs="Arial"/>
          <w:bCs w:val="0"/>
          <w:iCs w:val="0"/>
          <w:sz w:val="20"/>
          <w:szCs w:val="20"/>
          <w:lang w:eastAsia="pl-PL"/>
        </w:rPr>
        <w:t>Skoratko</w:t>
      </w:r>
      <w:proofErr w:type="spellEnd"/>
      <w:r w:rsidRPr="00D65489">
        <w:rPr>
          <w:rFonts w:ascii="Arial" w:eastAsia="Times New Roman" w:hAnsi="Arial" w:cs="Arial"/>
          <w:bCs w:val="0"/>
          <w:iCs w:val="0"/>
          <w:sz w:val="20"/>
          <w:szCs w:val="20"/>
          <w:lang w:eastAsia="pl-PL"/>
        </w:rPr>
        <w:t xml:space="preserve"> – Sekretarz Gminy</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D65489">
        <w:rPr>
          <w:rFonts w:ascii="Arial" w:eastAsia="Times New Roman" w:hAnsi="Arial" w:cs="Arial"/>
          <w:bCs w:val="0"/>
          <w:iCs w:val="0"/>
          <w:sz w:val="20"/>
          <w:szCs w:val="20"/>
          <w:lang w:eastAsia="pl-PL"/>
        </w:rPr>
        <w:t>Bogdan Bojarski – inspektor w Urzędzie Gminy</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D65489">
        <w:rPr>
          <w:rFonts w:ascii="Arial" w:eastAsia="Times New Roman" w:hAnsi="Arial" w:cs="Arial"/>
          <w:bCs w:val="0"/>
          <w:iCs w:val="0"/>
          <w:sz w:val="20"/>
          <w:szCs w:val="20"/>
          <w:lang w:eastAsia="pl-PL"/>
        </w:rPr>
        <w:t>Kołodko Bronisław –podinspektor w Urzędzie Gminy</w:t>
      </w:r>
    </w:p>
    <w:p w:rsidR="00D65489" w:rsidRPr="00D65489" w:rsidRDefault="00D65489" w:rsidP="00D65489">
      <w:pPr>
        <w:spacing w:before="100" w:beforeAutospacing="1" w:after="100" w:afterAutospacing="1" w:line="240" w:lineRule="auto"/>
        <w:rPr>
          <w:rFonts w:ascii="Arial" w:eastAsia="Times New Roman" w:hAnsi="Arial" w:cs="Arial"/>
          <w:bCs w:val="0"/>
          <w:iCs w:val="0"/>
          <w:color w:val="FF0000"/>
          <w:sz w:val="20"/>
          <w:szCs w:val="20"/>
          <w:lang w:eastAsia="pl-PL"/>
        </w:rPr>
      </w:pPr>
      <w:r w:rsidRPr="00D65489">
        <w:rPr>
          <w:rFonts w:ascii="Arial" w:eastAsia="Times New Roman" w:hAnsi="Arial" w:cs="Arial"/>
          <w:bCs w:val="0"/>
          <w:iCs w:val="0"/>
          <w:color w:val="FF0000"/>
          <w:sz w:val="20"/>
          <w:szCs w:val="20"/>
          <w:lang w:eastAsia="pl-PL"/>
        </w:rPr>
        <w:t> </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D65489">
        <w:rPr>
          <w:rFonts w:ascii="Arial" w:eastAsia="Times New Roman" w:hAnsi="Arial" w:cs="Arial"/>
          <w:bCs w:val="0"/>
          <w:iCs w:val="0"/>
          <w:sz w:val="20"/>
          <w:szCs w:val="20"/>
          <w:lang w:eastAsia="pl-PL"/>
        </w:rPr>
        <w:t>Porządek posiedzenia przedstawiał się następująco:</w:t>
      </w:r>
    </w:p>
    <w:p w:rsidR="00D65489" w:rsidRPr="00D65489" w:rsidRDefault="00D65489" w:rsidP="00D65489">
      <w:pPr>
        <w:numPr>
          <w:ilvl w:val="0"/>
          <w:numId w:val="29"/>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D65489">
        <w:rPr>
          <w:rFonts w:ascii="Arial" w:eastAsia="Times New Roman" w:hAnsi="Arial" w:cs="Arial"/>
          <w:bCs w:val="0"/>
          <w:iCs w:val="0"/>
          <w:sz w:val="20"/>
          <w:szCs w:val="20"/>
          <w:lang w:eastAsia="pl-PL"/>
        </w:rPr>
        <w:t>Zaopiniowanie projektu uchwały Nr XXIX/208/2005 w sprawie wieloletniego programu inwestycyjnego.</w:t>
      </w:r>
    </w:p>
    <w:p w:rsidR="00D65489" w:rsidRPr="00D65489" w:rsidRDefault="00D65489" w:rsidP="00D65489">
      <w:pPr>
        <w:numPr>
          <w:ilvl w:val="0"/>
          <w:numId w:val="29"/>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D65489">
        <w:rPr>
          <w:rFonts w:ascii="Arial" w:eastAsia="Times New Roman" w:hAnsi="Arial" w:cs="Arial"/>
          <w:bCs w:val="0"/>
          <w:iCs w:val="0"/>
          <w:sz w:val="20"/>
          <w:szCs w:val="20"/>
          <w:lang w:eastAsia="pl-PL"/>
        </w:rPr>
        <w:t xml:space="preserve">Zaopiniowanie projektu uchwały Nr XXIX/210/2005 w sprawie przystąpienia </w:t>
      </w:r>
      <w:r w:rsidRPr="00D65489">
        <w:rPr>
          <w:rFonts w:ascii="Times New Roman" w:eastAsia="Times New Roman" w:hAnsi="Times New Roman" w:cs="Times New Roman"/>
          <w:bCs w:val="0"/>
          <w:iCs w:val="0"/>
          <w:sz w:val="20"/>
          <w:szCs w:val="20"/>
          <w:lang w:eastAsia="pl-PL"/>
        </w:rPr>
        <w:br/>
      </w:r>
      <w:r w:rsidRPr="00D65489">
        <w:rPr>
          <w:rFonts w:ascii="Arial" w:eastAsia="Times New Roman" w:hAnsi="Arial" w:cs="Arial"/>
          <w:bCs w:val="0"/>
          <w:iCs w:val="0"/>
          <w:sz w:val="20"/>
          <w:szCs w:val="20"/>
          <w:lang w:eastAsia="pl-PL"/>
        </w:rPr>
        <w:t>do opracowania miejscowego planu zagospodarowania przestrzennego.</w:t>
      </w:r>
    </w:p>
    <w:p w:rsidR="00D65489" w:rsidRPr="00D65489" w:rsidRDefault="00D65489" w:rsidP="00D65489">
      <w:pPr>
        <w:numPr>
          <w:ilvl w:val="0"/>
          <w:numId w:val="29"/>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D65489">
        <w:rPr>
          <w:rFonts w:ascii="Arial" w:eastAsia="Times New Roman" w:hAnsi="Arial" w:cs="Arial"/>
          <w:bCs w:val="0"/>
          <w:iCs w:val="0"/>
          <w:sz w:val="20"/>
          <w:szCs w:val="20"/>
          <w:lang w:eastAsia="pl-PL"/>
        </w:rPr>
        <w:t>Zaopiniowanie projektu uchwały Nr XXIX/209/2005 w sprawie realizacji modernizacji oświetlenia dróg i ulic w gminie Miłki.</w:t>
      </w:r>
    </w:p>
    <w:p w:rsidR="00D65489" w:rsidRPr="00D65489" w:rsidRDefault="00D65489" w:rsidP="00D65489">
      <w:pPr>
        <w:numPr>
          <w:ilvl w:val="0"/>
          <w:numId w:val="29"/>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D65489">
        <w:rPr>
          <w:rFonts w:ascii="Arial" w:eastAsia="Times New Roman" w:hAnsi="Arial" w:cs="Arial"/>
          <w:bCs w:val="0"/>
          <w:iCs w:val="0"/>
          <w:sz w:val="20"/>
          <w:szCs w:val="20"/>
          <w:lang w:eastAsia="pl-PL"/>
        </w:rPr>
        <w:t>Zaopiniowanie projektu uchwały w sprawie zamiany gruntów.</w:t>
      </w:r>
    </w:p>
    <w:p w:rsidR="00D65489" w:rsidRPr="00D65489" w:rsidRDefault="00D65489" w:rsidP="00D65489">
      <w:pPr>
        <w:numPr>
          <w:ilvl w:val="0"/>
          <w:numId w:val="29"/>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D65489">
        <w:rPr>
          <w:rFonts w:ascii="Arial" w:eastAsia="Times New Roman" w:hAnsi="Arial" w:cs="Arial"/>
          <w:bCs w:val="0"/>
          <w:iCs w:val="0"/>
          <w:sz w:val="20"/>
          <w:szCs w:val="20"/>
          <w:lang w:eastAsia="pl-PL"/>
        </w:rPr>
        <w:t>Zaopiniowanie projektu uchwały Nr XXIX/211/2005 w sprawie bezpłatnego przejęcia na mienie komunalne nieruchomości dysponowanych przez Agencję Własności Rolnych Skarbu Państwa.</w:t>
      </w:r>
    </w:p>
    <w:p w:rsidR="00D65489" w:rsidRPr="00D65489" w:rsidRDefault="00D65489" w:rsidP="00D65489">
      <w:pPr>
        <w:numPr>
          <w:ilvl w:val="0"/>
          <w:numId w:val="29"/>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D65489">
        <w:rPr>
          <w:rFonts w:ascii="Arial" w:eastAsia="Times New Roman" w:hAnsi="Arial" w:cs="Arial"/>
          <w:bCs w:val="0"/>
          <w:iCs w:val="0"/>
          <w:sz w:val="20"/>
          <w:szCs w:val="20"/>
          <w:lang w:eastAsia="pl-PL"/>
        </w:rPr>
        <w:t>Zaopiniowanie projektu uchwały Nr XXIX/212/2005 w sprawie przyznania pierwszeństwa nabycia lokalu jego dzierżawcy lub najemcy.</w:t>
      </w:r>
    </w:p>
    <w:p w:rsidR="00D65489" w:rsidRPr="00D65489" w:rsidRDefault="00D65489" w:rsidP="00D65489">
      <w:pPr>
        <w:numPr>
          <w:ilvl w:val="0"/>
          <w:numId w:val="29"/>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D65489">
        <w:rPr>
          <w:rFonts w:ascii="Arial" w:eastAsia="Times New Roman" w:hAnsi="Arial" w:cs="Arial"/>
          <w:bCs w:val="0"/>
          <w:iCs w:val="0"/>
          <w:sz w:val="20"/>
          <w:szCs w:val="20"/>
          <w:lang w:eastAsia="pl-PL"/>
        </w:rPr>
        <w:t xml:space="preserve">Zaopiniowanie projektu uchwały Nr XXIX/207/2005 w sprawie zmian </w:t>
      </w:r>
      <w:r w:rsidRPr="00D65489">
        <w:rPr>
          <w:rFonts w:ascii="Arial" w:eastAsia="Times New Roman" w:hAnsi="Arial" w:cs="Arial"/>
          <w:bCs w:val="0"/>
          <w:iCs w:val="0"/>
          <w:sz w:val="20"/>
          <w:szCs w:val="20"/>
          <w:lang w:eastAsia="pl-PL"/>
        </w:rPr>
        <w:br/>
        <w:t>w budżecie gminy na 2005r.</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D65489">
        <w:rPr>
          <w:rFonts w:ascii="Arial" w:eastAsia="Times New Roman" w:hAnsi="Arial" w:cs="Arial"/>
          <w:bCs w:val="0"/>
          <w:iCs w:val="0"/>
          <w:sz w:val="20"/>
          <w:szCs w:val="20"/>
          <w:lang w:eastAsia="pl-PL"/>
        </w:rPr>
        <w:t>Protokolantem dzisiejszych obrad była Justyna Leszczyńska.</w:t>
      </w:r>
    </w:p>
    <w:p w:rsidR="00D65489" w:rsidRPr="00D65489" w:rsidRDefault="00D65489" w:rsidP="00D65489">
      <w:pPr>
        <w:spacing w:before="100" w:beforeAutospacing="1" w:after="100" w:afterAutospacing="1" w:line="240" w:lineRule="auto"/>
        <w:rPr>
          <w:rFonts w:ascii="Arial" w:eastAsia="Times New Roman" w:hAnsi="Arial" w:cs="Arial"/>
          <w:bCs w:val="0"/>
          <w:iCs w:val="0"/>
          <w:sz w:val="20"/>
          <w:szCs w:val="20"/>
          <w:lang w:eastAsia="pl-PL"/>
        </w:rPr>
      </w:pPr>
      <w:r w:rsidRPr="00D65489">
        <w:rPr>
          <w:rFonts w:ascii="Arial" w:eastAsia="Times New Roman" w:hAnsi="Arial" w:cs="Arial"/>
          <w:bCs w:val="0"/>
          <w:iCs w:val="0"/>
          <w:sz w:val="20"/>
          <w:szCs w:val="20"/>
          <w:lang w:eastAsia="pl-PL"/>
        </w:rPr>
        <w:t>Na wstępie Przewodniczący powitał wszystkich zebranych.</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
          <w:iCs w:val="0"/>
          <w:sz w:val="24"/>
          <w:szCs w:val="24"/>
          <w:lang w:eastAsia="pl-PL"/>
        </w:rPr>
      </w:pPr>
      <w:r w:rsidRPr="00D65489">
        <w:rPr>
          <w:rFonts w:ascii="Times New Roman" w:eastAsia="Times New Roman" w:hAnsi="Times New Roman" w:cs="Times New Roman"/>
          <w:b/>
          <w:iCs w:val="0"/>
          <w:sz w:val="24"/>
          <w:szCs w:val="24"/>
          <w:lang w:eastAsia="pl-PL"/>
        </w:rPr>
        <w:t> </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
          <w:iCs w:val="0"/>
          <w:sz w:val="24"/>
          <w:szCs w:val="24"/>
          <w:lang w:eastAsia="pl-PL"/>
        </w:rPr>
      </w:pPr>
      <w:r w:rsidRPr="00D65489">
        <w:rPr>
          <w:rFonts w:ascii="Times New Roman" w:eastAsia="Times New Roman" w:hAnsi="Times New Roman" w:cs="Times New Roman"/>
          <w:b/>
          <w:iCs w:val="0"/>
          <w:sz w:val="24"/>
          <w:szCs w:val="24"/>
          <w:lang w:eastAsia="pl-PL"/>
        </w:rPr>
        <w:lastRenderedPageBreak/>
        <w:t> </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
          <w:iCs w:val="0"/>
          <w:sz w:val="24"/>
          <w:szCs w:val="24"/>
          <w:lang w:eastAsia="pl-PL"/>
        </w:rPr>
      </w:pPr>
      <w:r w:rsidRPr="00D65489">
        <w:rPr>
          <w:rFonts w:ascii="Arial" w:eastAsia="Times New Roman" w:hAnsi="Arial" w:cs="Arial"/>
          <w:b/>
          <w:iCs w:val="0"/>
          <w:sz w:val="20"/>
          <w:szCs w:val="20"/>
          <w:lang w:eastAsia="pl-PL"/>
        </w:rPr>
        <w:t>Do pkt. 1.</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D65489">
        <w:rPr>
          <w:rFonts w:ascii="Arial" w:eastAsia="Times New Roman" w:hAnsi="Arial" w:cs="Arial"/>
          <w:bCs w:val="0"/>
          <w:iCs w:val="0"/>
          <w:sz w:val="20"/>
          <w:szCs w:val="20"/>
          <w:lang w:eastAsia="pl-PL"/>
        </w:rPr>
        <w:t xml:space="preserve">Bogdan Bojarski powiedział, że istnieje program dofinansowania </w:t>
      </w:r>
      <w:proofErr w:type="spellStart"/>
      <w:r w:rsidRPr="00D65489">
        <w:rPr>
          <w:rFonts w:ascii="Arial" w:eastAsia="Times New Roman" w:hAnsi="Arial" w:cs="Arial"/>
          <w:bCs w:val="0"/>
          <w:iCs w:val="0"/>
          <w:sz w:val="20"/>
          <w:szCs w:val="20"/>
          <w:lang w:eastAsia="pl-PL"/>
        </w:rPr>
        <w:t>inwestycji-Interreg</w:t>
      </w:r>
      <w:proofErr w:type="spellEnd"/>
      <w:r w:rsidRPr="00D65489">
        <w:rPr>
          <w:rFonts w:ascii="Arial" w:eastAsia="Times New Roman" w:hAnsi="Arial" w:cs="Arial"/>
          <w:bCs w:val="0"/>
          <w:iCs w:val="0"/>
          <w:sz w:val="20"/>
          <w:szCs w:val="20"/>
          <w:lang w:eastAsia="pl-PL"/>
        </w:rPr>
        <w:t xml:space="preserve"> 3A. W ramach tego programu można realizować inwestycje z branży turystycznej. Miasto Giżycko Gmina Giżycko i Gmina Miłki proponują utworzenie Mazurskiego Traktu Rowerowego wokół jeziora Niegocin. Program ten powinien być ujęty w programie inwestycyjnym gminy. Dofinansowanie w ramach tego programu wynosi 75%. Program byłby realizowany w latach 2006- 2007. </w:t>
      </w:r>
      <w:r w:rsidRPr="00D65489">
        <w:rPr>
          <w:rFonts w:ascii="Times New Roman" w:eastAsia="Times New Roman" w:hAnsi="Times New Roman" w:cs="Times New Roman"/>
          <w:bCs w:val="0"/>
          <w:iCs w:val="0"/>
          <w:sz w:val="20"/>
          <w:szCs w:val="20"/>
          <w:lang w:eastAsia="pl-PL"/>
        </w:rPr>
        <w:br/>
      </w:r>
      <w:r w:rsidRPr="00D65489">
        <w:rPr>
          <w:rFonts w:ascii="Arial" w:eastAsia="Times New Roman" w:hAnsi="Arial" w:cs="Arial"/>
          <w:bCs w:val="0"/>
          <w:iCs w:val="0"/>
          <w:sz w:val="20"/>
          <w:szCs w:val="20"/>
          <w:lang w:eastAsia="pl-PL"/>
        </w:rPr>
        <w:t xml:space="preserve">W gminie Miłki trasa traktu przebiegałaby od Kanału Kula, przez Rydzewo, Rudę, do torowiska i torowiskiem do granicy gminy Giżycko. Koszt całej inwestycji wynosi 1 950 000zł, udział samorządów 500 tyś zł, udział gminy Miłki ogółem wyniósłby 435 000 zł. Ze środków własnych gmina Miłki będzie musiała przeznaczyć następujące kwoty: w 2006r. - 9 600zł, w 2007r. - 99 tyś zł. Wójt dodał, że są to wstępne ustalenia, gdyż nie ma jeszcze dokumentacji na realizację powyższego zadania. Planuje się, że trasa rowerowa będzie przebiegała głównie </w:t>
      </w:r>
      <w:r w:rsidRPr="00D65489">
        <w:rPr>
          <w:rFonts w:ascii="Arial" w:eastAsia="Times New Roman" w:hAnsi="Arial" w:cs="Arial"/>
          <w:bCs w:val="0"/>
          <w:iCs w:val="0"/>
          <w:sz w:val="20"/>
          <w:szCs w:val="20"/>
          <w:lang w:eastAsia="pl-PL"/>
        </w:rPr>
        <w:br/>
        <w:t xml:space="preserve">po już istniejących drogach, zatem koszt tej inwestycji z pewnością będzie mniejszy. </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D65489">
        <w:rPr>
          <w:rFonts w:ascii="Arial" w:eastAsia="Times New Roman" w:hAnsi="Arial" w:cs="Arial"/>
          <w:bCs w:val="0"/>
          <w:iCs w:val="0"/>
          <w:sz w:val="20"/>
          <w:szCs w:val="20"/>
          <w:lang w:eastAsia="pl-PL"/>
        </w:rPr>
        <w:t xml:space="preserve">Bogdan Bojarski wyjaśnił, że dzięki realizacji tej inwestycji gmina zyskuje infrastrukturę. Wiesław </w:t>
      </w:r>
      <w:proofErr w:type="spellStart"/>
      <w:r w:rsidRPr="00D65489">
        <w:rPr>
          <w:rFonts w:ascii="Arial" w:eastAsia="Times New Roman" w:hAnsi="Arial" w:cs="Arial"/>
          <w:bCs w:val="0"/>
          <w:iCs w:val="0"/>
          <w:sz w:val="20"/>
          <w:szCs w:val="20"/>
          <w:lang w:eastAsia="pl-PL"/>
        </w:rPr>
        <w:t>Sadok</w:t>
      </w:r>
      <w:proofErr w:type="spellEnd"/>
      <w:r w:rsidRPr="00D65489">
        <w:rPr>
          <w:rFonts w:ascii="Arial" w:eastAsia="Times New Roman" w:hAnsi="Arial" w:cs="Arial"/>
          <w:bCs w:val="0"/>
          <w:iCs w:val="0"/>
          <w:sz w:val="20"/>
          <w:szCs w:val="20"/>
          <w:lang w:eastAsia="pl-PL"/>
        </w:rPr>
        <w:t xml:space="preserve"> dodał, że planuje się, by ścieżki rowerowe przebiegały po drogach żwirowych. Doda Eugeniusz stwierdził, że ścieżki rowerowe są potrzebne, ale przebiegają one tylko przez niewielką część gminy.</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D65489">
        <w:rPr>
          <w:rFonts w:ascii="Arial" w:eastAsia="Times New Roman" w:hAnsi="Arial" w:cs="Arial"/>
          <w:bCs w:val="0"/>
          <w:iCs w:val="0"/>
          <w:sz w:val="20"/>
          <w:szCs w:val="20"/>
          <w:lang w:eastAsia="pl-PL"/>
        </w:rPr>
        <w:t xml:space="preserve">Wiesław </w:t>
      </w:r>
      <w:proofErr w:type="spellStart"/>
      <w:r w:rsidRPr="00D65489">
        <w:rPr>
          <w:rFonts w:ascii="Arial" w:eastAsia="Times New Roman" w:hAnsi="Arial" w:cs="Arial"/>
          <w:bCs w:val="0"/>
          <w:iCs w:val="0"/>
          <w:sz w:val="20"/>
          <w:szCs w:val="20"/>
          <w:lang w:eastAsia="pl-PL"/>
        </w:rPr>
        <w:t>Sadok</w:t>
      </w:r>
      <w:proofErr w:type="spellEnd"/>
      <w:r w:rsidRPr="00D65489">
        <w:rPr>
          <w:rFonts w:ascii="Arial" w:eastAsia="Times New Roman" w:hAnsi="Arial" w:cs="Arial"/>
          <w:bCs w:val="0"/>
          <w:iCs w:val="0"/>
          <w:sz w:val="20"/>
          <w:szCs w:val="20"/>
          <w:lang w:eastAsia="pl-PL"/>
        </w:rPr>
        <w:t xml:space="preserve"> powiedział, że należy skoncentrować się na jednym zadaniu, </w:t>
      </w:r>
      <w:r w:rsidRPr="00D65489">
        <w:rPr>
          <w:rFonts w:ascii="Times New Roman" w:eastAsia="Times New Roman" w:hAnsi="Times New Roman" w:cs="Times New Roman"/>
          <w:bCs w:val="0"/>
          <w:iCs w:val="0"/>
          <w:sz w:val="20"/>
          <w:szCs w:val="20"/>
          <w:lang w:eastAsia="pl-PL"/>
        </w:rPr>
        <w:br/>
      </w:r>
      <w:r w:rsidRPr="00D65489">
        <w:rPr>
          <w:rFonts w:ascii="Arial" w:eastAsia="Times New Roman" w:hAnsi="Arial" w:cs="Arial"/>
          <w:bCs w:val="0"/>
          <w:iCs w:val="0"/>
          <w:sz w:val="20"/>
          <w:szCs w:val="20"/>
          <w:lang w:eastAsia="pl-PL"/>
        </w:rPr>
        <w:t xml:space="preserve">a następnie realizować kolejne. </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Cs w:val="0"/>
          <w:iCs w:val="0"/>
          <w:sz w:val="24"/>
          <w:szCs w:val="24"/>
          <w:lang w:eastAsia="pl-PL"/>
        </w:rPr>
      </w:pPr>
      <w:proofErr w:type="spellStart"/>
      <w:r w:rsidRPr="00D65489">
        <w:rPr>
          <w:rFonts w:ascii="Arial" w:eastAsia="Times New Roman" w:hAnsi="Arial" w:cs="Arial"/>
          <w:bCs w:val="0"/>
          <w:iCs w:val="0"/>
          <w:sz w:val="20"/>
          <w:szCs w:val="20"/>
          <w:lang w:eastAsia="pl-PL"/>
        </w:rPr>
        <w:t>Idek</w:t>
      </w:r>
      <w:proofErr w:type="spellEnd"/>
      <w:r w:rsidRPr="00D65489">
        <w:rPr>
          <w:rFonts w:ascii="Arial" w:eastAsia="Times New Roman" w:hAnsi="Arial" w:cs="Arial"/>
          <w:bCs w:val="0"/>
          <w:iCs w:val="0"/>
          <w:sz w:val="20"/>
          <w:szCs w:val="20"/>
          <w:lang w:eastAsia="pl-PL"/>
        </w:rPr>
        <w:t xml:space="preserve"> Andrzej stwierdził, że na realizację zadania przeznacza się bardzo duże kwoty, a gmina nie zyska wiele z tytułu budowy ścieżek rowerowych. Fedorowicz Jan powiedział, że należy się zastanowić czy gminę stać na realizację tej inwestycji. Planowane środki na realizację tego zadania powinno przeznaczyć się na oświatę. Gmina powinna się rozwijać, ale nie kosztem dzieci, mieszkańców. Doda Eugeniusz stwierdził, że nie jest przeciwny budowie ścieżki, ale trzeba mieć </w:t>
      </w:r>
      <w:r w:rsidRPr="00D65489">
        <w:rPr>
          <w:rFonts w:ascii="Times New Roman" w:eastAsia="Times New Roman" w:hAnsi="Times New Roman" w:cs="Times New Roman"/>
          <w:bCs w:val="0"/>
          <w:iCs w:val="0"/>
          <w:sz w:val="20"/>
          <w:szCs w:val="20"/>
          <w:lang w:eastAsia="pl-PL"/>
        </w:rPr>
        <w:br/>
      </w:r>
      <w:r w:rsidRPr="00D65489">
        <w:rPr>
          <w:rFonts w:ascii="Arial" w:eastAsia="Times New Roman" w:hAnsi="Arial" w:cs="Arial"/>
          <w:bCs w:val="0"/>
          <w:iCs w:val="0"/>
          <w:sz w:val="20"/>
          <w:szCs w:val="20"/>
          <w:lang w:eastAsia="pl-PL"/>
        </w:rPr>
        <w:t xml:space="preserve">na uwadze fakt, że większość inwestycji wykonuje się w Rydzewie, a na gminę powinno się spojrzeć kompleksowo, nie zaniedbywać potrzeb w innych miejscowościach. </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D65489">
        <w:rPr>
          <w:rFonts w:ascii="Arial" w:eastAsia="Times New Roman" w:hAnsi="Arial" w:cs="Arial"/>
          <w:bCs w:val="0"/>
          <w:iCs w:val="0"/>
          <w:sz w:val="20"/>
          <w:szCs w:val="20"/>
          <w:lang w:eastAsia="pl-PL"/>
        </w:rPr>
        <w:t xml:space="preserve">Wójt powiedział, że gmina Miłki nie istnieje w izolacji, powinno się nawiązywać różne formy współpracy np. w zakresie gospodarki śmieciowej, czy w przyszłości ściekowej. Zawarto porozumienie z Gminą Giżycko i Miastem Giżycko, podjęta została uchwała w sprawie budowy ścieżki rowerowej, więc powinno się być konsekwentnym w tej kwestii. </w:t>
      </w:r>
      <w:proofErr w:type="spellStart"/>
      <w:r w:rsidRPr="00D65489">
        <w:rPr>
          <w:rFonts w:ascii="Arial" w:eastAsia="Times New Roman" w:hAnsi="Arial" w:cs="Arial"/>
          <w:bCs w:val="0"/>
          <w:iCs w:val="0"/>
          <w:sz w:val="20"/>
          <w:szCs w:val="20"/>
          <w:lang w:eastAsia="pl-PL"/>
        </w:rPr>
        <w:t>Idek</w:t>
      </w:r>
      <w:proofErr w:type="spellEnd"/>
      <w:r w:rsidRPr="00D65489">
        <w:rPr>
          <w:rFonts w:ascii="Arial" w:eastAsia="Times New Roman" w:hAnsi="Arial" w:cs="Arial"/>
          <w:bCs w:val="0"/>
          <w:iCs w:val="0"/>
          <w:sz w:val="20"/>
          <w:szCs w:val="20"/>
          <w:lang w:eastAsia="pl-PL"/>
        </w:rPr>
        <w:t xml:space="preserve"> Andrzej stwierdził, że uchwała w sprawie budowy ścieżki rowerowej dotyczyła innej trasy, miała ona przebiegać wzdłuż brzegu Niegocina. Wiesław </w:t>
      </w:r>
      <w:proofErr w:type="spellStart"/>
      <w:r w:rsidRPr="00D65489">
        <w:rPr>
          <w:rFonts w:ascii="Arial" w:eastAsia="Times New Roman" w:hAnsi="Arial" w:cs="Arial"/>
          <w:bCs w:val="0"/>
          <w:iCs w:val="0"/>
          <w:sz w:val="20"/>
          <w:szCs w:val="20"/>
          <w:lang w:eastAsia="pl-PL"/>
        </w:rPr>
        <w:t>Sadok</w:t>
      </w:r>
      <w:proofErr w:type="spellEnd"/>
      <w:r w:rsidRPr="00D65489">
        <w:rPr>
          <w:rFonts w:ascii="Arial" w:eastAsia="Times New Roman" w:hAnsi="Arial" w:cs="Arial"/>
          <w:bCs w:val="0"/>
          <w:iCs w:val="0"/>
          <w:sz w:val="20"/>
          <w:szCs w:val="20"/>
          <w:lang w:eastAsia="pl-PL"/>
        </w:rPr>
        <w:t xml:space="preserve"> powiedział, że teren przy jeziorze Niegocin </w:t>
      </w:r>
      <w:r w:rsidRPr="00D65489">
        <w:rPr>
          <w:rFonts w:ascii="Times New Roman" w:eastAsia="Times New Roman" w:hAnsi="Times New Roman" w:cs="Times New Roman"/>
          <w:bCs w:val="0"/>
          <w:iCs w:val="0"/>
          <w:sz w:val="20"/>
          <w:szCs w:val="20"/>
          <w:lang w:eastAsia="pl-PL"/>
        </w:rPr>
        <w:br/>
      </w:r>
      <w:r w:rsidRPr="00D65489">
        <w:rPr>
          <w:rFonts w:ascii="Arial" w:eastAsia="Times New Roman" w:hAnsi="Arial" w:cs="Arial"/>
          <w:bCs w:val="0"/>
          <w:iCs w:val="0"/>
          <w:sz w:val="20"/>
          <w:szCs w:val="20"/>
          <w:lang w:eastAsia="pl-PL"/>
        </w:rPr>
        <w:t xml:space="preserve">jest własnością prywatną i realizacja zadania w tamtym miejscu byłaby zbyt kosztowna. </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D65489">
        <w:rPr>
          <w:rFonts w:ascii="Arial" w:eastAsia="Times New Roman" w:hAnsi="Arial" w:cs="Arial"/>
          <w:bCs w:val="0"/>
          <w:iCs w:val="0"/>
          <w:sz w:val="20"/>
          <w:szCs w:val="20"/>
          <w:lang w:eastAsia="pl-PL"/>
        </w:rPr>
        <w:t xml:space="preserve">Bogdan Bojarski wyjaśnił, że przedstawione koszty zadania to tylko założenia, gdyż nie ma jeszcze dokumentacji. Ponadto trzeba mieć na uwadze fakt, że gmina Giżycko wielokrotnie współpracowała z gminą Miłki i dzięki temu uzyskano znaczne środki na realizację inwestycji np. na budowę kanalizacji. </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D65489">
        <w:rPr>
          <w:rFonts w:ascii="Arial" w:eastAsia="Times New Roman" w:hAnsi="Arial" w:cs="Arial"/>
          <w:bCs w:val="0"/>
          <w:iCs w:val="0"/>
          <w:sz w:val="20"/>
          <w:szCs w:val="20"/>
          <w:lang w:eastAsia="pl-PL"/>
        </w:rPr>
        <w:t xml:space="preserve">Doda Eugeniusz stwierdził, że skoro nie ma w budżecie gminy nawet 1000 zł </w:t>
      </w:r>
      <w:r w:rsidRPr="00D65489">
        <w:rPr>
          <w:rFonts w:ascii="Times New Roman" w:eastAsia="Times New Roman" w:hAnsi="Times New Roman" w:cs="Times New Roman"/>
          <w:bCs w:val="0"/>
          <w:iCs w:val="0"/>
          <w:sz w:val="20"/>
          <w:szCs w:val="20"/>
          <w:lang w:eastAsia="pl-PL"/>
        </w:rPr>
        <w:br/>
      </w:r>
      <w:r w:rsidRPr="00D65489">
        <w:rPr>
          <w:rFonts w:ascii="Arial" w:eastAsia="Times New Roman" w:hAnsi="Arial" w:cs="Arial"/>
          <w:bCs w:val="0"/>
          <w:iCs w:val="0"/>
          <w:sz w:val="20"/>
          <w:szCs w:val="20"/>
          <w:lang w:eastAsia="pl-PL"/>
        </w:rPr>
        <w:t xml:space="preserve">na niezbędne zadania, to dlaczego przeznacza się tak wielką kwotę na budowę ścieżek. </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D65489">
        <w:rPr>
          <w:rFonts w:ascii="Arial" w:eastAsia="Times New Roman" w:hAnsi="Arial" w:cs="Arial"/>
          <w:bCs w:val="0"/>
          <w:iCs w:val="0"/>
          <w:sz w:val="20"/>
          <w:szCs w:val="20"/>
          <w:lang w:eastAsia="pl-PL"/>
        </w:rPr>
        <w:t xml:space="preserve">Bojarski Bogdan powiedział, ze na etapie opracowywania dokumentacji będzie można negocjować pewne kwoty. Wiesław </w:t>
      </w:r>
      <w:proofErr w:type="spellStart"/>
      <w:r w:rsidRPr="00D65489">
        <w:rPr>
          <w:rFonts w:ascii="Arial" w:eastAsia="Times New Roman" w:hAnsi="Arial" w:cs="Arial"/>
          <w:bCs w:val="0"/>
          <w:iCs w:val="0"/>
          <w:sz w:val="20"/>
          <w:szCs w:val="20"/>
          <w:lang w:eastAsia="pl-PL"/>
        </w:rPr>
        <w:t>Sadok</w:t>
      </w:r>
      <w:proofErr w:type="spellEnd"/>
      <w:r w:rsidRPr="00D65489">
        <w:rPr>
          <w:rFonts w:ascii="Arial" w:eastAsia="Times New Roman" w:hAnsi="Arial" w:cs="Arial"/>
          <w:bCs w:val="0"/>
          <w:iCs w:val="0"/>
          <w:sz w:val="20"/>
          <w:szCs w:val="20"/>
          <w:lang w:eastAsia="pl-PL"/>
        </w:rPr>
        <w:t xml:space="preserve"> powiedział, że zakłada się, </w:t>
      </w:r>
      <w:r w:rsidRPr="00D65489">
        <w:rPr>
          <w:rFonts w:ascii="Arial" w:eastAsia="Times New Roman" w:hAnsi="Arial" w:cs="Arial"/>
          <w:bCs w:val="0"/>
          <w:iCs w:val="0"/>
          <w:sz w:val="20"/>
          <w:szCs w:val="20"/>
          <w:lang w:eastAsia="pl-PL"/>
        </w:rPr>
        <w:br/>
        <w:t xml:space="preserve">iż ścieżki będą żwirowe, zatem koszt ich budowy będzie mniejszy. </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Cs w:val="0"/>
          <w:iCs w:val="0"/>
          <w:sz w:val="24"/>
          <w:szCs w:val="24"/>
          <w:lang w:eastAsia="pl-PL"/>
        </w:rPr>
      </w:pPr>
      <w:proofErr w:type="spellStart"/>
      <w:r w:rsidRPr="00D65489">
        <w:rPr>
          <w:rFonts w:ascii="Arial" w:eastAsia="Times New Roman" w:hAnsi="Arial" w:cs="Arial"/>
          <w:bCs w:val="0"/>
          <w:iCs w:val="0"/>
          <w:sz w:val="20"/>
          <w:szCs w:val="20"/>
          <w:lang w:eastAsia="pl-PL"/>
        </w:rPr>
        <w:t>Idek</w:t>
      </w:r>
      <w:proofErr w:type="spellEnd"/>
      <w:r w:rsidRPr="00D65489">
        <w:rPr>
          <w:rFonts w:ascii="Arial" w:eastAsia="Times New Roman" w:hAnsi="Arial" w:cs="Arial"/>
          <w:bCs w:val="0"/>
          <w:iCs w:val="0"/>
          <w:sz w:val="20"/>
          <w:szCs w:val="20"/>
          <w:lang w:eastAsia="pl-PL"/>
        </w:rPr>
        <w:t xml:space="preserve"> Andrzej stwierdził, że gmina musi zarezerwować 100 tyś zł na to zadanie, a są potrzeby w innych dziedzinach. </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D65489">
        <w:rPr>
          <w:rFonts w:ascii="Arial" w:eastAsia="Times New Roman" w:hAnsi="Arial" w:cs="Arial"/>
          <w:bCs w:val="0"/>
          <w:iCs w:val="0"/>
          <w:sz w:val="20"/>
          <w:szCs w:val="20"/>
          <w:lang w:eastAsia="pl-PL"/>
        </w:rPr>
        <w:t>Doda Eugeniusz stwierdził, że Miasto i Gmina Giżycko to bogate jednostki i nie jest uzasadniona współpraca w omawianym zakresie, gdyż gmina Miłki jest gminą biedną.</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D65489">
        <w:rPr>
          <w:rFonts w:ascii="Arial" w:eastAsia="Times New Roman" w:hAnsi="Arial" w:cs="Arial"/>
          <w:bCs w:val="0"/>
          <w:iCs w:val="0"/>
          <w:sz w:val="20"/>
          <w:szCs w:val="20"/>
          <w:lang w:eastAsia="pl-PL"/>
        </w:rPr>
        <w:lastRenderedPageBreak/>
        <w:t xml:space="preserve">Bojarski Bogdan wyjaśnił, że proponowany w dniu dzisiejszym projekt uchwały nie jest projektem budżetu gminy, tylko akceptacją inwestycji. </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D65489">
        <w:rPr>
          <w:rFonts w:ascii="Arial" w:eastAsia="Times New Roman" w:hAnsi="Arial" w:cs="Arial"/>
          <w:bCs w:val="0"/>
          <w:iCs w:val="0"/>
          <w:sz w:val="20"/>
          <w:szCs w:val="20"/>
          <w:lang w:eastAsia="pl-PL"/>
        </w:rPr>
        <w:t>Fedorowicz Jan stwierdził, że wszystko robi się dla turystów, a powinno się uczynić coś dla mieszkańców. Wróblewski Jan stwierdził, że w dniu dzisiejszym nie dyskutuje się na temat budżetu gminy tylko na temat akceptacji przedsięwzięcia przedstawionego przez Wójta Gminy. Kwestia czy pieniądze na ten cel będą przeznaczone czy nie, będzie rozstrzygana w późniejszym czasie.</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Cs w:val="0"/>
          <w:iCs w:val="0"/>
          <w:sz w:val="24"/>
          <w:szCs w:val="24"/>
          <w:lang w:eastAsia="pl-PL"/>
        </w:rPr>
      </w:pPr>
      <w:proofErr w:type="spellStart"/>
      <w:r w:rsidRPr="00D65489">
        <w:rPr>
          <w:rFonts w:ascii="Arial" w:eastAsia="Times New Roman" w:hAnsi="Arial" w:cs="Arial"/>
          <w:bCs w:val="0"/>
          <w:iCs w:val="0"/>
          <w:sz w:val="20"/>
          <w:szCs w:val="20"/>
          <w:lang w:eastAsia="pl-PL"/>
        </w:rPr>
        <w:t>Idek</w:t>
      </w:r>
      <w:proofErr w:type="spellEnd"/>
      <w:r w:rsidRPr="00D65489">
        <w:rPr>
          <w:rFonts w:ascii="Arial" w:eastAsia="Times New Roman" w:hAnsi="Arial" w:cs="Arial"/>
          <w:bCs w:val="0"/>
          <w:iCs w:val="0"/>
          <w:sz w:val="20"/>
          <w:szCs w:val="20"/>
          <w:lang w:eastAsia="pl-PL"/>
        </w:rPr>
        <w:t xml:space="preserve"> Andrzej powiedział, że w tym roku pojawił się problem ze stołówką </w:t>
      </w:r>
      <w:r w:rsidRPr="00D65489">
        <w:rPr>
          <w:rFonts w:ascii="Times New Roman" w:eastAsia="Times New Roman" w:hAnsi="Times New Roman" w:cs="Times New Roman"/>
          <w:bCs w:val="0"/>
          <w:iCs w:val="0"/>
          <w:sz w:val="20"/>
          <w:szCs w:val="20"/>
          <w:lang w:eastAsia="pl-PL"/>
        </w:rPr>
        <w:br/>
      </w:r>
      <w:r w:rsidRPr="00D65489">
        <w:rPr>
          <w:rFonts w:ascii="Arial" w:eastAsia="Times New Roman" w:hAnsi="Arial" w:cs="Arial"/>
          <w:bCs w:val="0"/>
          <w:iCs w:val="0"/>
          <w:sz w:val="20"/>
          <w:szCs w:val="20"/>
          <w:lang w:eastAsia="pl-PL"/>
        </w:rPr>
        <w:t xml:space="preserve">w Rydzewie, na drugi rok trzeba będzie remontować stołówkę w Miłkach, </w:t>
      </w:r>
      <w:r w:rsidRPr="00D65489">
        <w:rPr>
          <w:rFonts w:ascii="Times New Roman" w:eastAsia="Times New Roman" w:hAnsi="Times New Roman" w:cs="Times New Roman"/>
          <w:bCs w:val="0"/>
          <w:iCs w:val="0"/>
          <w:sz w:val="20"/>
          <w:szCs w:val="20"/>
          <w:lang w:eastAsia="pl-PL"/>
        </w:rPr>
        <w:br/>
      </w:r>
      <w:r w:rsidRPr="00D65489">
        <w:rPr>
          <w:rFonts w:ascii="Arial" w:eastAsia="Times New Roman" w:hAnsi="Arial" w:cs="Arial"/>
          <w:bCs w:val="0"/>
          <w:iCs w:val="0"/>
          <w:sz w:val="20"/>
          <w:szCs w:val="20"/>
          <w:lang w:eastAsia="pl-PL"/>
        </w:rPr>
        <w:t xml:space="preserve">gdyż obecnie jest ona w fatalnym stanie. Powstają zatem obawy czy gminę stać </w:t>
      </w:r>
      <w:r w:rsidRPr="00D65489">
        <w:rPr>
          <w:rFonts w:ascii="Times New Roman" w:eastAsia="Times New Roman" w:hAnsi="Times New Roman" w:cs="Times New Roman"/>
          <w:bCs w:val="0"/>
          <w:iCs w:val="0"/>
          <w:sz w:val="20"/>
          <w:szCs w:val="20"/>
          <w:lang w:eastAsia="pl-PL"/>
        </w:rPr>
        <w:br/>
      </w:r>
      <w:r w:rsidRPr="00D65489">
        <w:rPr>
          <w:rFonts w:ascii="Arial" w:eastAsia="Times New Roman" w:hAnsi="Arial" w:cs="Arial"/>
          <w:bCs w:val="0"/>
          <w:iCs w:val="0"/>
          <w:sz w:val="20"/>
          <w:szCs w:val="20"/>
          <w:lang w:eastAsia="pl-PL"/>
        </w:rPr>
        <w:t xml:space="preserve">na te wszystkie zadania. </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D65489">
        <w:rPr>
          <w:rFonts w:ascii="Arial" w:eastAsia="Times New Roman" w:hAnsi="Arial" w:cs="Arial"/>
          <w:bCs w:val="0"/>
          <w:iCs w:val="0"/>
          <w:sz w:val="20"/>
          <w:szCs w:val="20"/>
          <w:lang w:eastAsia="pl-PL"/>
        </w:rPr>
        <w:t xml:space="preserve">Wiesław </w:t>
      </w:r>
      <w:proofErr w:type="spellStart"/>
      <w:r w:rsidRPr="00D65489">
        <w:rPr>
          <w:rFonts w:ascii="Arial" w:eastAsia="Times New Roman" w:hAnsi="Arial" w:cs="Arial"/>
          <w:bCs w:val="0"/>
          <w:iCs w:val="0"/>
          <w:sz w:val="20"/>
          <w:szCs w:val="20"/>
          <w:lang w:eastAsia="pl-PL"/>
        </w:rPr>
        <w:t>Sadok</w:t>
      </w:r>
      <w:proofErr w:type="spellEnd"/>
      <w:r w:rsidRPr="00D65489">
        <w:rPr>
          <w:rFonts w:ascii="Arial" w:eastAsia="Times New Roman" w:hAnsi="Arial" w:cs="Arial"/>
          <w:bCs w:val="0"/>
          <w:iCs w:val="0"/>
          <w:sz w:val="20"/>
          <w:szCs w:val="20"/>
          <w:lang w:eastAsia="pl-PL"/>
        </w:rPr>
        <w:t xml:space="preserve"> powiedział, że na termomodernizację budynków oświatowo –kulturalnych w Miłkach poszukuje się środków z zewnątrz. Gmina nie jest w stanie z własnych środków przeznaczyć 2 mln zł na ten cel. Poszukuje się środków </w:t>
      </w:r>
      <w:r w:rsidRPr="00D65489">
        <w:rPr>
          <w:rFonts w:ascii="Times New Roman" w:eastAsia="Times New Roman" w:hAnsi="Times New Roman" w:cs="Times New Roman"/>
          <w:bCs w:val="0"/>
          <w:iCs w:val="0"/>
          <w:sz w:val="20"/>
          <w:szCs w:val="20"/>
          <w:lang w:eastAsia="pl-PL"/>
        </w:rPr>
        <w:br/>
      </w:r>
      <w:r w:rsidRPr="00D65489">
        <w:rPr>
          <w:rFonts w:ascii="Arial" w:eastAsia="Times New Roman" w:hAnsi="Arial" w:cs="Arial"/>
          <w:bCs w:val="0"/>
          <w:iCs w:val="0"/>
          <w:sz w:val="20"/>
          <w:szCs w:val="20"/>
          <w:lang w:eastAsia="pl-PL"/>
        </w:rPr>
        <w:t xml:space="preserve">na to zadanie, ale w międzyczasie powinno się wykonywać inne zadania. </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D65489">
        <w:rPr>
          <w:rFonts w:ascii="Arial" w:eastAsia="Times New Roman" w:hAnsi="Arial" w:cs="Arial"/>
          <w:bCs w:val="0"/>
          <w:iCs w:val="0"/>
          <w:sz w:val="20"/>
          <w:szCs w:val="20"/>
          <w:lang w:eastAsia="pl-PL"/>
        </w:rPr>
        <w:t xml:space="preserve">Doda Eugeniusz powiedział, że ulica obok cmentarza w </w:t>
      </w:r>
      <w:proofErr w:type="spellStart"/>
      <w:r w:rsidRPr="00D65489">
        <w:rPr>
          <w:rFonts w:ascii="Arial" w:eastAsia="Times New Roman" w:hAnsi="Arial" w:cs="Arial"/>
          <w:bCs w:val="0"/>
          <w:iCs w:val="0"/>
          <w:sz w:val="20"/>
          <w:szCs w:val="20"/>
          <w:lang w:eastAsia="pl-PL"/>
        </w:rPr>
        <w:t>Miłakch</w:t>
      </w:r>
      <w:proofErr w:type="spellEnd"/>
      <w:r w:rsidRPr="00D65489">
        <w:rPr>
          <w:rFonts w:ascii="Arial" w:eastAsia="Times New Roman" w:hAnsi="Arial" w:cs="Arial"/>
          <w:bCs w:val="0"/>
          <w:iCs w:val="0"/>
          <w:sz w:val="20"/>
          <w:szCs w:val="20"/>
          <w:lang w:eastAsia="pl-PL"/>
        </w:rPr>
        <w:t xml:space="preserve"> wymaga koniecznie remontu i na to nie ma pieniędzy, a jest to zadanie konieczne </w:t>
      </w:r>
      <w:r w:rsidRPr="00D65489">
        <w:rPr>
          <w:rFonts w:ascii="Times New Roman" w:eastAsia="Times New Roman" w:hAnsi="Times New Roman" w:cs="Times New Roman"/>
          <w:bCs w:val="0"/>
          <w:iCs w:val="0"/>
          <w:sz w:val="20"/>
          <w:szCs w:val="20"/>
          <w:lang w:eastAsia="pl-PL"/>
        </w:rPr>
        <w:br/>
      </w:r>
      <w:r w:rsidRPr="00D65489">
        <w:rPr>
          <w:rFonts w:ascii="Arial" w:eastAsia="Times New Roman" w:hAnsi="Arial" w:cs="Arial"/>
          <w:bCs w:val="0"/>
          <w:iCs w:val="0"/>
          <w:sz w:val="20"/>
          <w:szCs w:val="20"/>
          <w:lang w:eastAsia="pl-PL"/>
        </w:rPr>
        <w:t xml:space="preserve">do wykonania. </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Cs w:val="0"/>
          <w:iCs w:val="0"/>
          <w:sz w:val="24"/>
          <w:szCs w:val="24"/>
          <w:lang w:eastAsia="pl-PL"/>
        </w:rPr>
      </w:pPr>
      <w:proofErr w:type="spellStart"/>
      <w:r w:rsidRPr="00D65489">
        <w:rPr>
          <w:rFonts w:ascii="Arial" w:eastAsia="Times New Roman" w:hAnsi="Arial" w:cs="Arial"/>
          <w:bCs w:val="0"/>
          <w:iCs w:val="0"/>
          <w:sz w:val="20"/>
          <w:szCs w:val="20"/>
          <w:lang w:eastAsia="pl-PL"/>
        </w:rPr>
        <w:t>Idek</w:t>
      </w:r>
      <w:proofErr w:type="spellEnd"/>
      <w:r w:rsidRPr="00D65489">
        <w:rPr>
          <w:rFonts w:ascii="Arial" w:eastAsia="Times New Roman" w:hAnsi="Arial" w:cs="Arial"/>
          <w:bCs w:val="0"/>
          <w:iCs w:val="0"/>
          <w:sz w:val="20"/>
          <w:szCs w:val="20"/>
          <w:lang w:eastAsia="pl-PL"/>
        </w:rPr>
        <w:t xml:space="preserve"> Andrzej stwierdził, że budowa ścieżki nie może być wykonana sposobem gospodarczym, tylko poprzez zorganizowanie przetargu.</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D65489">
        <w:rPr>
          <w:rFonts w:ascii="Arial" w:eastAsia="Times New Roman" w:hAnsi="Arial" w:cs="Arial"/>
          <w:bCs w:val="0"/>
          <w:iCs w:val="0"/>
          <w:sz w:val="20"/>
          <w:szCs w:val="20"/>
          <w:lang w:eastAsia="pl-PL"/>
        </w:rPr>
        <w:t xml:space="preserve">Bojarski Bogdan powiedział, że projekt uchwały dotyczy wieloletniego programu inwestycyjnego, a więc tylko planu. Doda Eugeniusz powiedział, że w innych miejscowościach także można uczynić coś dla turystów i mieszkańców. </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D65489">
        <w:rPr>
          <w:rFonts w:ascii="Arial" w:eastAsia="Times New Roman" w:hAnsi="Arial" w:cs="Arial"/>
          <w:bCs w:val="0"/>
          <w:iCs w:val="0"/>
          <w:sz w:val="20"/>
          <w:szCs w:val="20"/>
          <w:lang w:eastAsia="pl-PL"/>
        </w:rPr>
        <w:t xml:space="preserve">Doda Eugeniusz stwierdził, że wśród mieszkańców są opinie, że w </w:t>
      </w:r>
      <w:proofErr w:type="spellStart"/>
      <w:r w:rsidRPr="00D65489">
        <w:rPr>
          <w:rFonts w:ascii="Arial" w:eastAsia="Times New Roman" w:hAnsi="Arial" w:cs="Arial"/>
          <w:bCs w:val="0"/>
          <w:iCs w:val="0"/>
          <w:sz w:val="20"/>
          <w:szCs w:val="20"/>
          <w:lang w:eastAsia="pl-PL"/>
        </w:rPr>
        <w:t>Wyszowatych</w:t>
      </w:r>
      <w:proofErr w:type="spellEnd"/>
      <w:r w:rsidRPr="00D65489">
        <w:rPr>
          <w:rFonts w:ascii="Arial" w:eastAsia="Times New Roman" w:hAnsi="Arial" w:cs="Arial"/>
          <w:bCs w:val="0"/>
          <w:iCs w:val="0"/>
          <w:sz w:val="20"/>
          <w:szCs w:val="20"/>
          <w:lang w:eastAsia="pl-PL"/>
        </w:rPr>
        <w:t xml:space="preserve"> nic się nie robi. Pewne zadania powinny być wykonane w poszczególnych wsiach. </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Cs w:val="0"/>
          <w:iCs w:val="0"/>
          <w:sz w:val="24"/>
          <w:szCs w:val="24"/>
          <w:lang w:eastAsia="pl-PL"/>
        </w:rPr>
      </w:pPr>
      <w:proofErr w:type="spellStart"/>
      <w:r w:rsidRPr="00D65489">
        <w:rPr>
          <w:rFonts w:ascii="Arial" w:eastAsia="Times New Roman" w:hAnsi="Arial" w:cs="Arial"/>
          <w:bCs w:val="0"/>
          <w:iCs w:val="0"/>
          <w:sz w:val="20"/>
          <w:szCs w:val="20"/>
          <w:lang w:eastAsia="pl-PL"/>
        </w:rPr>
        <w:t>Idek</w:t>
      </w:r>
      <w:proofErr w:type="spellEnd"/>
      <w:r w:rsidRPr="00D65489">
        <w:rPr>
          <w:rFonts w:ascii="Arial" w:eastAsia="Times New Roman" w:hAnsi="Arial" w:cs="Arial"/>
          <w:bCs w:val="0"/>
          <w:iCs w:val="0"/>
          <w:sz w:val="20"/>
          <w:szCs w:val="20"/>
          <w:lang w:eastAsia="pl-PL"/>
        </w:rPr>
        <w:t xml:space="preserve"> Andrzej powiedział, że w kwestii realizacji tego zadania wstrzymuje się </w:t>
      </w:r>
      <w:r w:rsidRPr="00D65489">
        <w:rPr>
          <w:rFonts w:ascii="Times New Roman" w:eastAsia="Times New Roman" w:hAnsi="Times New Roman" w:cs="Times New Roman"/>
          <w:bCs w:val="0"/>
          <w:iCs w:val="0"/>
          <w:sz w:val="20"/>
          <w:szCs w:val="20"/>
          <w:lang w:eastAsia="pl-PL"/>
        </w:rPr>
        <w:br/>
      </w:r>
      <w:r w:rsidRPr="00D65489">
        <w:rPr>
          <w:rFonts w:ascii="Arial" w:eastAsia="Times New Roman" w:hAnsi="Arial" w:cs="Arial"/>
          <w:bCs w:val="0"/>
          <w:iCs w:val="0"/>
          <w:sz w:val="20"/>
          <w:szCs w:val="20"/>
          <w:lang w:eastAsia="pl-PL"/>
        </w:rPr>
        <w:t>od głosu.</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D65489">
        <w:rPr>
          <w:rFonts w:ascii="Arial" w:eastAsia="Times New Roman" w:hAnsi="Arial" w:cs="Arial"/>
          <w:bCs w:val="0"/>
          <w:iCs w:val="0"/>
          <w:sz w:val="20"/>
          <w:szCs w:val="20"/>
          <w:lang w:eastAsia="pl-PL"/>
        </w:rPr>
        <w:t xml:space="preserve">Trzciński Stefan powiedział, że jest za przystąpieniem do realizacji tego zadania. </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
          <w:iCs w:val="0"/>
          <w:sz w:val="24"/>
          <w:szCs w:val="24"/>
          <w:lang w:eastAsia="pl-PL"/>
        </w:rPr>
      </w:pPr>
      <w:r w:rsidRPr="00D65489">
        <w:rPr>
          <w:rFonts w:ascii="Arial" w:eastAsia="Times New Roman" w:hAnsi="Arial" w:cs="Arial"/>
          <w:b/>
          <w:iCs w:val="0"/>
          <w:sz w:val="20"/>
          <w:szCs w:val="20"/>
          <w:lang w:eastAsia="pl-PL"/>
        </w:rPr>
        <w:t>Do pkt. 2.</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D65489">
        <w:rPr>
          <w:rFonts w:ascii="Arial" w:eastAsia="Times New Roman" w:hAnsi="Arial" w:cs="Arial"/>
          <w:bCs w:val="0"/>
          <w:iCs w:val="0"/>
          <w:sz w:val="20"/>
          <w:szCs w:val="20"/>
          <w:lang w:eastAsia="pl-PL"/>
        </w:rPr>
        <w:t xml:space="preserve">Wiesław </w:t>
      </w:r>
      <w:proofErr w:type="spellStart"/>
      <w:r w:rsidRPr="00D65489">
        <w:rPr>
          <w:rFonts w:ascii="Arial" w:eastAsia="Times New Roman" w:hAnsi="Arial" w:cs="Arial"/>
          <w:bCs w:val="0"/>
          <w:iCs w:val="0"/>
          <w:sz w:val="20"/>
          <w:szCs w:val="20"/>
          <w:lang w:eastAsia="pl-PL"/>
        </w:rPr>
        <w:t>Sadok</w:t>
      </w:r>
      <w:proofErr w:type="spellEnd"/>
      <w:r w:rsidRPr="00D65489">
        <w:rPr>
          <w:rFonts w:ascii="Arial" w:eastAsia="Times New Roman" w:hAnsi="Arial" w:cs="Arial"/>
          <w:bCs w:val="0"/>
          <w:iCs w:val="0"/>
          <w:sz w:val="20"/>
          <w:szCs w:val="20"/>
          <w:lang w:eastAsia="pl-PL"/>
        </w:rPr>
        <w:t xml:space="preserve"> stwierdził, że od dwóch lat obserwuje się wzrastającą liczbę wniosków o pozwolenia na budowę w miejscowości Wyszowate. W przypadku gdy nie ma planu zagospodarowania przestrzennego danego terenu, po spełnieniu pewnych warunków przez wnioskodawcę takie pozwolenie musi być obligatoryjnie przez Wójta udzielone. W przyszłości może zatem dojść do takiej sytuacji, że teren ten będzie zbyt bardzo zabudowany. Zatem proponuje się, by na najbliższej sesji podjęto uchwałę w sprawie przystąpienia do opracowania planu zagospodarowania przestrzennego. </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D65489">
        <w:rPr>
          <w:rFonts w:ascii="Arial" w:eastAsia="Times New Roman" w:hAnsi="Arial" w:cs="Arial"/>
          <w:bCs w:val="0"/>
          <w:iCs w:val="0"/>
          <w:sz w:val="20"/>
          <w:szCs w:val="20"/>
          <w:lang w:eastAsia="pl-PL"/>
        </w:rPr>
        <w:t xml:space="preserve">Bogdan Bojarski stwierdził, że na omawianym terenie istnieje 130 działek, zatem zabudowanie każdej z nich byłoby niewskazane. Gospodarka przestrzenna wymaga zatem uporządkowania, gdyż jest to teren atrakcyjny. Ponadto w </w:t>
      </w:r>
      <w:proofErr w:type="spellStart"/>
      <w:r w:rsidRPr="00D65489">
        <w:rPr>
          <w:rFonts w:ascii="Arial" w:eastAsia="Times New Roman" w:hAnsi="Arial" w:cs="Arial"/>
          <w:bCs w:val="0"/>
          <w:iCs w:val="0"/>
          <w:sz w:val="20"/>
          <w:szCs w:val="20"/>
          <w:lang w:eastAsia="pl-PL"/>
        </w:rPr>
        <w:t>Wyszowatych</w:t>
      </w:r>
      <w:proofErr w:type="spellEnd"/>
      <w:r w:rsidRPr="00D65489">
        <w:rPr>
          <w:rFonts w:ascii="Arial" w:eastAsia="Times New Roman" w:hAnsi="Arial" w:cs="Arial"/>
          <w:bCs w:val="0"/>
          <w:iCs w:val="0"/>
          <w:sz w:val="20"/>
          <w:szCs w:val="20"/>
          <w:lang w:eastAsia="pl-PL"/>
        </w:rPr>
        <w:t xml:space="preserve"> nie ma kanalizacji, zatem powstanie 130 szamb może doprowadzić do degradacji tamtego środowiska. Proponuje się, by na omawianym terenie powstało budownictwo rozproszone. Stefan Trzciński stwierdził, że właściciele działek będą mieli pretensje, że część działek będzie przeznaczonych pod budownictwo, a część nie. </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Cs w:val="0"/>
          <w:iCs w:val="0"/>
          <w:sz w:val="24"/>
          <w:szCs w:val="24"/>
          <w:lang w:eastAsia="pl-PL"/>
        </w:rPr>
      </w:pPr>
      <w:proofErr w:type="spellStart"/>
      <w:r w:rsidRPr="00D65489">
        <w:rPr>
          <w:rFonts w:ascii="Arial" w:eastAsia="Times New Roman" w:hAnsi="Arial" w:cs="Arial"/>
          <w:bCs w:val="0"/>
          <w:iCs w:val="0"/>
          <w:sz w:val="20"/>
          <w:szCs w:val="20"/>
          <w:lang w:eastAsia="pl-PL"/>
        </w:rPr>
        <w:t>Idek</w:t>
      </w:r>
      <w:proofErr w:type="spellEnd"/>
      <w:r w:rsidRPr="00D65489">
        <w:rPr>
          <w:rFonts w:ascii="Arial" w:eastAsia="Times New Roman" w:hAnsi="Arial" w:cs="Arial"/>
          <w:bCs w:val="0"/>
          <w:iCs w:val="0"/>
          <w:sz w:val="20"/>
          <w:szCs w:val="20"/>
          <w:lang w:eastAsia="pl-PL"/>
        </w:rPr>
        <w:t xml:space="preserve"> Andrzej stwierdził, że plan należy zrobić, ale faktycznie właściciele nieruchomości będą mieli pretensje.</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D65489">
        <w:rPr>
          <w:rFonts w:ascii="Arial" w:eastAsia="Times New Roman" w:hAnsi="Arial" w:cs="Arial"/>
          <w:bCs w:val="0"/>
          <w:iCs w:val="0"/>
          <w:sz w:val="20"/>
          <w:szCs w:val="20"/>
          <w:lang w:eastAsia="pl-PL"/>
        </w:rPr>
        <w:lastRenderedPageBreak/>
        <w:t xml:space="preserve">Bojarski Bogdan dodał, że mimo, iż na omawianym terenie jest 130 działek, </w:t>
      </w:r>
      <w:r w:rsidRPr="00D65489">
        <w:rPr>
          <w:rFonts w:ascii="Times New Roman" w:eastAsia="Times New Roman" w:hAnsi="Times New Roman" w:cs="Times New Roman"/>
          <w:bCs w:val="0"/>
          <w:iCs w:val="0"/>
          <w:sz w:val="20"/>
          <w:szCs w:val="20"/>
          <w:lang w:eastAsia="pl-PL"/>
        </w:rPr>
        <w:br/>
      </w:r>
      <w:r w:rsidRPr="00D65489">
        <w:rPr>
          <w:rFonts w:ascii="Arial" w:eastAsia="Times New Roman" w:hAnsi="Arial" w:cs="Arial"/>
          <w:bCs w:val="0"/>
          <w:iCs w:val="0"/>
          <w:sz w:val="20"/>
          <w:szCs w:val="20"/>
          <w:lang w:eastAsia="pl-PL"/>
        </w:rPr>
        <w:t xml:space="preserve">to jednak właścicieli jest mniej, ok. 2 lub 3. Ponadto zainteresowane osoby mogą składać wnioski do planu zagospodarowania. </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
          <w:iCs w:val="0"/>
          <w:sz w:val="24"/>
          <w:szCs w:val="24"/>
          <w:lang w:eastAsia="pl-PL"/>
        </w:rPr>
      </w:pPr>
      <w:r w:rsidRPr="00D65489">
        <w:rPr>
          <w:rFonts w:ascii="Arial" w:eastAsia="Times New Roman" w:hAnsi="Arial" w:cs="Arial"/>
          <w:b/>
          <w:iCs w:val="0"/>
          <w:sz w:val="20"/>
          <w:szCs w:val="20"/>
          <w:lang w:eastAsia="pl-PL"/>
        </w:rPr>
        <w:t>Do pkt. 3.</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D65489">
        <w:rPr>
          <w:rFonts w:ascii="Arial" w:eastAsia="Times New Roman" w:hAnsi="Arial" w:cs="Arial"/>
          <w:bCs w:val="0"/>
          <w:iCs w:val="0"/>
          <w:sz w:val="20"/>
          <w:szCs w:val="20"/>
          <w:lang w:eastAsia="pl-PL"/>
        </w:rPr>
        <w:t xml:space="preserve">W tym punkcie Wójt zaznaczył, że oświetlenie uliczne wymaga modernizacji. </w:t>
      </w:r>
      <w:r w:rsidRPr="00D65489">
        <w:rPr>
          <w:rFonts w:ascii="Arial" w:eastAsia="Times New Roman" w:hAnsi="Arial" w:cs="Arial"/>
          <w:bCs w:val="0"/>
          <w:iCs w:val="0"/>
          <w:sz w:val="20"/>
          <w:szCs w:val="20"/>
          <w:lang w:eastAsia="pl-PL"/>
        </w:rPr>
        <w:br/>
        <w:t xml:space="preserve">Z tego tytułu powstaną oszczędności. Zamierza się wymienić lampy na sodowe, ponadto jest kilka punktów oświetleniowych, które należy uzupełnić ze środków budżetowych. Wymiana oświetlenia ulicznego nastąpiłaby z oszczędności. </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D65489">
        <w:rPr>
          <w:rFonts w:ascii="Arial" w:eastAsia="Times New Roman" w:hAnsi="Arial" w:cs="Arial"/>
          <w:bCs w:val="0"/>
          <w:iCs w:val="0"/>
          <w:sz w:val="20"/>
          <w:szCs w:val="20"/>
          <w:lang w:eastAsia="pl-PL"/>
        </w:rPr>
        <w:t xml:space="preserve">Waldemar Tafil powiedział, że zamierza się wymienić wszystkie lampy w gminie na energooszczędne. </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Cs w:val="0"/>
          <w:iCs w:val="0"/>
          <w:sz w:val="24"/>
          <w:szCs w:val="24"/>
          <w:lang w:eastAsia="pl-PL"/>
        </w:rPr>
      </w:pPr>
      <w:proofErr w:type="spellStart"/>
      <w:r w:rsidRPr="00D65489">
        <w:rPr>
          <w:rFonts w:ascii="Arial" w:eastAsia="Times New Roman" w:hAnsi="Arial" w:cs="Arial"/>
          <w:bCs w:val="0"/>
          <w:iCs w:val="0"/>
          <w:sz w:val="20"/>
          <w:szCs w:val="20"/>
          <w:lang w:eastAsia="pl-PL"/>
        </w:rPr>
        <w:t>Idek</w:t>
      </w:r>
      <w:proofErr w:type="spellEnd"/>
      <w:r w:rsidRPr="00D65489">
        <w:rPr>
          <w:rFonts w:ascii="Arial" w:eastAsia="Times New Roman" w:hAnsi="Arial" w:cs="Arial"/>
          <w:bCs w:val="0"/>
          <w:iCs w:val="0"/>
          <w:sz w:val="20"/>
          <w:szCs w:val="20"/>
          <w:lang w:eastAsia="pl-PL"/>
        </w:rPr>
        <w:t xml:space="preserve"> Andrzej powiedział, że Komisja opiniuje projekt uchwały pozytywnie. </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
          <w:iCs w:val="0"/>
          <w:sz w:val="24"/>
          <w:szCs w:val="24"/>
          <w:lang w:eastAsia="pl-PL"/>
        </w:rPr>
      </w:pPr>
      <w:r w:rsidRPr="00D65489">
        <w:rPr>
          <w:rFonts w:ascii="Times New Roman" w:eastAsia="Times New Roman" w:hAnsi="Times New Roman" w:cs="Times New Roman"/>
          <w:b/>
          <w:iCs w:val="0"/>
          <w:sz w:val="24"/>
          <w:szCs w:val="24"/>
          <w:lang w:eastAsia="pl-PL"/>
        </w:rPr>
        <w:t> </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
          <w:iCs w:val="0"/>
          <w:sz w:val="24"/>
          <w:szCs w:val="24"/>
          <w:lang w:eastAsia="pl-PL"/>
        </w:rPr>
      </w:pPr>
      <w:r w:rsidRPr="00D65489">
        <w:rPr>
          <w:rFonts w:ascii="Times New Roman" w:eastAsia="Times New Roman" w:hAnsi="Times New Roman" w:cs="Times New Roman"/>
          <w:b/>
          <w:iCs w:val="0"/>
          <w:sz w:val="24"/>
          <w:szCs w:val="24"/>
          <w:lang w:eastAsia="pl-PL"/>
        </w:rPr>
        <w:t> </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
          <w:iCs w:val="0"/>
          <w:sz w:val="24"/>
          <w:szCs w:val="24"/>
          <w:lang w:eastAsia="pl-PL"/>
        </w:rPr>
      </w:pPr>
      <w:r w:rsidRPr="00D65489">
        <w:rPr>
          <w:rFonts w:ascii="Times New Roman" w:eastAsia="Times New Roman" w:hAnsi="Times New Roman" w:cs="Times New Roman"/>
          <w:b/>
          <w:iCs w:val="0"/>
          <w:sz w:val="24"/>
          <w:szCs w:val="24"/>
          <w:lang w:eastAsia="pl-PL"/>
        </w:rPr>
        <w:t> </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
          <w:iCs w:val="0"/>
          <w:sz w:val="24"/>
          <w:szCs w:val="24"/>
          <w:lang w:eastAsia="pl-PL"/>
        </w:rPr>
      </w:pPr>
      <w:r w:rsidRPr="00D65489">
        <w:rPr>
          <w:rFonts w:ascii="Times New Roman" w:eastAsia="Times New Roman" w:hAnsi="Times New Roman" w:cs="Times New Roman"/>
          <w:b/>
          <w:iCs w:val="0"/>
          <w:sz w:val="24"/>
          <w:szCs w:val="24"/>
          <w:lang w:eastAsia="pl-PL"/>
        </w:rPr>
        <w:t> </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
          <w:iCs w:val="0"/>
          <w:sz w:val="24"/>
          <w:szCs w:val="24"/>
          <w:lang w:eastAsia="pl-PL"/>
        </w:rPr>
      </w:pPr>
      <w:r w:rsidRPr="00D65489">
        <w:rPr>
          <w:rFonts w:ascii="Arial" w:eastAsia="Times New Roman" w:hAnsi="Arial" w:cs="Arial"/>
          <w:b/>
          <w:iCs w:val="0"/>
          <w:sz w:val="20"/>
          <w:szCs w:val="20"/>
          <w:lang w:eastAsia="pl-PL"/>
        </w:rPr>
        <w:t>Do pkt. 4.</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D65489">
        <w:rPr>
          <w:rFonts w:ascii="Arial" w:eastAsia="Times New Roman" w:hAnsi="Arial" w:cs="Arial"/>
          <w:bCs w:val="0"/>
          <w:iCs w:val="0"/>
          <w:sz w:val="20"/>
          <w:szCs w:val="20"/>
          <w:lang w:eastAsia="pl-PL"/>
        </w:rPr>
        <w:t xml:space="preserve">Odnośnie zamiany gruntów wypowiedział się Bronisław Kołodko. Podinspektor Urzędu Gminy powiedział, że w zamian za drogę dojazdową gmina przekaże </w:t>
      </w:r>
      <w:r w:rsidRPr="00D65489">
        <w:rPr>
          <w:rFonts w:ascii="Arial" w:eastAsia="Times New Roman" w:hAnsi="Arial" w:cs="Arial"/>
          <w:bCs w:val="0"/>
          <w:iCs w:val="0"/>
          <w:sz w:val="20"/>
          <w:szCs w:val="20"/>
          <w:lang w:eastAsia="pl-PL"/>
        </w:rPr>
        <w:br/>
        <w:t xml:space="preserve">p. Łukasik działkę gminną znajdującą się za boiskiem w Miłkach. </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Cs w:val="0"/>
          <w:iCs w:val="0"/>
          <w:sz w:val="24"/>
          <w:szCs w:val="24"/>
          <w:lang w:eastAsia="pl-PL"/>
        </w:rPr>
      </w:pPr>
      <w:proofErr w:type="spellStart"/>
      <w:r w:rsidRPr="00D65489">
        <w:rPr>
          <w:rFonts w:ascii="Arial" w:eastAsia="Times New Roman" w:hAnsi="Arial" w:cs="Arial"/>
          <w:bCs w:val="0"/>
          <w:iCs w:val="0"/>
          <w:sz w:val="20"/>
          <w:szCs w:val="20"/>
          <w:lang w:eastAsia="pl-PL"/>
        </w:rPr>
        <w:t>Idek</w:t>
      </w:r>
      <w:proofErr w:type="spellEnd"/>
      <w:r w:rsidRPr="00D65489">
        <w:rPr>
          <w:rFonts w:ascii="Arial" w:eastAsia="Times New Roman" w:hAnsi="Arial" w:cs="Arial"/>
          <w:bCs w:val="0"/>
          <w:iCs w:val="0"/>
          <w:sz w:val="20"/>
          <w:szCs w:val="20"/>
          <w:lang w:eastAsia="pl-PL"/>
        </w:rPr>
        <w:t xml:space="preserve"> Andrzej stwierdził, że działka gminna ma pow. 0,5 ha, jest ona atrakcyjna, gdyż znajduje się w centrum Miłek. Można by było tę działkę przeznaczyć </w:t>
      </w:r>
      <w:r w:rsidRPr="00D65489">
        <w:rPr>
          <w:rFonts w:ascii="Times New Roman" w:eastAsia="Times New Roman" w:hAnsi="Times New Roman" w:cs="Times New Roman"/>
          <w:bCs w:val="0"/>
          <w:iCs w:val="0"/>
          <w:sz w:val="20"/>
          <w:szCs w:val="20"/>
          <w:lang w:eastAsia="pl-PL"/>
        </w:rPr>
        <w:br/>
      </w:r>
      <w:r w:rsidRPr="00D65489">
        <w:rPr>
          <w:rFonts w:ascii="Arial" w:eastAsia="Times New Roman" w:hAnsi="Arial" w:cs="Arial"/>
          <w:bCs w:val="0"/>
          <w:iCs w:val="0"/>
          <w:sz w:val="20"/>
          <w:szCs w:val="20"/>
          <w:lang w:eastAsia="pl-PL"/>
        </w:rPr>
        <w:t xml:space="preserve">na boisko lub lodowisko. Bardziej rozsądnym byłoby wykupienie od p. Łukasik drogę, a działkę o pow. 0,5 ha pozostawić jako mienie gminne. Można także zamienić się z zainteresowanym na inną działkę. </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D65489">
        <w:rPr>
          <w:rFonts w:ascii="Arial" w:eastAsia="Times New Roman" w:hAnsi="Arial" w:cs="Arial"/>
          <w:bCs w:val="0"/>
          <w:iCs w:val="0"/>
          <w:sz w:val="20"/>
          <w:szCs w:val="20"/>
          <w:lang w:eastAsia="pl-PL"/>
        </w:rPr>
        <w:t>Kołodko Bronisław zaznaczył, że zamiana wymaga zgody dwóch stron.</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Cs w:val="0"/>
          <w:iCs w:val="0"/>
          <w:sz w:val="24"/>
          <w:szCs w:val="24"/>
          <w:lang w:eastAsia="pl-PL"/>
        </w:rPr>
      </w:pPr>
      <w:proofErr w:type="spellStart"/>
      <w:r w:rsidRPr="00D65489">
        <w:rPr>
          <w:rFonts w:ascii="Arial" w:eastAsia="Times New Roman" w:hAnsi="Arial" w:cs="Arial"/>
          <w:bCs w:val="0"/>
          <w:iCs w:val="0"/>
          <w:sz w:val="20"/>
          <w:szCs w:val="20"/>
          <w:lang w:eastAsia="pl-PL"/>
        </w:rPr>
        <w:t>Idek</w:t>
      </w:r>
      <w:proofErr w:type="spellEnd"/>
      <w:r w:rsidRPr="00D65489">
        <w:rPr>
          <w:rFonts w:ascii="Arial" w:eastAsia="Times New Roman" w:hAnsi="Arial" w:cs="Arial"/>
          <w:bCs w:val="0"/>
          <w:iCs w:val="0"/>
          <w:sz w:val="20"/>
          <w:szCs w:val="20"/>
          <w:lang w:eastAsia="pl-PL"/>
        </w:rPr>
        <w:t xml:space="preserve"> Andrzej stwierdził, że dla p. Łukasik trzeba zaproponować inne grunty </w:t>
      </w:r>
      <w:r w:rsidRPr="00D65489">
        <w:rPr>
          <w:rFonts w:ascii="Times New Roman" w:eastAsia="Times New Roman" w:hAnsi="Times New Roman" w:cs="Times New Roman"/>
          <w:bCs w:val="0"/>
          <w:iCs w:val="0"/>
          <w:sz w:val="20"/>
          <w:szCs w:val="20"/>
          <w:lang w:eastAsia="pl-PL"/>
        </w:rPr>
        <w:br/>
      </w:r>
      <w:r w:rsidRPr="00D65489">
        <w:rPr>
          <w:rFonts w:ascii="Arial" w:eastAsia="Times New Roman" w:hAnsi="Arial" w:cs="Arial"/>
          <w:bCs w:val="0"/>
          <w:iCs w:val="0"/>
          <w:sz w:val="20"/>
          <w:szCs w:val="20"/>
          <w:lang w:eastAsia="pl-PL"/>
        </w:rPr>
        <w:t>do zamiany.</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D65489">
        <w:rPr>
          <w:rFonts w:ascii="Arial" w:eastAsia="Times New Roman" w:hAnsi="Arial" w:cs="Arial"/>
          <w:bCs w:val="0"/>
          <w:iCs w:val="0"/>
          <w:sz w:val="20"/>
          <w:szCs w:val="20"/>
          <w:lang w:eastAsia="pl-PL"/>
        </w:rPr>
        <w:t xml:space="preserve">Wójt stwierdził, że zamiana gruntów z p. Łukasik jest niezbędna, należy zatem zastanowić się nad tym, by przekazać zainteresowanemu inny grunt. </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
          <w:iCs w:val="0"/>
          <w:sz w:val="24"/>
          <w:szCs w:val="24"/>
          <w:lang w:eastAsia="pl-PL"/>
        </w:rPr>
      </w:pPr>
      <w:r w:rsidRPr="00D65489">
        <w:rPr>
          <w:rFonts w:ascii="Arial" w:eastAsia="Times New Roman" w:hAnsi="Arial" w:cs="Arial"/>
          <w:b/>
          <w:iCs w:val="0"/>
          <w:sz w:val="20"/>
          <w:szCs w:val="20"/>
          <w:lang w:eastAsia="pl-PL"/>
        </w:rPr>
        <w:t>Do pkt. 5.</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D65489">
        <w:rPr>
          <w:rFonts w:ascii="Arial" w:eastAsia="Times New Roman" w:hAnsi="Arial" w:cs="Arial"/>
          <w:bCs w:val="0"/>
          <w:iCs w:val="0"/>
          <w:sz w:val="20"/>
          <w:szCs w:val="20"/>
          <w:lang w:eastAsia="pl-PL"/>
        </w:rPr>
        <w:t>Bronisław Kołodko wyjaśnił, że kolejny projekt uchwały dotyczy bezpłatnego przejęcia na mienie komunalne nieruchomości dysponowanych przez Agencję Własności Rolnych Skarbu Państwa. Przejęcie dotyczy głownie dróg, a także terenu przy przepompowni w Rudzie.</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D65489">
        <w:rPr>
          <w:rFonts w:ascii="Arial" w:eastAsia="Times New Roman" w:hAnsi="Arial" w:cs="Arial"/>
          <w:bCs w:val="0"/>
          <w:iCs w:val="0"/>
          <w:sz w:val="20"/>
          <w:szCs w:val="20"/>
          <w:lang w:eastAsia="pl-PL"/>
        </w:rPr>
        <w:t>Wróblewski Jan zaznaczył, by w §2 przedłożonego projektu uchwały zamienić słowo “Zarządowi” na “Wójtowi”.</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Cs w:val="0"/>
          <w:iCs w:val="0"/>
          <w:sz w:val="24"/>
          <w:szCs w:val="24"/>
          <w:lang w:eastAsia="pl-PL"/>
        </w:rPr>
      </w:pPr>
      <w:proofErr w:type="spellStart"/>
      <w:r w:rsidRPr="00D65489">
        <w:rPr>
          <w:rFonts w:ascii="Arial" w:eastAsia="Times New Roman" w:hAnsi="Arial" w:cs="Arial"/>
          <w:bCs w:val="0"/>
          <w:iCs w:val="0"/>
          <w:sz w:val="20"/>
          <w:szCs w:val="20"/>
          <w:lang w:eastAsia="pl-PL"/>
        </w:rPr>
        <w:t>Idek</w:t>
      </w:r>
      <w:proofErr w:type="spellEnd"/>
      <w:r w:rsidRPr="00D65489">
        <w:rPr>
          <w:rFonts w:ascii="Arial" w:eastAsia="Times New Roman" w:hAnsi="Arial" w:cs="Arial"/>
          <w:bCs w:val="0"/>
          <w:iCs w:val="0"/>
          <w:sz w:val="20"/>
          <w:szCs w:val="20"/>
          <w:lang w:eastAsia="pl-PL"/>
        </w:rPr>
        <w:t xml:space="preserve"> Andrzej stwierdził, że przejęcie terenu w Rudzie może być bardzo korzystne, gdyż w momencie kiedy w Rudzie powstanie port jachtowy, to teren położony naprzeciwko inwestycji zyska na wartości. Uzasadnione jest także przejęcie terenu pod przepompownią w Rudzie. </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
          <w:iCs w:val="0"/>
          <w:sz w:val="24"/>
          <w:szCs w:val="24"/>
          <w:lang w:eastAsia="pl-PL"/>
        </w:rPr>
      </w:pPr>
      <w:r w:rsidRPr="00D65489">
        <w:rPr>
          <w:rFonts w:ascii="Arial" w:eastAsia="Times New Roman" w:hAnsi="Arial" w:cs="Arial"/>
          <w:b/>
          <w:iCs w:val="0"/>
          <w:sz w:val="20"/>
          <w:szCs w:val="20"/>
          <w:lang w:eastAsia="pl-PL"/>
        </w:rPr>
        <w:lastRenderedPageBreak/>
        <w:t>Do pkt. 6.</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D65489">
        <w:rPr>
          <w:rFonts w:ascii="Arial" w:eastAsia="Times New Roman" w:hAnsi="Arial" w:cs="Arial"/>
          <w:bCs w:val="0"/>
          <w:iCs w:val="0"/>
          <w:sz w:val="20"/>
          <w:szCs w:val="20"/>
          <w:lang w:eastAsia="pl-PL"/>
        </w:rPr>
        <w:t xml:space="preserve">W tym punkcie Wójt Gminy wyjaśnił, że proponuje się, by lokale użytkowe znajdujące się w dzierżawie przez co najmniej 5 lat sprzedawano w pierwszej kolejności dzierżawcom. Podobna uchwała została podjęta w odniesieniu do lokali mieszkalnych. Wójt odniósł się do kwestii sklepu w Danowie. Wiesław </w:t>
      </w:r>
      <w:proofErr w:type="spellStart"/>
      <w:r w:rsidRPr="00D65489">
        <w:rPr>
          <w:rFonts w:ascii="Arial" w:eastAsia="Times New Roman" w:hAnsi="Arial" w:cs="Arial"/>
          <w:bCs w:val="0"/>
          <w:iCs w:val="0"/>
          <w:sz w:val="20"/>
          <w:szCs w:val="20"/>
          <w:lang w:eastAsia="pl-PL"/>
        </w:rPr>
        <w:t>Sadok</w:t>
      </w:r>
      <w:proofErr w:type="spellEnd"/>
      <w:r w:rsidRPr="00D65489">
        <w:rPr>
          <w:rFonts w:ascii="Arial" w:eastAsia="Times New Roman" w:hAnsi="Arial" w:cs="Arial"/>
          <w:bCs w:val="0"/>
          <w:iCs w:val="0"/>
          <w:sz w:val="20"/>
          <w:szCs w:val="20"/>
          <w:lang w:eastAsia="pl-PL"/>
        </w:rPr>
        <w:t xml:space="preserve"> stwierdził, że tamten lokal jest dzierżawiony od 20 lat. Dzierżawca wystąpił </w:t>
      </w:r>
      <w:r w:rsidRPr="00D65489">
        <w:rPr>
          <w:rFonts w:ascii="Times New Roman" w:eastAsia="Times New Roman" w:hAnsi="Times New Roman" w:cs="Times New Roman"/>
          <w:bCs w:val="0"/>
          <w:iCs w:val="0"/>
          <w:sz w:val="20"/>
          <w:szCs w:val="20"/>
          <w:lang w:eastAsia="pl-PL"/>
        </w:rPr>
        <w:br/>
      </w:r>
      <w:r w:rsidRPr="00D65489">
        <w:rPr>
          <w:rFonts w:ascii="Arial" w:eastAsia="Times New Roman" w:hAnsi="Arial" w:cs="Arial"/>
          <w:bCs w:val="0"/>
          <w:iCs w:val="0"/>
          <w:sz w:val="20"/>
          <w:szCs w:val="20"/>
          <w:lang w:eastAsia="pl-PL"/>
        </w:rPr>
        <w:t xml:space="preserve">z wnioskiem o wykupienie lokalu. Podczas zebrania wiejskiego, w którym uczestniczyło ponad 80% mieszkańców jednogłośnie zdecydowano, że lokal nie powinien być sprzedawany obcym osobom, a tylko długoletniemu dzierżawcy – </w:t>
      </w:r>
      <w:r w:rsidRPr="00D65489">
        <w:rPr>
          <w:rFonts w:ascii="Times New Roman" w:eastAsia="Times New Roman" w:hAnsi="Times New Roman" w:cs="Times New Roman"/>
          <w:bCs w:val="0"/>
          <w:iCs w:val="0"/>
          <w:sz w:val="20"/>
          <w:szCs w:val="20"/>
          <w:lang w:eastAsia="pl-PL"/>
        </w:rPr>
        <w:br/>
      </w:r>
      <w:r w:rsidRPr="00D65489">
        <w:rPr>
          <w:rFonts w:ascii="Arial" w:eastAsia="Times New Roman" w:hAnsi="Arial" w:cs="Arial"/>
          <w:bCs w:val="0"/>
          <w:iCs w:val="0"/>
          <w:sz w:val="20"/>
          <w:szCs w:val="20"/>
          <w:lang w:eastAsia="pl-PL"/>
        </w:rPr>
        <w:t xml:space="preserve">p. Barbarze Urbanowicz. </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D65489">
        <w:rPr>
          <w:rFonts w:ascii="Arial" w:eastAsia="Times New Roman" w:hAnsi="Arial" w:cs="Arial"/>
          <w:bCs w:val="0"/>
          <w:iCs w:val="0"/>
          <w:sz w:val="20"/>
          <w:szCs w:val="20"/>
          <w:lang w:eastAsia="pl-PL"/>
        </w:rPr>
        <w:t>Doda Eugeniusz powiedział, ze w przypadku sprzedaży lokalu, nabywca nie będzie już prowadził sklepu, sklep będzie istniał tylko wtedy, gdy będzie on mieniem gminnym.</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Cs w:val="0"/>
          <w:iCs w:val="0"/>
          <w:sz w:val="24"/>
          <w:szCs w:val="24"/>
          <w:lang w:eastAsia="pl-PL"/>
        </w:rPr>
      </w:pPr>
      <w:proofErr w:type="spellStart"/>
      <w:r w:rsidRPr="00D65489">
        <w:rPr>
          <w:rFonts w:ascii="Arial" w:eastAsia="Times New Roman" w:hAnsi="Arial" w:cs="Arial"/>
          <w:bCs w:val="0"/>
          <w:iCs w:val="0"/>
          <w:sz w:val="20"/>
          <w:szCs w:val="20"/>
          <w:lang w:eastAsia="pl-PL"/>
        </w:rPr>
        <w:t>Idek</w:t>
      </w:r>
      <w:proofErr w:type="spellEnd"/>
      <w:r w:rsidRPr="00D65489">
        <w:rPr>
          <w:rFonts w:ascii="Arial" w:eastAsia="Times New Roman" w:hAnsi="Arial" w:cs="Arial"/>
          <w:bCs w:val="0"/>
          <w:iCs w:val="0"/>
          <w:sz w:val="20"/>
          <w:szCs w:val="20"/>
          <w:lang w:eastAsia="pl-PL"/>
        </w:rPr>
        <w:t xml:space="preserve"> Andrzej zaproponował, by z p. Urbanowicz przedłużyć umowę dzierżawy, </w:t>
      </w:r>
      <w:r w:rsidRPr="00D65489">
        <w:rPr>
          <w:rFonts w:ascii="Times New Roman" w:eastAsia="Times New Roman" w:hAnsi="Times New Roman" w:cs="Times New Roman"/>
          <w:bCs w:val="0"/>
          <w:iCs w:val="0"/>
          <w:sz w:val="20"/>
          <w:szCs w:val="20"/>
          <w:lang w:eastAsia="pl-PL"/>
        </w:rPr>
        <w:br/>
      </w:r>
      <w:r w:rsidRPr="00D65489">
        <w:rPr>
          <w:rFonts w:ascii="Arial" w:eastAsia="Times New Roman" w:hAnsi="Arial" w:cs="Arial"/>
          <w:bCs w:val="0"/>
          <w:iCs w:val="0"/>
          <w:sz w:val="20"/>
          <w:szCs w:val="20"/>
          <w:lang w:eastAsia="pl-PL"/>
        </w:rPr>
        <w:t xml:space="preserve">a nie sprzedawać lokal. Jeżeli nabywca zmieni użytkowanie lokalu na mieszkanie, to wówczas mieszkańcy będą mieli pretensje, że w Danowie nie ma sklepu. </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D65489">
        <w:rPr>
          <w:rFonts w:ascii="Arial" w:eastAsia="Times New Roman" w:hAnsi="Arial" w:cs="Arial"/>
          <w:bCs w:val="0"/>
          <w:iCs w:val="0"/>
          <w:sz w:val="20"/>
          <w:szCs w:val="20"/>
          <w:lang w:eastAsia="pl-PL"/>
        </w:rPr>
        <w:t>Andrzej Wasilewski dodał, że dzięki uchwale uporządkuje się kwestie własnościowe w gminie.</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D65489">
        <w:rPr>
          <w:rFonts w:ascii="Arial" w:eastAsia="Times New Roman" w:hAnsi="Arial" w:cs="Arial"/>
          <w:bCs w:val="0"/>
          <w:iCs w:val="0"/>
          <w:sz w:val="20"/>
          <w:szCs w:val="20"/>
          <w:lang w:eastAsia="pl-PL"/>
        </w:rPr>
        <w:t xml:space="preserve">Wiesław </w:t>
      </w:r>
      <w:proofErr w:type="spellStart"/>
      <w:r w:rsidRPr="00D65489">
        <w:rPr>
          <w:rFonts w:ascii="Arial" w:eastAsia="Times New Roman" w:hAnsi="Arial" w:cs="Arial"/>
          <w:bCs w:val="0"/>
          <w:iCs w:val="0"/>
          <w:sz w:val="20"/>
          <w:szCs w:val="20"/>
          <w:lang w:eastAsia="pl-PL"/>
        </w:rPr>
        <w:t>Sadok</w:t>
      </w:r>
      <w:proofErr w:type="spellEnd"/>
      <w:r w:rsidRPr="00D65489">
        <w:rPr>
          <w:rFonts w:ascii="Arial" w:eastAsia="Times New Roman" w:hAnsi="Arial" w:cs="Arial"/>
          <w:bCs w:val="0"/>
          <w:iCs w:val="0"/>
          <w:sz w:val="20"/>
          <w:szCs w:val="20"/>
          <w:lang w:eastAsia="pl-PL"/>
        </w:rPr>
        <w:t xml:space="preserve"> stwierdził, że nie powinno się w tej kwestii ignorować zdania mieszkańców wyrażonego podczas zebrania wiejskiego. </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D65489">
        <w:rPr>
          <w:rFonts w:ascii="Arial" w:eastAsia="Times New Roman" w:hAnsi="Arial" w:cs="Arial"/>
          <w:bCs w:val="0"/>
          <w:iCs w:val="0"/>
          <w:sz w:val="20"/>
          <w:szCs w:val="20"/>
          <w:lang w:eastAsia="pl-PL"/>
        </w:rPr>
        <w:t>Przewodniczący zapytał ile na terenie gminy znajduje się komunalnych lokali użytkowych. Bronisław Kołodko wyjaśnił, że nie jest ich wiele, są to np. budynki garażowe, świetlicowe.</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D65489">
        <w:rPr>
          <w:rFonts w:ascii="Arial" w:eastAsia="Times New Roman" w:hAnsi="Arial" w:cs="Arial"/>
          <w:bCs w:val="0"/>
          <w:iCs w:val="0"/>
          <w:sz w:val="20"/>
          <w:szCs w:val="20"/>
          <w:lang w:eastAsia="pl-PL"/>
        </w:rPr>
        <w:t xml:space="preserve">Andrzej </w:t>
      </w:r>
      <w:proofErr w:type="spellStart"/>
      <w:r w:rsidRPr="00D65489">
        <w:rPr>
          <w:rFonts w:ascii="Arial" w:eastAsia="Times New Roman" w:hAnsi="Arial" w:cs="Arial"/>
          <w:bCs w:val="0"/>
          <w:iCs w:val="0"/>
          <w:sz w:val="20"/>
          <w:szCs w:val="20"/>
          <w:lang w:eastAsia="pl-PL"/>
        </w:rPr>
        <w:t>Idek</w:t>
      </w:r>
      <w:proofErr w:type="spellEnd"/>
      <w:r w:rsidRPr="00D65489">
        <w:rPr>
          <w:rFonts w:ascii="Arial" w:eastAsia="Times New Roman" w:hAnsi="Arial" w:cs="Arial"/>
          <w:bCs w:val="0"/>
          <w:iCs w:val="0"/>
          <w:sz w:val="20"/>
          <w:szCs w:val="20"/>
          <w:lang w:eastAsia="pl-PL"/>
        </w:rPr>
        <w:t xml:space="preserve"> powiedział, że uchwała stwarza takie niebezpieczeństwo, </w:t>
      </w:r>
      <w:r w:rsidRPr="00D65489">
        <w:rPr>
          <w:rFonts w:ascii="Times New Roman" w:eastAsia="Times New Roman" w:hAnsi="Times New Roman" w:cs="Times New Roman"/>
          <w:bCs w:val="0"/>
          <w:iCs w:val="0"/>
          <w:sz w:val="20"/>
          <w:szCs w:val="20"/>
          <w:lang w:eastAsia="pl-PL"/>
        </w:rPr>
        <w:br/>
      </w:r>
      <w:r w:rsidRPr="00D65489">
        <w:rPr>
          <w:rFonts w:ascii="Arial" w:eastAsia="Times New Roman" w:hAnsi="Arial" w:cs="Arial"/>
          <w:bCs w:val="0"/>
          <w:iCs w:val="0"/>
          <w:sz w:val="20"/>
          <w:szCs w:val="20"/>
          <w:lang w:eastAsia="pl-PL"/>
        </w:rPr>
        <w:t xml:space="preserve">że dzierżawca, który nie płacił czynszu będzie miał prawo pierwokupu lokalu. Zatem podmiotowy zakres obowiązywania uchwały można zawęzić. </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D65489">
        <w:rPr>
          <w:rFonts w:ascii="Arial" w:eastAsia="Times New Roman" w:hAnsi="Arial" w:cs="Arial"/>
          <w:bCs w:val="0"/>
          <w:iCs w:val="0"/>
          <w:sz w:val="20"/>
          <w:szCs w:val="20"/>
          <w:lang w:eastAsia="pl-PL"/>
        </w:rPr>
        <w:t xml:space="preserve">Doda Eugeniusz stwierdził, że jeżeli p. Urbanowicz nabędzie sklep w Danowie </w:t>
      </w:r>
      <w:r w:rsidRPr="00D65489">
        <w:rPr>
          <w:rFonts w:ascii="Arial" w:eastAsia="Times New Roman" w:hAnsi="Arial" w:cs="Arial"/>
          <w:bCs w:val="0"/>
          <w:iCs w:val="0"/>
          <w:sz w:val="20"/>
          <w:szCs w:val="20"/>
          <w:lang w:eastAsia="pl-PL"/>
        </w:rPr>
        <w:br/>
        <w:t>na własność to nie ma gwarancji, że dalej będzie prowadziła tam sklep, może bowiem zrobić tam mieszkanie.</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D65489">
        <w:rPr>
          <w:rFonts w:ascii="Arial" w:eastAsia="Times New Roman" w:hAnsi="Arial" w:cs="Arial"/>
          <w:bCs w:val="0"/>
          <w:iCs w:val="0"/>
          <w:sz w:val="20"/>
          <w:szCs w:val="20"/>
          <w:lang w:eastAsia="pl-PL"/>
        </w:rPr>
        <w:t xml:space="preserve">Stefan Trzciński stwierdził, że jeżeli opinia mieszkańców w tej kwestii </w:t>
      </w:r>
      <w:r w:rsidRPr="00D65489">
        <w:rPr>
          <w:rFonts w:ascii="Arial" w:eastAsia="Times New Roman" w:hAnsi="Arial" w:cs="Arial"/>
          <w:bCs w:val="0"/>
          <w:iCs w:val="0"/>
          <w:sz w:val="20"/>
          <w:szCs w:val="20"/>
          <w:lang w:eastAsia="pl-PL"/>
        </w:rPr>
        <w:br/>
        <w:t xml:space="preserve">jest pozytywna, to powinno się wziąć ją pod uwagę. </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D65489">
        <w:rPr>
          <w:rFonts w:ascii="Arial" w:eastAsia="Times New Roman" w:hAnsi="Arial" w:cs="Arial"/>
          <w:bCs w:val="0"/>
          <w:iCs w:val="0"/>
          <w:sz w:val="20"/>
          <w:szCs w:val="20"/>
          <w:lang w:eastAsia="pl-PL"/>
        </w:rPr>
        <w:t xml:space="preserve">Wróblewski Jan stwierdził, że w dniu dzisiejszym nie dyskutuje się o sprzedaży lokalu, tylko o umożliwieniu nabycia lokali użytkowych przez wieloletnich dzierżawców lub najemców. </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D65489">
        <w:rPr>
          <w:rFonts w:ascii="Arial" w:eastAsia="Times New Roman" w:hAnsi="Arial" w:cs="Arial"/>
          <w:bCs w:val="0"/>
          <w:iCs w:val="0"/>
          <w:sz w:val="20"/>
          <w:szCs w:val="20"/>
          <w:lang w:eastAsia="pl-PL"/>
        </w:rPr>
        <w:t xml:space="preserve">Doda Eugeniusz powiedział, że mieszkańcy Danowa są podzieleni co do kwestii sprzedaży sklepu w Danowie. 20% mieszkańców, którzy byli nieobecni podczas zebrania są przeciwni nabyciu lokalu przez p. Urbanowicz. </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D65489">
        <w:rPr>
          <w:rFonts w:ascii="Arial" w:eastAsia="Times New Roman" w:hAnsi="Arial" w:cs="Arial"/>
          <w:bCs w:val="0"/>
          <w:iCs w:val="0"/>
          <w:sz w:val="20"/>
          <w:szCs w:val="20"/>
          <w:lang w:eastAsia="pl-PL"/>
        </w:rPr>
        <w:t xml:space="preserve">Stefan Trzciński powiedział, że jest za tym, był lokal sprzedać. </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Cs w:val="0"/>
          <w:iCs w:val="0"/>
          <w:sz w:val="24"/>
          <w:szCs w:val="24"/>
          <w:lang w:eastAsia="pl-PL"/>
        </w:rPr>
      </w:pPr>
      <w:proofErr w:type="spellStart"/>
      <w:r w:rsidRPr="00D65489">
        <w:rPr>
          <w:rFonts w:ascii="Arial" w:eastAsia="Times New Roman" w:hAnsi="Arial" w:cs="Arial"/>
          <w:bCs w:val="0"/>
          <w:iCs w:val="0"/>
          <w:sz w:val="20"/>
          <w:szCs w:val="20"/>
          <w:lang w:eastAsia="pl-PL"/>
        </w:rPr>
        <w:t>Idek</w:t>
      </w:r>
      <w:proofErr w:type="spellEnd"/>
      <w:r w:rsidRPr="00D65489">
        <w:rPr>
          <w:rFonts w:ascii="Arial" w:eastAsia="Times New Roman" w:hAnsi="Arial" w:cs="Arial"/>
          <w:bCs w:val="0"/>
          <w:iCs w:val="0"/>
          <w:sz w:val="20"/>
          <w:szCs w:val="20"/>
          <w:lang w:eastAsia="pl-PL"/>
        </w:rPr>
        <w:t xml:space="preserve"> Andrzej stwierdził, że w przypadku sprzedaży, można w umowie sprzedaży określić sposób użytkowania nieruchomości.</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D65489">
        <w:rPr>
          <w:rFonts w:ascii="Arial" w:eastAsia="Times New Roman" w:hAnsi="Arial" w:cs="Arial"/>
          <w:bCs w:val="0"/>
          <w:iCs w:val="0"/>
          <w:sz w:val="20"/>
          <w:szCs w:val="20"/>
          <w:lang w:eastAsia="pl-PL"/>
        </w:rPr>
        <w:t xml:space="preserve">Jan Fedorowicz powiedział, że mieszkańcy wsi będą mieli do radnych pretensje, </w:t>
      </w:r>
      <w:r w:rsidRPr="00D65489">
        <w:rPr>
          <w:rFonts w:ascii="Arial" w:eastAsia="Times New Roman" w:hAnsi="Arial" w:cs="Arial"/>
          <w:bCs w:val="0"/>
          <w:iCs w:val="0"/>
          <w:sz w:val="20"/>
          <w:szCs w:val="20"/>
          <w:lang w:eastAsia="pl-PL"/>
        </w:rPr>
        <w:br/>
        <w:t xml:space="preserve">że sprzedano sklep w Danowie. Kołodko Bronisław przypomniał, że mieszkańcy wsi podczas zebrania wiejskiego wyrazili zgodę na sprzedaż. Wójt dodał, </w:t>
      </w:r>
      <w:r w:rsidRPr="00D65489">
        <w:rPr>
          <w:rFonts w:ascii="Times New Roman" w:eastAsia="Times New Roman" w:hAnsi="Times New Roman" w:cs="Times New Roman"/>
          <w:bCs w:val="0"/>
          <w:iCs w:val="0"/>
          <w:sz w:val="20"/>
          <w:szCs w:val="20"/>
          <w:lang w:eastAsia="pl-PL"/>
        </w:rPr>
        <w:br/>
      </w:r>
      <w:r w:rsidRPr="00D65489">
        <w:rPr>
          <w:rFonts w:ascii="Arial" w:eastAsia="Times New Roman" w:hAnsi="Arial" w:cs="Arial"/>
          <w:bCs w:val="0"/>
          <w:iCs w:val="0"/>
          <w:sz w:val="20"/>
          <w:szCs w:val="20"/>
          <w:lang w:eastAsia="pl-PL"/>
        </w:rPr>
        <w:t xml:space="preserve">że stanowisko mieszkańców powinno być uwzględniane przez radnych </w:t>
      </w:r>
      <w:r w:rsidRPr="00D65489">
        <w:rPr>
          <w:rFonts w:ascii="Times New Roman" w:eastAsia="Times New Roman" w:hAnsi="Times New Roman" w:cs="Times New Roman"/>
          <w:bCs w:val="0"/>
          <w:iCs w:val="0"/>
          <w:sz w:val="20"/>
          <w:szCs w:val="20"/>
          <w:lang w:eastAsia="pl-PL"/>
        </w:rPr>
        <w:br/>
      </w:r>
      <w:r w:rsidRPr="00D65489">
        <w:rPr>
          <w:rFonts w:ascii="Arial" w:eastAsia="Times New Roman" w:hAnsi="Arial" w:cs="Arial"/>
          <w:bCs w:val="0"/>
          <w:iCs w:val="0"/>
          <w:sz w:val="20"/>
          <w:szCs w:val="20"/>
          <w:lang w:eastAsia="pl-PL"/>
        </w:rPr>
        <w:t>przy podejmowaniu decyzji.</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D65489">
        <w:rPr>
          <w:rFonts w:ascii="Arial" w:eastAsia="Times New Roman" w:hAnsi="Arial" w:cs="Arial"/>
          <w:bCs w:val="0"/>
          <w:iCs w:val="0"/>
          <w:sz w:val="20"/>
          <w:szCs w:val="20"/>
          <w:lang w:eastAsia="pl-PL"/>
        </w:rPr>
        <w:lastRenderedPageBreak/>
        <w:t xml:space="preserve">Doda Eugeniusz stwierdził, że jeżeli lokal w Danowie pozostanie w gestii gminy, to nic złego się nie stanie, gdyż dzierżawca będzie prowadził sklep i ponadto będzie gwarancja, że nie zamieni lokalu użytkowego na mieszkanie. </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D65489">
        <w:rPr>
          <w:rFonts w:ascii="Arial" w:eastAsia="Times New Roman" w:hAnsi="Arial" w:cs="Arial"/>
          <w:bCs w:val="0"/>
          <w:iCs w:val="0"/>
          <w:sz w:val="20"/>
          <w:szCs w:val="20"/>
          <w:lang w:eastAsia="pl-PL"/>
        </w:rPr>
        <w:t xml:space="preserve">Wróblewski Jan powiedział, że skoro 80% mieszkańców wsi Danowo wyraża zgodę na sprzedaż sklepu, to dlaczego radni mają wątpliwości. Doda Eugeniusz stwierdził, że 50% z powyższych 80% ma nadzieję, że sklep będzie dalej prowadzony przez p. Urbanowicz. </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Cs w:val="0"/>
          <w:iCs w:val="0"/>
          <w:sz w:val="24"/>
          <w:szCs w:val="24"/>
          <w:lang w:eastAsia="pl-PL"/>
        </w:rPr>
      </w:pPr>
      <w:proofErr w:type="spellStart"/>
      <w:r w:rsidRPr="00D65489">
        <w:rPr>
          <w:rFonts w:ascii="Arial" w:eastAsia="Times New Roman" w:hAnsi="Arial" w:cs="Arial"/>
          <w:bCs w:val="0"/>
          <w:iCs w:val="0"/>
          <w:sz w:val="20"/>
          <w:szCs w:val="20"/>
          <w:lang w:eastAsia="pl-PL"/>
        </w:rPr>
        <w:t>Idek</w:t>
      </w:r>
      <w:proofErr w:type="spellEnd"/>
      <w:r w:rsidRPr="00D65489">
        <w:rPr>
          <w:rFonts w:ascii="Arial" w:eastAsia="Times New Roman" w:hAnsi="Arial" w:cs="Arial"/>
          <w:bCs w:val="0"/>
          <w:iCs w:val="0"/>
          <w:sz w:val="20"/>
          <w:szCs w:val="20"/>
          <w:lang w:eastAsia="pl-PL"/>
        </w:rPr>
        <w:t xml:space="preserve"> Andrzej powiedział, że w projekcie uchwały można zmienić zapis mówiący</w:t>
      </w:r>
      <w:r w:rsidRPr="00D65489">
        <w:rPr>
          <w:rFonts w:ascii="Times New Roman" w:eastAsia="Times New Roman" w:hAnsi="Times New Roman" w:cs="Times New Roman"/>
          <w:bCs w:val="0"/>
          <w:iCs w:val="0"/>
          <w:sz w:val="20"/>
          <w:szCs w:val="20"/>
          <w:lang w:eastAsia="pl-PL"/>
        </w:rPr>
        <w:br/>
      </w:r>
      <w:r w:rsidRPr="00D65489">
        <w:rPr>
          <w:rFonts w:ascii="Arial" w:eastAsia="Times New Roman" w:hAnsi="Arial" w:cs="Arial"/>
          <w:bCs w:val="0"/>
          <w:iCs w:val="0"/>
          <w:sz w:val="20"/>
          <w:szCs w:val="20"/>
          <w:lang w:eastAsia="pl-PL"/>
        </w:rPr>
        <w:t xml:space="preserve">o tym, że pierwszeństwo nabycia lokalu ma osoba, która dzierżawiła dany lokal przez co najmniej 10 lat, a nie 5 lat. Jest to bardziej rozsądny termin, gdyż przez ten okres dzierżawca będzie należycie utrzymywał dany lokal. Wójt stwierdził, </w:t>
      </w:r>
      <w:r w:rsidRPr="00D65489">
        <w:rPr>
          <w:rFonts w:ascii="Times New Roman" w:eastAsia="Times New Roman" w:hAnsi="Times New Roman" w:cs="Times New Roman"/>
          <w:bCs w:val="0"/>
          <w:iCs w:val="0"/>
          <w:sz w:val="20"/>
          <w:szCs w:val="20"/>
          <w:lang w:eastAsia="pl-PL"/>
        </w:rPr>
        <w:br/>
      </w:r>
      <w:r w:rsidRPr="00D65489">
        <w:rPr>
          <w:rFonts w:ascii="Arial" w:eastAsia="Times New Roman" w:hAnsi="Arial" w:cs="Arial"/>
          <w:bCs w:val="0"/>
          <w:iCs w:val="0"/>
          <w:sz w:val="20"/>
          <w:szCs w:val="20"/>
          <w:lang w:eastAsia="pl-PL"/>
        </w:rPr>
        <w:t xml:space="preserve">że propozycja ta jest rozsądna. </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D65489">
        <w:rPr>
          <w:rFonts w:ascii="Arial" w:eastAsia="Times New Roman" w:hAnsi="Arial" w:cs="Arial"/>
          <w:bCs w:val="0"/>
          <w:iCs w:val="0"/>
          <w:sz w:val="20"/>
          <w:szCs w:val="20"/>
          <w:lang w:eastAsia="pl-PL"/>
        </w:rPr>
        <w:t xml:space="preserve">Przewodniczący dodał, że niniejszy projekt uchwały daje możliwość dzierżawcy nabycie lokalu, jednak nie jest powiedziane, że dzierżawca dany lokal kupi. </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
          <w:iCs w:val="0"/>
          <w:sz w:val="24"/>
          <w:szCs w:val="24"/>
          <w:lang w:eastAsia="pl-PL"/>
        </w:rPr>
      </w:pPr>
      <w:r w:rsidRPr="00D65489">
        <w:rPr>
          <w:rFonts w:ascii="Arial" w:eastAsia="Times New Roman" w:hAnsi="Arial" w:cs="Arial"/>
          <w:b/>
          <w:iCs w:val="0"/>
          <w:sz w:val="20"/>
          <w:szCs w:val="20"/>
          <w:lang w:eastAsia="pl-PL"/>
        </w:rPr>
        <w:t>Do pkt. 7.</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D65489">
        <w:rPr>
          <w:rFonts w:ascii="Arial" w:eastAsia="Times New Roman" w:hAnsi="Arial" w:cs="Arial"/>
          <w:bCs w:val="0"/>
          <w:iCs w:val="0"/>
          <w:sz w:val="20"/>
          <w:szCs w:val="20"/>
          <w:lang w:eastAsia="pl-PL"/>
        </w:rPr>
        <w:t>Wójt wyjaśnił, że proponowane zmiany w budżecie gminy na 2005r. dotyczą między innymi dofinansowania gminy do adaptacji stołówki szkolnej w Rydzewie.</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D65489">
        <w:rPr>
          <w:rFonts w:ascii="Arial" w:eastAsia="Times New Roman" w:hAnsi="Arial" w:cs="Arial"/>
          <w:bCs w:val="0"/>
          <w:iCs w:val="0"/>
          <w:sz w:val="20"/>
          <w:szCs w:val="20"/>
          <w:lang w:eastAsia="pl-PL"/>
        </w:rPr>
        <w:t xml:space="preserve">W tej sprawie odbyło się spotkanie rady rodziców, przetarg na adaptację pomieszczeń będzie organizowany. Do tej pory były zorganizowane trzy przetargi, ale nie doszły one do skutku. W budżecie zaplanowano kwotę 150 tyś zł brutto </w:t>
      </w:r>
      <w:r w:rsidRPr="00D65489">
        <w:rPr>
          <w:rFonts w:ascii="Arial" w:eastAsia="Times New Roman" w:hAnsi="Arial" w:cs="Arial"/>
          <w:bCs w:val="0"/>
          <w:iCs w:val="0"/>
          <w:sz w:val="20"/>
          <w:szCs w:val="20"/>
          <w:lang w:eastAsia="pl-PL"/>
        </w:rPr>
        <w:br/>
        <w:t xml:space="preserve">na to zadanie. Jeśli kolejny przetarg nie dojdzie do skutku, to wówczas dokona się adaptacji jednej z izb lekcyjnych na stołówkę, bez wykonania kuchni. Procedury przetargowe rozpocznie się na początku października br. Wójt dodał, ze na swoim posiedzeniu w dniu 12 września 2005r. Komisja ds. Socjalnych oraz Przestrzegania Prawa i Porządku Publicznego wyraziła pozytywną opinię w tej kwestii. </w:t>
      </w:r>
      <w:r w:rsidRPr="00D65489">
        <w:rPr>
          <w:rFonts w:ascii="Arial" w:eastAsia="Times New Roman" w:hAnsi="Arial" w:cs="Arial"/>
          <w:bCs w:val="0"/>
          <w:iCs w:val="0"/>
          <w:sz w:val="20"/>
          <w:szCs w:val="20"/>
          <w:lang w:eastAsia="pl-PL"/>
        </w:rPr>
        <w:br/>
        <w:t xml:space="preserve">Z sygnałów jakie się pojawiają wynika, że są chętne firmy, które chcą za tą kwotę wykonać adaptację. Adaptacja samej klasy na stołówkę nie rozwiązuje w pełni problemu, dobrze by było, by dokonać adaptacji pomieszczeń znajdujących się </w:t>
      </w:r>
      <w:r w:rsidRPr="00D65489">
        <w:rPr>
          <w:rFonts w:ascii="Times New Roman" w:eastAsia="Times New Roman" w:hAnsi="Times New Roman" w:cs="Times New Roman"/>
          <w:bCs w:val="0"/>
          <w:iCs w:val="0"/>
          <w:sz w:val="20"/>
          <w:szCs w:val="20"/>
          <w:lang w:eastAsia="pl-PL"/>
        </w:rPr>
        <w:br/>
      </w:r>
      <w:r w:rsidRPr="00D65489">
        <w:rPr>
          <w:rFonts w:ascii="Arial" w:eastAsia="Times New Roman" w:hAnsi="Arial" w:cs="Arial"/>
          <w:bCs w:val="0"/>
          <w:iCs w:val="0"/>
          <w:sz w:val="20"/>
          <w:szCs w:val="20"/>
          <w:lang w:eastAsia="pl-PL"/>
        </w:rPr>
        <w:t xml:space="preserve">w piwnicy szkoły w Rydzewie. </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D65489">
        <w:rPr>
          <w:rFonts w:ascii="Arial" w:eastAsia="Times New Roman" w:hAnsi="Arial" w:cs="Arial"/>
          <w:bCs w:val="0"/>
          <w:iCs w:val="0"/>
          <w:sz w:val="20"/>
          <w:szCs w:val="20"/>
          <w:lang w:eastAsia="pl-PL"/>
        </w:rPr>
        <w:t xml:space="preserve">Wróblewski Jan dodał, że organizatorem przetargu będzie szkoła, a nie Urząd Gminy. </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D65489">
        <w:rPr>
          <w:rFonts w:ascii="Arial" w:eastAsia="Times New Roman" w:hAnsi="Arial" w:cs="Arial"/>
          <w:bCs w:val="0"/>
          <w:iCs w:val="0"/>
          <w:sz w:val="20"/>
          <w:szCs w:val="20"/>
          <w:lang w:eastAsia="pl-PL"/>
        </w:rPr>
        <w:t xml:space="preserve">Przewodniczący powiedział, że być może należałoby dobudować budynek kuchni </w:t>
      </w:r>
      <w:r w:rsidRPr="00D65489">
        <w:rPr>
          <w:rFonts w:ascii="Arial" w:eastAsia="Times New Roman" w:hAnsi="Arial" w:cs="Arial"/>
          <w:bCs w:val="0"/>
          <w:iCs w:val="0"/>
          <w:sz w:val="20"/>
          <w:szCs w:val="20"/>
          <w:lang w:eastAsia="pl-PL"/>
        </w:rPr>
        <w:br/>
        <w:t xml:space="preserve">i stołówki przy szkole. Wróblewski Jan stwierdził, że wówczas pomieszczenia znajdujące się w piwnicy pozostaną niewykorzystane. </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D65489">
        <w:rPr>
          <w:rFonts w:ascii="Arial" w:eastAsia="Times New Roman" w:hAnsi="Arial" w:cs="Arial"/>
          <w:bCs w:val="0"/>
          <w:iCs w:val="0"/>
          <w:sz w:val="20"/>
          <w:szCs w:val="20"/>
          <w:lang w:eastAsia="pl-PL"/>
        </w:rPr>
        <w:t xml:space="preserve">Wróblewski Jan powiedział, że powstały dwa kosztorysy, gdyż jeden opracowano na zlecenie urzędu gminy, a drugi opracował oferent. Wójt powiedział, że gmina nie powinna zgadzać się z każdą propozycją złożoną przez oferenta. Fedorowicz Jan powiedział, że przedstawiono radnym kosztorys na kwotę 240 tyś zł. Wójt powiedział, że dla gminy pełną dokumentację przygotowywała firma z zewnątrz. </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D65489">
        <w:rPr>
          <w:rFonts w:ascii="Arial" w:eastAsia="Times New Roman" w:hAnsi="Arial" w:cs="Arial"/>
          <w:bCs w:val="0"/>
          <w:iCs w:val="0"/>
          <w:sz w:val="20"/>
          <w:szCs w:val="20"/>
          <w:lang w:eastAsia="pl-PL"/>
        </w:rPr>
        <w:t xml:space="preserve">Wróblewski Jan stwierdził, że decyzję o przeznaczeniu na adaptację stołówki kwoty 80 tyś zł podjęto ponad rok temu, zatem oczywistym jest, że kwota ta stała się nieaktualna. Wiesław </w:t>
      </w:r>
      <w:proofErr w:type="spellStart"/>
      <w:r w:rsidRPr="00D65489">
        <w:rPr>
          <w:rFonts w:ascii="Arial" w:eastAsia="Times New Roman" w:hAnsi="Arial" w:cs="Arial"/>
          <w:bCs w:val="0"/>
          <w:iCs w:val="0"/>
          <w:sz w:val="20"/>
          <w:szCs w:val="20"/>
          <w:lang w:eastAsia="pl-PL"/>
        </w:rPr>
        <w:t>Sadok</w:t>
      </w:r>
      <w:proofErr w:type="spellEnd"/>
      <w:r w:rsidRPr="00D65489">
        <w:rPr>
          <w:rFonts w:ascii="Arial" w:eastAsia="Times New Roman" w:hAnsi="Arial" w:cs="Arial"/>
          <w:bCs w:val="0"/>
          <w:iCs w:val="0"/>
          <w:sz w:val="20"/>
          <w:szCs w:val="20"/>
          <w:lang w:eastAsia="pl-PL"/>
        </w:rPr>
        <w:t xml:space="preserve"> dodał, że dokumentacja na roboty budowlane była kompletna, przygotowała ją firma AKON. Materiały przedstawione podczas sesji </w:t>
      </w:r>
      <w:r w:rsidRPr="00D65489">
        <w:rPr>
          <w:rFonts w:ascii="Arial" w:eastAsia="Times New Roman" w:hAnsi="Arial" w:cs="Arial"/>
          <w:bCs w:val="0"/>
          <w:iCs w:val="0"/>
          <w:sz w:val="20"/>
          <w:szCs w:val="20"/>
          <w:lang w:eastAsia="pl-PL"/>
        </w:rPr>
        <w:br/>
        <w:t xml:space="preserve">w dniu 29 sierpnia 2005r. nie były materiałami urzędowymi. </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D65489">
        <w:rPr>
          <w:rFonts w:ascii="Arial" w:eastAsia="Times New Roman" w:hAnsi="Arial" w:cs="Arial"/>
          <w:bCs w:val="0"/>
          <w:iCs w:val="0"/>
          <w:sz w:val="20"/>
          <w:szCs w:val="20"/>
          <w:lang w:eastAsia="pl-PL"/>
        </w:rPr>
        <w:t xml:space="preserve">Wójt powiedział, że nie można akceptować ofert, które nie mają pokrycia </w:t>
      </w:r>
      <w:r w:rsidRPr="00D65489">
        <w:rPr>
          <w:rFonts w:ascii="Arial" w:eastAsia="Times New Roman" w:hAnsi="Arial" w:cs="Arial"/>
          <w:bCs w:val="0"/>
          <w:iCs w:val="0"/>
          <w:sz w:val="20"/>
          <w:szCs w:val="20"/>
          <w:lang w:eastAsia="pl-PL"/>
        </w:rPr>
        <w:br/>
        <w:t xml:space="preserve">w budżecie gminy. </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D65489">
        <w:rPr>
          <w:rFonts w:ascii="Arial" w:eastAsia="Times New Roman" w:hAnsi="Arial" w:cs="Arial"/>
          <w:bCs w:val="0"/>
          <w:iCs w:val="0"/>
          <w:sz w:val="20"/>
          <w:szCs w:val="20"/>
          <w:lang w:eastAsia="pl-PL"/>
        </w:rPr>
        <w:t xml:space="preserve">Odnośnie zmian w budżecie gminy na 2005r. Skarbnik wyjaśnił, że zmieniła się także klasyfikacja dopłat gminy do wody. Podjęcie uchwały w sprawie zmian </w:t>
      </w:r>
      <w:r w:rsidRPr="00D65489">
        <w:rPr>
          <w:rFonts w:ascii="Arial" w:eastAsia="Times New Roman" w:hAnsi="Arial" w:cs="Arial"/>
          <w:bCs w:val="0"/>
          <w:iCs w:val="0"/>
          <w:sz w:val="20"/>
          <w:szCs w:val="20"/>
          <w:lang w:eastAsia="pl-PL"/>
        </w:rPr>
        <w:br/>
      </w:r>
      <w:r w:rsidRPr="00D65489">
        <w:rPr>
          <w:rFonts w:ascii="Arial" w:eastAsia="Times New Roman" w:hAnsi="Arial" w:cs="Arial"/>
          <w:bCs w:val="0"/>
          <w:iCs w:val="0"/>
          <w:sz w:val="20"/>
          <w:szCs w:val="20"/>
          <w:lang w:eastAsia="pl-PL"/>
        </w:rPr>
        <w:lastRenderedPageBreak/>
        <w:t xml:space="preserve">w budżecie gminy na 2005r. wynika stąd, że uchwała z dnia 30 czerwca br. została uchylona przez RIO. </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D65489">
        <w:rPr>
          <w:rFonts w:ascii="Arial" w:eastAsia="Times New Roman" w:hAnsi="Arial" w:cs="Arial"/>
          <w:bCs w:val="0"/>
          <w:iCs w:val="0"/>
          <w:sz w:val="20"/>
          <w:szCs w:val="20"/>
          <w:lang w:eastAsia="pl-PL"/>
        </w:rPr>
        <w:t>W zakresie dochodów pojawia się wzrost kwot, gdyż sprzedano niektóre nieruchomości. Ponadto wprowadza się kwotę wynikającą z porozumienia zawartego z wojewodą w sprawie opieki nad cmentarzami wojennymi.</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D65489">
        <w:rPr>
          <w:rFonts w:ascii="Arial" w:eastAsia="Times New Roman" w:hAnsi="Arial" w:cs="Arial"/>
          <w:bCs w:val="0"/>
          <w:iCs w:val="0"/>
          <w:sz w:val="20"/>
          <w:szCs w:val="20"/>
          <w:lang w:eastAsia="pl-PL"/>
        </w:rPr>
        <w:t xml:space="preserve">Zmiany w wydatkach związane są z kwestią płatności za kanalizację w Rudzie. Zmiany pojawiły się także w rozdziale ochrona różnorodności krajobrazu wynikające z ustawy o ochronie przyrody. Samorząd przekazuje 3 tyś zł na zakup bażantów. Stefan Trzciński powiedział, że zwierzyna czyni duże szkody na polach uprawnych. </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D65489">
        <w:rPr>
          <w:rFonts w:ascii="Arial" w:eastAsia="Times New Roman" w:hAnsi="Arial" w:cs="Arial"/>
          <w:bCs w:val="0"/>
          <w:iCs w:val="0"/>
          <w:sz w:val="20"/>
          <w:szCs w:val="20"/>
          <w:lang w:eastAsia="pl-PL"/>
        </w:rPr>
        <w:t xml:space="preserve">Odnośnie dojazdów dzieci do szkół Andrzej Wasilewski powiedział, </w:t>
      </w:r>
      <w:r w:rsidRPr="00D65489">
        <w:rPr>
          <w:rFonts w:ascii="Times New Roman" w:eastAsia="Times New Roman" w:hAnsi="Times New Roman" w:cs="Times New Roman"/>
          <w:bCs w:val="0"/>
          <w:iCs w:val="0"/>
          <w:sz w:val="20"/>
          <w:szCs w:val="20"/>
          <w:lang w:eastAsia="pl-PL"/>
        </w:rPr>
        <w:br/>
      </w:r>
      <w:r w:rsidRPr="00D65489">
        <w:rPr>
          <w:rFonts w:ascii="Arial" w:eastAsia="Times New Roman" w:hAnsi="Arial" w:cs="Arial"/>
          <w:bCs w:val="0"/>
          <w:iCs w:val="0"/>
          <w:sz w:val="20"/>
          <w:szCs w:val="20"/>
          <w:lang w:eastAsia="pl-PL"/>
        </w:rPr>
        <w:t xml:space="preserve">że opracowano najbardziej optymalny rozkład jazdy. </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D65489">
        <w:rPr>
          <w:rFonts w:ascii="Arial" w:eastAsia="Times New Roman" w:hAnsi="Arial" w:cs="Arial"/>
          <w:bCs w:val="0"/>
          <w:iCs w:val="0"/>
          <w:sz w:val="20"/>
          <w:szCs w:val="20"/>
          <w:lang w:eastAsia="pl-PL"/>
        </w:rPr>
        <w:t xml:space="preserve">Doda Eugeniusz zapytał dlaczego tak późno wykonywany jest remont kuchni </w:t>
      </w:r>
      <w:r w:rsidRPr="00D65489">
        <w:rPr>
          <w:rFonts w:ascii="Arial" w:eastAsia="Times New Roman" w:hAnsi="Arial" w:cs="Arial"/>
          <w:bCs w:val="0"/>
          <w:iCs w:val="0"/>
          <w:sz w:val="20"/>
          <w:szCs w:val="20"/>
          <w:lang w:eastAsia="pl-PL"/>
        </w:rPr>
        <w:br/>
        <w:t xml:space="preserve">w Miłkach. Fedorowicz Jan wyjaśnił, że jest to związane z przejęciem obowiązków przez nową Dyrektor placówki. Skarbnik dodał, że Barbara Mazurczyk znaczną część środków na remont kuchni pozyskała z zewnątrz. </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D65489">
        <w:rPr>
          <w:rFonts w:ascii="Arial" w:eastAsia="Times New Roman" w:hAnsi="Arial" w:cs="Arial"/>
          <w:bCs w:val="0"/>
          <w:iCs w:val="0"/>
          <w:sz w:val="20"/>
          <w:szCs w:val="20"/>
          <w:lang w:eastAsia="pl-PL"/>
        </w:rPr>
        <w:t xml:space="preserve">Doda Eugeniusz stwierdził, że duże problemy w oświacie są przez to, </w:t>
      </w:r>
      <w:r w:rsidRPr="00D65489">
        <w:rPr>
          <w:rFonts w:ascii="Arial" w:eastAsia="Times New Roman" w:hAnsi="Arial" w:cs="Arial"/>
          <w:bCs w:val="0"/>
          <w:iCs w:val="0"/>
          <w:sz w:val="20"/>
          <w:szCs w:val="20"/>
          <w:lang w:eastAsia="pl-PL"/>
        </w:rPr>
        <w:br/>
        <w:t xml:space="preserve">że zlikwidowano szkoły w poszczególnych wsiach. </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D65489">
        <w:rPr>
          <w:rFonts w:ascii="Arial" w:eastAsia="Times New Roman" w:hAnsi="Arial" w:cs="Arial"/>
          <w:bCs w:val="0"/>
          <w:iCs w:val="0"/>
          <w:sz w:val="20"/>
          <w:szCs w:val="20"/>
          <w:lang w:eastAsia="pl-PL"/>
        </w:rPr>
        <w:t xml:space="preserve">Po wyczerpaniu porządku obrad Przewodniczący zamknął posiedzenie Komisji </w:t>
      </w:r>
      <w:r w:rsidRPr="00D65489">
        <w:rPr>
          <w:rFonts w:ascii="Arial" w:eastAsia="Times New Roman" w:hAnsi="Arial" w:cs="Arial"/>
          <w:bCs w:val="0"/>
          <w:iCs w:val="0"/>
          <w:sz w:val="20"/>
          <w:szCs w:val="20"/>
          <w:lang w:eastAsia="pl-PL"/>
        </w:rPr>
        <w:br/>
        <w:t>w dniu 15 września 2005r.</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D65489">
        <w:rPr>
          <w:rFonts w:ascii="Arial" w:eastAsia="Times New Roman" w:hAnsi="Arial" w:cs="Arial"/>
          <w:bCs w:val="0"/>
          <w:iCs w:val="0"/>
          <w:sz w:val="20"/>
          <w:szCs w:val="20"/>
          <w:lang w:eastAsia="pl-PL"/>
        </w:rPr>
        <w:t xml:space="preserve">Prot. Justyna Leszczyńska </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D65489">
        <w:rPr>
          <w:rFonts w:ascii="Arial" w:eastAsia="Times New Roman" w:hAnsi="Arial" w:cs="Arial"/>
          <w:bCs w:val="0"/>
          <w:iCs w:val="0"/>
          <w:sz w:val="20"/>
          <w:szCs w:val="20"/>
          <w:lang w:eastAsia="pl-PL"/>
        </w:rPr>
        <w:t>Przewodniczący Komisji</w:t>
      </w:r>
    </w:p>
    <w:p w:rsidR="00D65489" w:rsidRPr="00D65489" w:rsidRDefault="00D65489" w:rsidP="00D65489">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D65489">
        <w:rPr>
          <w:rFonts w:ascii="Arial" w:eastAsia="Times New Roman" w:hAnsi="Arial" w:cs="Arial"/>
          <w:bCs w:val="0"/>
          <w:iCs w:val="0"/>
          <w:sz w:val="20"/>
          <w:szCs w:val="20"/>
          <w:lang w:eastAsia="pl-PL"/>
        </w:rPr>
        <w:t xml:space="preserve">Andrzej </w:t>
      </w:r>
      <w:proofErr w:type="spellStart"/>
      <w:r w:rsidRPr="00D65489">
        <w:rPr>
          <w:rFonts w:ascii="Arial" w:eastAsia="Times New Roman" w:hAnsi="Arial" w:cs="Arial"/>
          <w:bCs w:val="0"/>
          <w:iCs w:val="0"/>
          <w:sz w:val="20"/>
          <w:szCs w:val="20"/>
          <w:lang w:eastAsia="pl-PL"/>
        </w:rPr>
        <w:t>Idek</w:t>
      </w:r>
      <w:proofErr w:type="spellEnd"/>
    </w:p>
    <w:p w:rsidR="00471B5E" w:rsidRPr="00D65489" w:rsidRDefault="00471B5E" w:rsidP="00D65489">
      <w:pPr>
        <w:rPr>
          <w:szCs w:val="24"/>
        </w:rPr>
      </w:pPr>
    </w:p>
    <w:sectPr w:rsidR="00471B5E" w:rsidRPr="00D65489" w:rsidSect="001F01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51B"/>
    <w:multiLevelType w:val="multilevel"/>
    <w:tmpl w:val="AB8A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94AD4"/>
    <w:multiLevelType w:val="multilevel"/>
    <w:tmpl w:val="B6A09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62442"/>
    <w:multiLevelType w:val="multilevel"/>
    <w:tmpl w:val="6AA49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B60093"/>
    <w:multiLevelType w:val="multilevel"/>
    <w:tmpl w:val="762CE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254344"/>
    <w:multiLevelType w:val="multilevel"/>
    <w:tmpl w:val="B2A4A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610217"/>
    <w:multiLevelType w:val="multilevel"/>
    <w:tmpl w:val="ADDC66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D185C31"/>
    <w:multiLevelType w:val="multilevel"/>
    <w:tmpl w:val="BD3A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055BAB"/>
    <w:multiLevelType w:val="multilevel"/>
    <w:tmpl w:val="F6142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BC0DE8"/>
    <w:multiLevelType w:val="multilevel"/>
    <w:tmpl w:val="786681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3392243C"/>
    <w:multiLevelType w:val="multilevel"/>
    <w:tmpl w:val="7834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C15FC7"/>
    <w:multiLevelType w:val="multilevel"/>
    <w:tmpl w:val="57025A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6737CD"/>
    <w:multiLevelType w:val="multilevel"/>
    <w:tmpl w:val="D5EEB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BB463E"/>
    <w:multiLevelType w:val="multilevel"/>
    <w:tmpl w:val="0CAEE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7F1BA6"/>
    <w:multiLevelType w:val="multilevel"/>
    <w:tmpl w:val="EF509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6400F5"/>
    <w:multiLevelType w:val="multilevel"/>
    <w:tmpl w:val="D5EAF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C5821CB"/>
    <w:multiLevelType w:val="multilevel"/>
    <w:tmpl w:val="1FFED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F44FB1"/>
    <w:multiLevelType w:val="multilevel"/>
    <w:tmpl w:val="D992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555D44"/>
    <w:multiLevelType w:val="multilevel"/>
    <w:tmpl w:val="AB14C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FE0B05"/>
    <w:multiLevelType w:val="multilevel"/>
    <w:tmpl w:val="F364E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A34743"/>
    <w:multiLevelType w:val="multilevel"/>
    <w:tmpl w:val="44CC9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2F17285"/>
    <w:multiLevelType w:val="multilevel"/>
    <w:tmpl w:val="330A9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4C64502"/>
    <w:multiLevelType w:val="multilevel"/>
    <w:tmpl w:val="3300F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58727ED"/>
    <w:multiLevelType w:val="multilevel"/>
    <w:tmpl w:val="AFC4A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7D654C6"/>
    <w:multiLevelType w:val="multilevel"/>
    <w:tmpl w:val="C9AA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296463"/>
    <w:multiLevelType w:val="multilevel"/>
    <w:tmpl w:val="D814F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6957C7F"/>
    <w:multiLevelType w:val="multilevel"/>
    <w:tmpl w:val="D6867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B775EE1"/>
    <w:multiLevelType w:val="multilevel"/>
    <w:tmpl w:val="67A83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DCB1A55"/>
    <w:multiLevelType w:val="multilevel"/>
    <w:tmpl w:val="A6467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FE4CFC"/>
    <w:multiLevelType w:val="multilevel"/>
    <w:tmpl w:val="44E8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11"/>
  </w:num>
  <w:num w:numId="4">
    <w:abstractNumId w:val="14"/>
  </w:num>
  <w:num w:numId="5">
    <w:abstractNumId w:val="20"/>
  </w:num>
  <w:num w:numId="6">
    <w:abstractNumId w:val="2"/>
  </w:num>
  <w:num w:numId="7">
    <w:abstractNumId w:val="19"/>
  </w:num>
  <w:num w:numId="8">
    <w:abstractNumId w:val="4"/>
  </w:num>
  <w:num w:numId="9">
    <w:abstractNumId w:val="5"/>
  </w:num>
  <w:num w:numId="10">
    <w:abstractNumId w:val="21"/>
  </w:num>
  <w:num w:numId="11">
    <w:abstractNumId w:val="22"/>
  </w:num>
  <w:num w:numId="12">
    <w:abstractNumId w:val="13"/>
  </w:num>
  <w:num w:numId="13">
    <w:abstractNumId w:val="7"/>
  </w:num>
  <w:num w:numId="14">
    <w:abstractNumId w:val="0"/>
  </w:num>
  <w:num w:numId="15">
    <w:abstractNumId w:val="17"/>
  </w:num>
  <w:num w:numId="16">
    <w:abstractNumId w:val="1"/>
  </w:num>
  <w:num w:numId="17">
    <w:abstractNumId w:val="24"/>
  </w:num>
  <w:num w:numId="18">
    <w:abstractNumId w:val="16"/>
  </w:num>
  <w:num w:numId="19">
    <w:abstractNumId w:val="15"/>
  </w:num>
  <w:num w:numId="20">
    <w:abstractNumId w:val="9"/>
  </w:num>
  <w:num w:numId="21">
    <w:abstractNumId w:val="26"/>
  </w:num>
  <w:num w:numId="22">
    <w:abstractNumId w:val="28"/>
  </w:num>
  <w:num w:numId="23">
    <w:abstractNumId w:val="3"/>
  </w:num>
  <w:num w:numId="24">
    <w:abstractNumId w:val="23"/>
  </w:num>
  <w:num w:numId="25">
    <w:abstractNumId w:val="25"/>
  </w:num>
  <w:num w:numId="26">
    <w:abstractNumId w:val="27"/>
  </w:num>
  <w:num w:numId="27">
    <w:abstractNumId w:val="8"/>
  </w:num>
  <w:num w:numId="28">
    <w:abstractNumId w:val="18"/>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67A5"/>
    <w:rsid w:val="00171AFD"/>
    <w:rsid w:val="001A2D16"/>
    <w:rsid w:val="001F0112"/>
    <w:rsid w:val="001F51C4"/>
    <w:rsid w:val="00261BD8"/>
    <w:rsid w:val="003E3978"/>
    <w:rsid w:val="003E3ED4"/>
    <w:rsid w:val="00410228"/>
    <w:rsid w:val="00471B5E"/>
    <w:rsid w:val="00481D2D"/>
    <w:rsid w:val="00656E6F"/>
    <w:rsid w:val="00745879"/>
    <w:rsid w:val="007B0C78"/>
    <w:rsid w:val="007C6D51"/>
    <w:rsid w:val="00832E7D"/>
    <w:rsid w:val="008621AF"/>
    <w:rsid w:val="009067A5"/>
    <w:rsid w:val="00914CD7"/>
    <w:rsid w:val="00966F77"/>
    <w:rsid w:val="009C2623"/>
    <w:rsid w:val="009D3ACB"/>
    <w:rsid w:val="00B52146"/>
    <w:rsid w:val="00D65489"/>
    <w:rsid w:val="00DE1AC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haron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0112"/>
    <w:pPr>
      <w:spacing w:after="200" w:line="276" w:lineRule="auto"/>
    </w:pPr>
    <w:rPr>
      <w:bCs/>
      <w:iCs/>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14CD7"/>
    <w:pPr>
      <w:spacing w:before="100" w:beforeAutospacing="1" w:after="100" w:afterAutospacing="1" w:line="240" w:lineRule="auto"/>
    </w:pPr>
    <w:rPr>
      <w:rFonts w:ascii="Times New Roman" w:eastAsia="Times New Roman" w:hAnsi="Times New Roman" w:cs="Times New Roman"/>
      <w:bCs w:val="0"/>
      <w:iCs w:val="0"/>
      <w:sz w:val="24"/>
      <w:szCs w:val="24"/>
      <w:lang w:eastAsia="pl-PL"/>
    </w:rPr>
  </w:style>
</w:styles>
</file>

<file path=word/webSettings.xml><?xml version="1.0" encoding="utf-8"?>
<w:webSettings xmlns:r="http://schemas.openxmlformats.org/officeDocument/2006/relationships" xmlns:w="http://schemas.openxmlformats.org/wordprocessingml/2006/main">
  <w:divs>
    <w:div w:id="35273634">
      <w:bodyDiv w:val="1"/>
      <w:marLeft w:val="0"/>
      <w:marRight w:val="0"/>
      <w:marTop w:val="0"/>
      <w:marBottom w:val="0"/>
      <w:divBdr>
        <w:top w:val="none" w:sz="0" w:space="0" w:color="auto"/>
        <w:left w:val="none" w:sz="0" w:space="0" w:color="auto"/>
        <w:bottom w:val="none" w:sz="0" w:space="0" w:color="auto"/>
        <w:right w:val="none" w:sz="0" w:space="0" w:color="auto"/>
      </w:divBdr>
    </w:div>
    <w:div w:id="384456456">
      <w:bodyDiv w:val="1"/>
      <w:marLeft w:val="0"/>
      <w:marRight w:val="0"/>
      <w:marTop w:val="0"/>
      <w:marBottom w:val="0"/>
      <w:divBdr>
        <w:top w:val="none" w:sz="0" w:space="0" w:color="auto"/>
        <w:left w:val="none" w:sz="0" w:space="0" w:color="auto"/>
        <w:bottom w:val="none" w:sz="0" w:space="0" w:color="auto"/>
        <w:right w:val="none" w:sz="0" w:space="0" w:color="auto"/>
      </w:divBdr>
    </w:div>
    <w:div w:id="547837658">
      <w:bodyDiv w:val="1"/>
      <w:marLeft w:val="0"/>
      <w:marRight w:val="0"/>
      <w:marTop w:val="0"/>
      <w:marBottom w:val="0"/>
      <w:divBdr>
        <w:top w:val="none" w:sz="0" w:space="0" w:color="auto"/>
        <w:left w:val="none" w:sz="0" w:space="0" w:color="auto"/>
        <w:bottom w:val="none" w:sz="0" w:space="0" w:color="auto"/>
        <w:right w:val="none" w:sz="0" w:space="0" w:color="auto"/>
      </w:divBdr>
    </w:div>
    <w:div w:id="594020824">
      <w:bodyDiv w:val="1"/>
      <w:marLeft w:val="0"/>
      <w:marRight w:val="0"/>
      <w:marTop w:val="0"/>
      <w:marBottom w:val="0"/>
      <w:divBdr>
        <w:top w:val="none" w:sz="0" w:space="0" w:color="auto"/>
        <w:left w:val="none" w:sz="0" w:space="0" w:color="auto"/>
        <w:bottom w:val="none" w:sz="0" w:space="0" w:color="auto"/>
        <w:right w:val="none" w:sz="0" w:space="0" w:color="auto"/>
      </w:divBdr>
    </w:div>
    <w:div w:id="794518257">
      <w:bodyDiv w:val="1"/>
      <w:marLeft w:val="0"/>
      <w:marRight w:val="0"/>
      <w:marTop w:val="0"/>
      <w:marBottom w:val="0"/>
      <w:divBdr>
        <w:top w:val="none" w:sz="0" w:space="0" w:color="auto"/>
        <w:left w:val="none" w:sz="0" w:space="0" w:color="auto"/>
        <w:bottom w:val="none" w:sz="0" w:space="0" w:color="auto"/>
        <w:right w:val="none" w:sz="0" w:space="0" w:color="auto"/>
      </w:divBdr>
    </w:div>
    <w:div w:id="934366743">
      <w:bodyDiv w:val="1"/>
      <w:marLeft w:val="0"/>
      <w:marRight w:val="0"/>
      <w:marTop w:val="0"/>
      <w:marBottom w:val="0"/>
      <w:divBdr>
        <w:top w:val="none" w:sz="0" w:space="0" w:color="auto"/>
        <w:left w:val="none" w:sz="0" w:space="0" w:color="auto"/>
        <w:bottom w:val="none" w:sz="0" w:space="0" w:color="auto"/>
        <w:right w:val="none" w:sz="0" w:space="0" w:color="auto"/>
      </w:divBdr>
    </w:div>
    <w:div w:id="986863044">
      <w:bodyDiv w:val="1"/>
      <w:marLeft w:val="0"/>
      <w:marRight w:val="0"/>
      <w:marTop w:val="0"/>
      <w:marBottom w:val="0"/>
      <w:divBdr>
        <w:top w:val="none" w:sz="0" w:space="0" w:color="auto"/>
        <w:left w:val="none" w:sz="0" w:space="0" w:color="auto"/>
        <w:bottom w:val="none" w:sz="0" w:space="0" w:color="auto"/>
        <w:right w:val="none" w:sz="0" w:space="0" w:color="auto"/>
      </w:divBdr>
    </w:div>
    <w:div w:id="1007439482">
      <w:bodyDiv w:val="1"/>
      <w:marLeft w:val="0"/>
      <w:marRight w:val="0"/>
      <w:marTop w:val="0"/>
      <w:marBottom w:val="0"/>
      <w:divBdr>
        <w:top w:val="none" w:sz="0" w:space="0" w:color="auto"/>
        <w:left w:val="none" w:sz="0" w:space="0" w:color="auto"/>
        <w:bottom w:val="none" w:sz="0" w:space="0" w:color="auto"/>
        <w:right w:val="none" w:sz="0" w:space="0" w:color="auto"/>
      </w:divBdr>
    </w:div>
    <w:div w:id="1081485577">
      <w:bodyDiv w:val="1"/>
      <w:marLeft w:val="0"/>
      <w:marRight w:val="0"/>
      <w:marTop w:val="0"/>
      <w:marBottom w:val="0"/>
      <w:divBdr>
        <w:top w:val="none" w:sz="0" w:space="0" w:color="auto"/>
        <w:left w:val="none" w:sz="0" w:space="0" w:color="auto"/>
        <w:bottom w:val="none" w:sz="0" w:space="0" w:color="auto"/>
        <w:right w:val="none" w:sz="0" w:space="0" w:color="auto"/>
      </w:divBdr>
    </w:div>
    <w:div w:id="1092438048">
      <w:bodyDiv w:val="1"/>
      <w:marLeft w:val="0"/>
      <w:marRight w:val="0"/>
      <w:marTop w:val="0"/>
      <w:marBottom w:val="0"/>
      <w:divBdr>
        <w:top w:val="none" w:sz="0" w:space="0" w:color="auto"/>
        <w:left w:val="none" w:sz="0" w:space="0" w:color="auto"/>
        <w:bottom w:val="none" w:sz="0" w:space="0" w:color="auto"/>
        <w:right w:val="none" w:sz="0" w:space="0" w:color="auto"/>
      </w:divBdr>
    </w:div>
    <w:div w:id="1580092459">
      <w:bodyDiv w:val="1"/>
      <w:marLeft w:val="0"/>
      <w:marRight w:val="0"/>
      <w:marTop w:val="0"/>
      <w:marBottom w:val="0"/>
      <w:divBdr>
        <w:top w:val="none" w:sz="0" w:space="0" w:color="auto"/>
        <w:left w:val="none" w:sz="0" w:space="0" w:color="auto"/>
        <w:bottom w:val="none" w:sz="0" w:space="0" w:color="auto"/>
        <w:right w:val="none" w:sz="0" w:space="0" w:color="auto"/>
      </w:divBdr>
    </w:div>
    <w:div w:id="1709522467">
      <w:bodyDiv w:val="1"/>
      <w:marLeft w:val="0"/>
      <w:marRight w:val="0"/>
      <w:marTop w:val="0"/>
      <w:marBottom w:val="0"/>
      <w:divBdr>
        <w:top w:val="none" w:sz="0" w:space="0" w:color="auto"/>
        <w:left w:val="none" w:sz="0" w:space="0" w:color="auto"/>
        <w:bottom w:val="none" w:sz="0" w:space="0" w:color="auto"/>
        <w:right w:val="none" w:sz="0" w:space="0" w:color="auto"/>
      </w:divBdr>
    </w:div>
    <w:div w:id="1731734610">
      <w:bodyDiv w:val="1"/>
      <w:marLeft w:val="0"/>
      <w:marRight w:val="0"/>
      <w:marTop w:val="0"/>
      <w:marBottom w:val="0"/>
      <w:divBdr>
        <w:top w:val="none" w:sz="0" w:space="0" w:color="auto"/>
        <w:left w:val="none" w:sz="0" w:space="0" w:color="auto"/>
        <w:bottom w:val="none" w:sz="0" w:space="0" w:color="auto"/>
        <w:right w:val="none" w:sz="0" w:space="0" w:color="auto"/>
      </w:divBdr>
    </w:div>
    <w:div w:id="1791047782">
      <w:bodyDiv w:val="1"/>
      <w:marLeft w:val="0"/>
      <w:marRight w:val="0"/>
      <w:marTop w:val="0"/>
      <w:marBottom w:val="0"/>
      <w:divBdr>
        <w:top w:val="none" w:sz="0" w:space="0" w:color="auto"/>
        <w:left w:val="none" w:sz="0" w:space="0" w:color="auto"/>
        <w:bottom w:val="none" w:sz="0" w:space="0" w:color="auto"/>
        <w:right w:val="none" w:sz="0" w:space="0" w:color="auto"/>
      </w:divBdr>
    </w:div>
    <w:div w:id="189565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2567</Words>
  <Characters>15407</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FSPDMaIS</Company>
  <LinksUpToDate>false</LinksUpToDate>
  <CharactersWithSpaces>17939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Serba</dc:creator>
  <cp:lastModifiedBy>admin</cp:lastModifiedBy>
  <cp:revision>2</cp:revision>
  <cp:lastPrinted>2010-06-15T06:44:00Z</cp:lastPrinted>
  <dcterms:created xsi:type="dcterms:W3CDTF">2010-09-01T06:37:00Z</dcterms:created>
  <dcterms:modified xsi:type="dcterms:W3CDTF">2010-09-01T06:37:00Z</dcterms:modified>
</cp:coreProperties>
</file>