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CB" w:rsidRDefault="00952DCB" w:rsidP="00952DCB">
      <w:r>
        <w:t>RŚK 6220.1.2013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Miłki, dnia  29.01.2013.</w:t>
      </w:r>
    </w:p>
    <w:p w:rsidR="00952DCB" w:rsidRDefault="00952DCB" w:rsidP="00952DCB"/>
    <w:p w:rsidR="00952DCB" w:rsidRDefault="00952DCB" w:rsidP="00952DCB"/>
    <w:p w:rsidR="00952DCB" w:rsidRDefault="00952DCB" w:rsidP="00952DCB"/>
    <w:p w:rsidR="00952DCB" w:rsidRDefault="00952DCB" w:rsidP="00952DCB">
      <w:r>
        <w:t xml:space="preserve">                                                             Z A W I A D O M I E N I E</w:t>
      </w:r>
    </w:p>
    <w:p w:rsidR="00952DCB" w:rsidRDefault="00952DCB" w:rsidP="00952DCB">
      <w:r>
        <w:t xml:space="preserve">                                                              o wszczęciu postępowania</w:t>
      </w:r>
    </w:p>
    <w:p w:rsidR="00952DCB" w:rsidRDefault="00952DCB" w:rsidP="00952DCB"/>
    <w:p w:rsidR="00952DCB" w:rsidRDefault="00952DCB" w:rsidP="00952DCB"/>
    <w:p w:rsidR="00952DCB" w:rsidRDefault="00952DCB" w:rsidP="00952DCB">
      <w:r>
        <w:tab/>
        <w:t>Zgodnie z art. 61 §  1 Kodeksu postępowania administracyjnego (</w:t>
      </w:r>
      <w:proofErr w:type="spellStart"/>
      <w:r>
        <w:t>j.t.Dz</w:t>
      </w:r>
      <w:proofErr w:type="spellEnd"/>
      <w:r>
        <w:t xml:space="preserve">. U. z Nr 98 z 2000 r.  poz. 1071)  w związku   z  art. 73 ust. 1  ustawy z dnia 3 października  2008 r. o udostępnianiu informacji o środowisku i jego ochronie , udziale społeczeństwa w ochronie środowiska  oraz o ocenach oddziaływania  na środowisko  (Dz. U. z 2008 r. Nr  199,  poz.1277)  Wójt Gminy  Miłki </w:t>
      </w:r>
    </w:p>
    <w:p w:rsidR="00952DCB" w:rsidRDefault="00952DCB" w:rsidP="00952DCB"/>
    <w:p w:rsidR="00952DCB" w:rsidRDefault="00952DCB" w:rsidP="00952DCB"/>
    <w:p w:rsidR="00952DCB" w:rsidRDefault="00952DCB" w:rsidP="00952DCB">
      <w:r>
        <w:t xml:space="preserve">                                                               z a w i a d a m i a   </w:t>
      </w:r>
    </w:p>
    <w:p w:rsidR="00952DCB" w:rsidRDefault="00952DCB" w:rsidP="00952DCB"/>
    <w:p w:rsidR="00952DCB" w:rsidRDefault="00952DCB" w:rsidP="00952DCB">
      <w:r>
        <w:t xml:space="preserve">że  na wniosek  inwestora Wodociągi i Kanalizacja Aglomeracja Giżycko Sp. z o.o., Bystry 25  </w:t>
      </w:r>
    </w:p>
    <w:p w:rsidR="00952DCB" w:rsidRDefault="00952DCB" w:rsidP="00952DCB">
      <w:r>
        <w:t xml:space="preserve">11-500 Giżycko zostało wszczęte postępowanie administracyjne w sprawie wydania decyzji o środowiskowych uwarunkowaniach  planowanego przedsięwzięcia  mogącego potencjalnie znacząco oddziaływać na środowisko    pn. „ </w:t>
      </w:r>
      <w:r>
        <w:rPr>
          <w:b/>
        </w:rPr>
        <w:t>Modernizacji Istniejącej Stacji Uzdatniania Wody</w:t>
      </w:r>
      <w:r>
        <w:t xml:space="preserve">” </w:t>
      </w:r>
    </w:p>
    <w:p w:rsidR="00952DCB" w:rsidRDefault="00952DCB" w:rsidP="00952DCB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położonej w miejscowości Miłki , na  działce oznaczonej nr ewidencyjnym 75/2</w:t>
      </w:r>
      <w:r>
        <w:rPr>
          <w:rFonts w:eastAsia="Times New Roman"/>
          <w:bCs/>
          <w:color w:val="000000"/>
        </w:rPr>
        <w:tab/>
      </w:r>
    </w:p>
    <w:p w:rsidR="00952DCB" w:rsidRDefault="00952DCB" w:rsidP="00952DCB">
      <w:r>
        <w:t xml:space="preserve">W związku z tym, w trybie art. 10 § 1 Kpa strony mogą składać swoje uwagi i wnioski, składać zastrzeżenia, uzyskać wyjaśnienia oraz zapoznać się z aktami sprawy w Urzędzie Gminy w Miłkach (pokój nr 5,  tel. 42-11-060 w. 144) w terminie 7 dni od daty otrzymania niniejszego zawiadomienia.  </w:t>
      </w:r>
    </w:p>
    <w:p w:rsidR="00952DCB" w:rsidRDefault="00952DCB" w:rsidP="00952DCB"/>
    <w:p w:rsidR="00952DCB" w:rsidRDefault="00952DCB" w:rsidP="00952DCB"/>
    <w:p w:rsidR="00952DCB" w:rsidRDefault="00952DCB" w:rsidP="00952DCB">
      <w:r>
        <w:t>Otrzymują:</w:t>
      </w:r>
    </w:p>
    <w:p w:rsidR="00952DCB" w:rsidRDefault="00952DCB" w:rsidP="00952DCB"/>
    <w:p w:rsidR="00952DCB" w:rsidRDefault="00952DCB" w:rsidP="00952DCB">
      <w:r>
        <w:t xml:space="preserve">             1. Wodociągi i Kanalizacja Aglomeracja Giżycko Sp. z o.o., Bystry 25 ,</w:t>
      </w:r>
    </w:p>
    <w:p w:rsidR="00952DCB" w:rsidRDefault="00952DCB" w:rsidP="00952DCB">
      <w:r>
        <w:t xml:space="preserve">                11-500 Giżycko</w:t>
      </w:r>
    </w:p>
    <w:p w:rsidR="00952DCB" w:rsidRDefault="00952DCB" w:rsidP="00952DCB">
      <w:r>
        <w:t xml:space="preserve">             2. Przedsiębiorstwo Usług  Komunalno  -Rolnych , ul. Lipowa 23</w:t>
      </w:r>
    </w:p>
    <w:p w:rsidR="00952DCB" w:rsidRDefault="00952DCB" w:rsidP="00952DCB">
      <w:r>
        <w:t xml:space="preserve">                11-513 Miłki  </w:t>
      </w:r>
    </w:p>
    <w:p w:rsidR="00952DCB" w:rsidRDefault="00952DCB" w:rsidP="00952DCB">
      <w:r>
        <w:t xml:space="preserve">             3. Gmina Miłki, ul. Mazurska 2, 11-513 Miłki,</w:t>
      </w:r>
    </w:p>
    <w:p w:rsidR="00952DCB" w:rsidRDefault="00952DCB" w:rsidP="00952DCB">
      <w:r>
        <w:t xml:space="preserve">             4.  pozostałe strony zgodnie z wykazem </w:t>
      </w:r>
    </w:p>
    <w:p w:rsidR="00952DCB" w:rsidRDefault="00952DCB" w:rsidP="00952DCB">
      <w:r>
        <w:t xml:space="preserve">             5.  </w:t>
      </w:r>
      <w:proofErr w:type="spellStart"/>
      <w:r>
        <w:t>a.a</w:t>
      </w:r>
      <w:proofErr w:type="spellEnd"/>
      <w:r>
        <w:t xml:space="preserve">.  </w:t>
      </w:r>
    </w:p>
    <w:p w:rsidR="00952DCB" w:rsidRDefault="00952DCB" w:rsidP="00952DCB"/>
    <w:p w:rsidR="00952DCB" w:rsidRDefault="00952DCB" w:rsidP="00952DCB">
      <w:pPr>
        <w:rPr>
          <w:i/>
          <w:iCs/>
        </w:rPr>
      </w:pPr>
    </w:p>
    <w:p w:rsidR="00952DCB" w:rsidRDefault="00952DCB" w:rsidP="00952DCB">
      <w:r>
        <w:t xml:space="preserve">Do wiadomości </w:t>
      </w:r>
    </w:p>
    <w:p w:rsidR="00952DCB" w:rsidRDefault="00952DCB" w:rsidP="00952DCB">
      <w:r>
        <w:t>sołtys wsi Miłki</w:t>
      </w:r>
    </w:p>
    <w:p w:rsidR="00952DCB" w:rsidRDefault="00952DCB" w:rsidP="00952DCB">
      <w:pPr>
        <w:rPr>
          <w:i/>
          <w:iCs/>
        </w:rPr>
      </w:pPr>
    </w:p>
    <w:p w:rsidR="00952DCB" w:rsidRDefault="00952DCB" w:rsidP="00952DCB">
      <w:r>
        <w:t xml:space="preserve">Opublikowano na tablicy ogłoszeń </w:t>
      </w:r>
      <w:proofErr w:type="spellStart"/>
      <w:r>
        <w:t>ug</w:t>
      </w:r>
      <w:proofErr w:type="spellEnd"/>
      <w:r>
        <w:t xml:space="preserve"> 29.01.2013 r.                        Wójt Gminy Miłki </w:t>
      </w:r>
    </w:p>
    <w:p w:rsidR="00952DCB" w:rsidRDefault="00952DCB" w:rsidP="00952DCB">
      <w:pPr>
        <w:rPr>
          <w:i/>
          <w:iCs/>
        </w:rPr>
      </w:pPr>
    </w:p>
    <w:p w:rsidR="00952DCB" w:rsidRDefault="00952DCB" w:rsidP="00952DCB">
      <w:pPr>
        <w:rPr>
          <w:i/>
          <w:iCs/>
        </w:rPr>
      </w:pPr>
    </w:p>
    <w:p w:rsidR="003B4DC2" w:rsidRDefault="003B4DC2"/>
    <w:sectPr w:rsidR="003B4DC2" w:rsidSect="003B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DCB"/>
    <w:rsid w:val="003B4DC2"/>
    <w:rsid w:val="0095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D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Company>FSPDMaIS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3</cp:revision>
  <dcterms:created xsi:type="dcterms:W3CDTF">2013-01-30T10:20:00Z</dcterms:created>
  <dcterms:modified xsi:type="dcterms:W3CDTF">2013-01-30T10:21:00Z</dcterms:modified>
</cp:coreProperties>
</file>