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43" w:rsidRPr="000932B7" w:rsidRDefault="00A87B43" w:rsidP="009450C0">
      <w:pPr>
        <w:pStyle w:val="Tekstpodstawowywcity"/>
        <w:tabs>
          <w:tab w:val="left" w:pos="142"/>
        </w:tabs>
        <w:ind w:firstLine="709"/>
        <w:rPr>
          <w:rFonts w:ascii="Arial" w:hAnsi="Arial" w:cs="Arial"/>
          <w:i/>
          <w:sz w:val="18"/>
          <w:szCs w:val="18"/>
        </w:rPr>
      </w:pPr>
      <w:r w:rsidRPr="000932B7">
        <w:rPr>
          <w:rFonts w:ascii="Arial" w:hAnsi="Arial" w:cs="Arial"/>
          <w:i/>
          <w:sz w:val="18"/>
          <w:szCs w:val="18"/>
        </w:rPr>
        <w:t xml:space="preserve">projekt </w:t>
      </w:r>
      <w:r w:rsidR="00DE341E" w:rsidRPr="000932B7">
        <w:rPr>
          <w:rFonts w:ascii="Arial" w:hAnsi="Arial" w:cs="Arial"/>
          <w:i/>
          <w:sz w:val="18"/>
          <w:szCs w:val="18"/>
        </w:rPr>
        <w:t xml:space="preserve">zmiany </w:t>
      </w:r>
      <w:r w:rsidRPr="000932B7">
        <w:rPr>
          <w:rFonts w:ascii="Arial" w:hAnsi="Arial" w:cs="Arial"/>
          <w:i/>
          <w:sz w:val="18"/>
          <w:szCs w:val="18"/>
        </w:rPr>
        <w:t>planu</w:t>
      </w:r>
    </w:p>
    <w:p w:rsidR="00E549D0" w:rsidRPr="000932B7" w:rsidRDefault="000932B7" w:rsidP="009450C0">
      <w:pPr>
        <w:pStyle w:val="Tekstpodstawowywcity"/>
        <w:tabs>
          <w:tab w:val="left" w:pos="142"/>
        </w:tabs>
        <w:ind w:firstLine="709"/>
        <w:rPr>
          <w:rFonts w:ascii="Arial" w:hAnsi="Arial" w:cs="Arial"/>
          <w:b/>
          <w:i/>
          <w:sz w:val="18"/>
          <w:szCs w:val="18"/>
        </w:rPr>
      </w:pPr>
      <w:r w:rsidRPr="000932B7">
        <w:rPr>
          <w:rFonts w:ascii="Arial" w:hAnsi="Arial" w:cs="Arial"/>
          <w:i/>
          <w:sz w:val="18"/>
          <w:szCs w:val="18"/>
        </w:rPr>
        <w:t xml:space="preserve"> </w:t>
      </w:r>
    </w:p>
    <w:p w:rsidR="00A87B43" w:rsidRPr="000932B7" w:rsidRDefault="00A87B43" w:rsidP="009450C0">
      <w:pPr>
        <w:pStyle w:val="Tekstpodstawowywcity"/>
        <w:tabs>
          <w:tab w:val="left" w:pos="142"/>
        </w:tabs>
        <w:spacing w:line="360" w:lineRule="auto"/>
        <w:jc w:val="center"/>
        <w:rPr>
          <w:rFonts w:ascii="Arial" w:hAnsi="Arial" w:cs="Arial"/>
          <w:b/>
          <w:sz w:val="18"/>
          <w:szCs w:val="18"/>
        </w:rPr>
      </w:pPr>
    </w:p>
    <w:p w:rsidR="00A87B43" w:rsidRPr="000932B7" w:rsidRDefault="00A87B43" w:rsidP="009450C0">
      <w:pPr>
        <w:pStyle w:val="Tekstpodstawowywcity"/>
        <w:tabs>
          <w:tab w:val="left" w:pos="142"/>
        </w:tabs>
        <w:spacing w:line="360" w:lineRule="auto"/>
        <w:jc w:val="center"/>
        <w:rPr>
          <w:rFonts w:ascii="Arial" w:hAnsi="Arial" w:cs="Arial"/>
          <w:b/>
          <w:sz w:val="18"/>
          <w:szCs w:val="18"/>
        </w:rPr>
      </w:pPr>
      <w:r w:rsidRPr="000932B7">
        <w:rPr>
          <w:rFonts w:ascii="Arial" w:hAnsi="Arial" w:cs="Arial"/>
          <w:b/>
          <w:sz w:val="18"/>
          <w:szCs w:val="18"/>
        </w:rPr>
        <w:t xml:space="preserve">UCHWAŁA NR     </w:t>
      </w:r>
    </w:p>
    <w:p w:rsidR="00A87B43" w:rsidRPr="000932B7" w:rsidRDefault="00A87B43" w:rsidP="009450C0">
      <w:pPr>
        <w:pStyle w:val="Tekstpodstawowywcity"/>
        <w:tabs>
          <w:tab w:val="left" w:pos="142"/>
        </w:tabs>
        <w:spacing w:line="360" w:lineRule="auto"/>
        <w:jc w:val="center"/>
        <w:rPr>
          <w:rFonts w:ascii="Arial" w:hAnsi="Arial" w:cs="Arial"/>
          <w:b/>
          <w:sz w:val="18"/>
          <w:szCs w:val="18"/>
        </w:rPr>
      </w:pPr>
      <w:r w:rsidRPr="000932B7">
        <w:rPr>
          <w:rFonts w:ascii="Arial" w:hAnsi="Arial" w:cs="Arial"/>
          <w:b/>
          <w:sz w:val="18"/>
          <w:szCs w:val="18"/>
        </w:rPr>
        <w:t>RADY  GMINY   MIŁKI</w:t>
      </w:r>
    </w:p>
    <w:p w:rsidR="00A87B43" w:rsidRPr="000932B7" w:rsidRDefault="00DE341E" w:rsidP="009450C0">
      <w:pPr>
        <w:pStyle w:val="Tekstpodstawowywcity"/>
        <w:tabs>
          <w:tab w:val="left" w:pos="142"/>
        </w:tabs>
        <w:spacing w:line="360" w:lineRule="auto"/>
        <w:jc w:val="center"/>
        <w:rPr>
          <w:rFonts w:ascii="Arial" w:hAnsi="Arial" w:cs="Arial"/>
          <w:b/>
          <w:sz w:val="18"/>
          <w:szCs w:val="18"/>
        </w:rPr>
      </w:pPr>
      <w:r w:rsidRPr="000932B7">
        <w:rPr>
          <w:rFonts w:ascii="Arial" w:hAnsi="Arial" w:cs="Arial"/>
          <w:b/>
          <w:sz w:val="18"/>
          <w:szCs w:val="18"/>
        </w:rPr>
        <w:t>z dnia                2012</w:t>
      </w:r>
      <w:r w:rsidR="00A87B43" w:rsidRPr="000932B7">
        <w:rPr>
          <w:rFonts w:ascii="Arial" w:hAnsi="Arial" w:cs="Arial"/>
          <w:b/>
          <w:sz w:val="18"/>
          <w:szCs w:val="18"/>
        </w:rPr>
        <w:t xml:space="preserve"> r.</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tabs>
          <w:tab w:val="left" w:pos="142"/>
        </w:tabs>
        <w:ind w:left="1276" w:hanging="1276"/>
        <w:rPr>
          <w:rFonts w:ascii="Arial" w:hAnsi="Arial" w:cs="Arial"/>
          <w:sz w:val="18"/>
          <w:szCs w:val="18"/>
        </w:rPr>
      </w:pPr>
      <w:r w:rsidRPr="000932B7">
        <w:rPr>
          <w:rFonts w:ascii="Arial" w:hAnsi="Arial" w:cs="Arial"/>
          <w:sz w:val="18"/>
          <w:szCs w:val="18"/>
        </w:rPr>
        <w:t>w sprawie: uchwalenia miejscowego planu zagospodarowania przestrzennego dla miejscowości Wyszowate część Ogródki.</w:t>
      </w:r>
    </w:p>
    <w:p w:rsidR="00A87B43" w:rsidRPr="000932B7" w:rsidRDefault="00A87B43" w:rsidP="009450C0">
      <w:pPr>
        <w:pStyle w:val="Tekstpodstawowywcity"/>
        <w:tabs>
          <w:tab w:val="left" w:pos="142"/>
        </w:tabs>
        <w:rPr>
          <w:rFonts w:ascii="Arial" w:hAnsi="Arial" w:cs="Arial"/>
          <w:sz w:val="18"/>
          <w:szCs w:val="18"/>
        </w:rPr>
      </w:pPr>
      <w:r w:rsidRPr="000932B7">
        <w:rPr>
          <w:rFonts w:ascii="Arial" w:hAnsi="Arial" w:cs="Arial"/>
          <w:sz w:val="18"/>
          <w:szCs w:val="18"/>
        </w:rPr>
        <w:t xml:space="preserve"> </w:t>
      </w:r>
    </w:p>
    <w:p w:rsidR="00A87B43" w:rsidRPr="000932B7" w:rsidRDefault="003A1FFD" w:rsidP="009450C0">
      <w:pPr>
        <w:pStyle w:val="Tekstpodstawowywcity"/>
        <w:tabs>
          <w:tab w:val="left" w:pos="142"/>
        </w:tabs>
        <w:rPr>
          <w:rFonts w:ascii="Arial" w:hAnsi="Arial" w:cs="Arial"/>
          <w:sz w:val="18"/>
          <w:szCs w:val="18"/>
        </w:rPr>
      </w:pPr>
      <w:r w:rsidRPr="000932B7">
        <w:rPr>
          <w:rFonts w:ascii="Arial" w:hAnsi="Arial" w:cs="Arial"/>
          <w:sz w:val="18"/>
          <w:szCs w:val="18"/>
        </w:rPr>
        <w:t xml:space="preserve">Na podstawie art.18 ust. 2 pkt 5 ustawy z dnia 8 marca 1990r. o samorządzie gminnym (Dz. U. z 2001r. Nr 142 poz.1591; z 2002r. </w:t>
      </w:r>
      <w:hyperlink r:id="rId7" w:history="1">
        <w:r w:rsidRPr="000932B7">
          <w:rPr>
            <w:rStyle w:val="Hipercze"/>
            <w:rFonts w:ascii="Arial" w:hAnsi="Arial" w:cs="Arial"/>
            <w:color w:val="auto"/>
            <w:sz w:val="18"/>
            <w:szCs w:val="18"/>
            <w:u w:val="none"/>
          </w:rPr>
          <w:t>Nr 23 poz.220</w:t>
        </w:r>
      </w:hyperlink>
      <w:r w:rsidRPr="000932B7">
        <w:rPr>
          <w:rFonts w:ascii="Arial" w:hAnsi="Arial" w:cs="Arial"/>
          <w:sz w:val="18"/>
          <w:szCs w:val="18"/>
        </w:rPr>
        <w:t xml:space="preserve">, </w:t>
      </w:r>
      <w:hyperlink r:id="rId8" w:history="1">
        <w:r w:rsidRPr="000932B7">
          <w:rPr>
            <w:rStyle w:val="Hipercze"/>
            <w:rFonts w:ascii="Arial" w:hAnsi="Arial" w:cs="Arial"/>
            <w:color w:val="auto"/>
            <w:sz w:val="18"/>
            <w:szCs w:val="18"/>
            <w:u w:val="none"/>
          </w:rPr>
          <w:t>Nr 62 poz.558</w:t>
        </w:r>
      </w:hyperlink>
      <w:r w:rsidRPr="000932B7">
        <w:rPr>
          <w:rFonts w:ascii="Arial" w:hAnsi="Arial" w:cs="Arial"/>
          <w:sz w:val="18"/>
          <w:szCs w:val="18"/>
        </w:rPr>
        <w:t xml:space="preserve">, </w:t>
      </w:r>
      <w:hyperlink r:id="rId9" w:history="1">
        <w:r w:rsidRPr="000932B7">
          <w:rPr>
            <w:rStyle w:val="Hipercze"/>
            <w:rFonts w:ascii="Arial" w:hAnsi="Arial" w:cs="Arial"/>
            <w:color w:val="auto"/>
            <w:sz w:val="18"/>
            <w:szCs w:val="18"/>
            <w:u w:val="none"/>
          </w:rPr>
          <w:t>Nr 113 poz.984</w:t>
        </w:r>
      </w:hyperlink>
      <w:r w:rsidRPr="000932B7">
        <w:rPr>
          <w:rFonts w:ascii="Arial" w:hAnsi="Arial" w:cs="Arial"/>
          <w:sz w:val="18"/>
          <w:szCs w:val="18"/>
        </w:rPr>
        <w:t xml:space="preserve">, </w:t>
      </w:r>
      <w:hyperlink r:id="rId10" w:history="1">
        <w:r w:rsidRPr="000932B7">
          <w:rPr>
            <w:rStyle w:val="Hipercze"/>
            <w:rFonts w:ascii="Arial" w:hAnsi="Arial" w:cs="Arial"/>
            <w:color w:val="auto"/>
            <w:sz w:val="18"/>
            <w:szCs w:val="18"/>
            <w:u w:val="none"/>
          </w:rPr>
          <w:t>Nr 153 poz.1271</w:t>
        </w:r>
      </w:hyperlink>
      <w:r w:rsidRPr="000932B7">
        <w:rPr>
          <w:rFonts w:ascii="Arial" w:hAnsi="Arial" w:cs="Arial"/>
          <w:sz w:val="18"/>
          <w:szCs w:val="18"/>
        </w:rPr>
        <w:t xml:space="preserve"> i </w:t>
      </w:r>
      <w:hyperlink r:id="rId11" w:history="1">
        <w:r w:rsidRPr="000932B7">
          <w:rPr>
            <w:rStyle w:val="Hipercze"/>
            <w:rFonts w:ascii="Arial" w:hAnsi="Arial" w:cs="Arial"/>
            <w:color w:val="auto"/>
            <w:sz w:val="18"/>
            <w:szCs w:val="18"/>
            <w:u w:val="none"/>
          </w:rPr>
          <w:t>Nr 214 poz.1806</w:t>
        </w:r>
      </w:hyperlink>
      <w:r w:rsidRPr="000932B7">
        <w:rPr>
          <w:rFonts w:ascii="Arial" w:hAnsi="Arial" w:cs="Arial"/>
          <w:sz w:val="18"/>
          <w:szCs w:val="18"/>
        </w:rPr>
        <w:t xml:space="preserve">; z 2003r. </w:t>
      </w:r>
      <w:hyperlink r:id="rId12" w:history="1">
        <w:r w:rsidRPr="000932B7">
          <w:rPr>
            <w:rStyle w:val="Hipercze"/>
            <w:rFonts w:ascii="Arial" w:hAnsi="Arial" w:cs="Arial"/>
            <w:color w:val="auto"/>
            <w:sz w:val="18"/>
            <w:szCs w:val="18"/>
            <w:u w:val="none"/>
          </w:rPr>
          <w:t>Nr 80 poz.717</w:t>
        </w:r>
      </w:hyperlink>
      <w:r w:rsidRPr="000932B7">
        <w:rPr>
          <w:rFonts w:ascii="Arial" w:hAnsi="Arial" w:cs="Arial"/>
          <w:sz w:val="18"/>
          <w:szCs w:val="18"/>
        </w:rPr>
        <w:t xml:space="preserve"> i </w:t>
      </w:r>
      <w:hyperlink r:id="rId13" w:history="1">
        <w:r w:rsidRPr="000932B7">
          <w:rPr>
            <w:rStyle w:val="Hipercze"/>
            <w:rFonts w:ascii="Arial" w:hAnsi="Arial" w:cs="Arial"/>
            <w:color w:val="auto"/>
            <w:sz w:val="18"/>
            <w:szCs w:val="18"/>
            <w:u w:val="none"/>
          </w:rPr>
          <w:t>Nr 162 poz.1568</w:t>
        </w:r>
      </w:hyperlink>
      <w:r w:rsidRPr="000932B7">
        <w:rPr>
          <w:rFonts w:ascii="Arial" w:hAnsi="Arial" w:cs="Arial"/>
          <w:sz w:val="18"/>
          <w:szCs w:val="18"/>
        </w:rPr>
        <w:t xml:space="preserve">; z 2004r. </w:t>
      </w:r>
      <w:hyperlink r:id="rId14" w:history="1">
        <w:r w:rsidRPr="000932B7">
          <w:rPr>
            <w:rStyle w:val="Hipercze"/>
            <w:rFonts w:ascii="Arial" w:hAnsi="Arial" w:cs="Arial"/>
            <w:color w:val="auto"/>
            <w:sz w:val="18"/>
            <w:szCs w:val="18"/>
            <w:u w:val="none"/>
          </w:rPr>
          <w:t>Nr 102 poz.1055</w:t>
        </w:r>
      </w:hyperlink>
      <w:r w:rsidRPr="000932B7">
        <w:rPr>
          <w:rFonts w:ascii="Arial" w:hAnsi="Arial" w:cs="Arial"/>
          <w:sz w:val="18"/>
          <w:szCs w:val="18"/>
        </w:rPr>
        <w:t xml:space="preserve"> i </w:t>
      </w:r>
      <w:hyperlink r:id="rId15" w:history="1">
        <w:r w:rsidRPr="000932B7">
          <w:rPr>
            <w:rStyle w:val="Hipercze"/>
            <w:rFonts w:ascii="Arial" w:hAnsi="Arial" w:cs="Arial"/>
            <w:color w:val="auto"/>
            <w:sz w:val="18"/>
            <w:szCs w:val="18"/>
            <w:u w:val="none"/>
          </w:rPr>
          <w:t>Nr 116 poz.1203</w:t>
        </w:r>
      </w:hyperlink>
      <w:r w:rsidRPr="000932B7">
        <w:rPr>
          <w:rFonts w:ascii="Arial" w:hAnsi="Arial" w:cs="Arial"/>
          <w:sz w:val="18"/>
          <w:szCs w:val="18"/>
        </w:rPr>
        <w:t>, Nr 167 poz.1759; z 2005r. Nr 172 poz.1441, Nr 175 poz.1457; z 2006r. Nr 17 poz.128, Nr 181 poz.1337; z 2007r. Nr 48 poz.327, Nr 138 poz.974, Nr 173 poz.1218; z 2008r. Nr 180 poz.1111, Nr 223 poz.1458; z 2009r. Nr 52 poz.420, Nr 157 poz.1241; z 2010r. Nr 28 poz.142 i 146, Nr 40 poz.230, Nr 106 poz.675) i art. 20 ust. 1 ustawy z dnia 27 marca 2003r. o planowaniu i zagospodarowaniu przestrzennym (Dz. U. z 2003r. Nr 80 poz. 717; z 2004r. Nr 6 poz.41 i Nr 141 poz.1492; z 2005r. Nr 113 poz.954, Nr 130 poz.1087; z 2006r. Nr 45 poz.319, Nr 225 poz.1635; z 2007r. Nr 127 poz.880; z 2008r. Nr 199 poz.1227, Nr 201 poz.1237, Nr 220 poz.1413; z 2010r. Nr 24 poz.124, Nr 75 poz.474, Nr 106 poz.675, Nr 119 poz.804, Nr 149 poz.996, Nr 155 poz.1043, Nr 130 poz.871; z  2011r. Nr 32, poz. 159, Nr 153, poz. 901)</w:t>
      </w:r>
      <w:r w:rsidR="00C00308" w:rsidRPr="000932B7">
        <w:rPr>
          <w:rFonts w:ascii="Arial" w:hAnsi="Arial" w:cs="Arial"/>
          <w:sz w:val="18"/>
          <w:szCs w:val="18"/>
        </w:rPr>
        <w:t>, co następuje:</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tabs>
          <w:tab w:val="left" w:pos="142"/>
        </w:tabs>
        <w:rPr>
          <w:rFonts w:ascii="Arial" w:hAnsi="Arial" w:cs="Arial"/>
          <w:sz w:val="18"/>
          <w:szCs w:val="18"/>
        </w:rPr>
      </w:pPr>
      <w:r w:rsidRPr="000932B7">
        <w:rPr>
          <w:rFonts w:ascii="Arial" w:hAnsi="Arial" w:cs="Arial"/>
          <w:b/>
          <w:sz w:val="18"/>
          <w:szCs w:val="18"/>
        </w:rPr>
        <w:t>§ 1.</w:t>
      </w:r>
      <w:r w:rsidRPr="000932B7">
        <w:rPr>
          <w:rFonts w:ascii="Arial" w:hAnsi="Arial" w:cs="Arial"/>
          <w:sz w:val="18"/>
          <w:szCs w:val="18"/>
        </w:rPr>
        <w:t xml:space="preserve"> 1. Uchwala się </w:t>
      </w:r>
      <w:r w:rsidR="00DE341E" w:rsidRPr="000932B7">
        <w:rPr>
          <w:rFonts w:ascii="Arial" w:hAnsi="Arial" w:cs="Arial"/>
          <w:sz w:val="18"/>
          <w:szCs w:val="18"/>
        </w:rPr>
        <w:t xml:space="preserve">zmianę </w:t>
      </w:r>
      <w:r w:rsidR="00DE341E" w:rsidRPr="000932B7">
        <w:rPr>
          <w:rFonts w:ascii="Arial" w:hAnsi="Arial" w:cs="Arial"/>
          <w:b/>
          <w:sz w:val="18"/>
          <w:szCs w:val="18"/>
        </w:rPr>
        <w:t>miejscowego</w:t>
      </w:r>
      <w:r w:rsidRPr="000932B7">
        <w:rPr>
          <w:rFonts w:ascii="Arial" w:hAnsi="Arial" w:cs="Arial"/>
          <w:b/>
          <w:sz w:val="18"/>
          <w:szCs w:val="18"/>
        </w:rPr>
        <w:t xml:space="preserve"> plan</w:t>
      </w:r>
      <w:r w:rsidR="00DE341E" w:rsidRPr="000932B7">
        <w:rPr>
          <w:rFonts w:ascii="Arial" w:hAnsi="Arial" w:cs="Arial"/>
          <w:b/>
          <w:sz w:val="18"/>
          <w:szCs w:val="18"/>
        </w:rPr>
        <w:t>u</w:t>
      </w:r>
      <w:r w:rsidRPr="000932B7">
        <w:rPr>
          <w:rFonts w:ascii="Arial" w:hAnsi="Arial" w:cs="Arial"/>
          <w:sz w:val="18"/>
          <w:szCs w:val="18"/>
        </w:rPr>
        <w:t xml:space="preserve"> zagospodarowania przestrzennego Gminy Miłki dla miejscowości Wyszowate część Ogródki, w </w:t>
      </w:r>
      <w:r w:rsidR="008B288F" w:rsidRPr="000932B7">
        <w:rPr>
          <w:rFonts w:ascii="Arial" w:hAnsi="Arial" w:cs="Arial"/>
          <w:sz w:val="18"/>
          <w:szCs w:val="18"/>
        </w:rPr>
        <w:t>obrębie geodezyjnym Wyszowate</w:t>
      </w:r>
      <w:r w:rsidR="00DE341E" w:rsidRPr="000932B7">
        <w:rPr>
          <w:rFonts w:ascii="Arial" w:hAnsi="Arial" w:cs="Arial"/>
          <w:sz w:val="18"/>
          <w:szCs w:val="18"/>
        </w:rPr>
        <w:t>, zwaną dalej „planem”.</w:t>
      </w:r>
    </w:p>
    <w:p w:rsidR="00DE341E" w:rsidRPr="000932B7" w:rsidRDefault="00DE341E" w:rsidP="009450C0">
      <w:pPr>
        <w:pStyle w:val="Tekstpodstawowywcity"/>
        <w:tabs>
          <w:tab w:val="left" w:pos="142"/>
        </w:tabs>
        <w:rPr>
          <w:rFonts w:ascii="Arial" w:hAnsi="Arial" w:cs="Arial"/>
          <w:sz w:val="18"/>
          <w:szCs w:val="18"/>
        </w:rPr>
      </w:pPr>
      <w:r w:rsidRPr="000932B7">
        <w:rPr>
          <w:rFonts w:ascii="Arial" w:hAnsi="Arial" w:cs="Arial"/>
          <w:sz w:val="18"/>
          <w:szCs w:val="18"/>
        </w:rPr>
        <w:t>2.  Granice planu określa Uchwała Nr IX/36/2011 Rady Gminy Miłki z dnia 30.08.2011r. w sprawie: przystąpienia do opracowania zmian w miejscowym planie zagospodarowania p</w:t>
      </w:r>
      <w:r w:rsidR="003A1FFD" w:rsidRPr="000932B7">
        <w:rPr>
          <w:rFonts w:ascii="Arial" w:hAnsi="Arial" w:cs="Arial"/>
          <w:sz w:val="18"/>
          <w:szCs w:val="18"/>
        </w:rPr>
        <w:t>rzestrzennego dla miejscowości W</w:t>
      </w:r>
      <w:r w:rsidRPr="000932B7">
        <w:rPr>
          <w:rFonts w:ascii="Arial" w:hAnsi="Arial" w:cs="Arial"/>
          <w:sz w:val="18"/>
          <w:szCs w:val="18"/>
        </w:rPr>
        <w:t>yszowate cz. Ogródki.</w:t>
      </w:r>
    </w:p>
    <w:p w:rsidR="00A87B43" w:rsidRPr="000932B7" w:rsidRDefault="00A87B43" w:rsidP="009450C0">
      <w:pPr>
        <w:pStyle w:val="Tekstpodstawowywcity"/>
        <w:rPr>
          <w:rFonts w:ascii="Arial" w:hAnsi="Arial" w:cs="Arial"/>
          <w:sz w:val="18"/>
          <w:szCs w:val="18"/>
        </w:rPr>
      </w:pPr>
    </w:p>
    <w:p w:rsidR="00A87B43" w:rsidRPr="000932B7" w:rsidRDefault="00DE341E" w:rsidP="009450C0">
      <w:pPr>
        <w:pStyle w:val="Tekstpodstawowywcity"/>
        <w:rPr>
          <w:rFonts w:ascii="Arial" w:hAnsi="Arial" w:cs="Arial"/>
          <w:sz w:val="18"/>
          <w:szCs w:val="18"/>
        </w:rPr>
      </w:pPr>
      <w:r w:rsidRPr="000932B7">
        <w:rPr>
          <w:rFonts w:ascii="Arial" w:hAnsi="Arial" w:cs="Arial"/>
          <w:sz w:val="18"/>
          <w:szCs w:val="18"/>
        </w:rPr>
        <w:t>3</w:t>
      </w:r>
      <w:r w:rsidR="00A87B43" w:rsidRPr="000932B7">
        <w:rPr>
          <w:rFonts w:ascii="Arial" w:hAnsi="Arial" w:cs="Arial"/>
          <w:sz w:val="18"/>
          <w:szCs w:val="18"/>
        </w:rPr>
        <w:t>.  Integralną częścią uchwały jest:</w:t>
      </w: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numPr>
          <w:ilvl w:val="0"/>
          <w:numId w:val="5"/>
        </w:numPr>
        <w:tabs>
          <w:tab w:val="clear" w:pos="720"/>
        </w:tabs>
        <w:ind w:left="284" w:hanging="284"/>
        <w:rPr>
          <w:rFonts w:ascii="Arial" w:hAnsi="Arial" w:cs="Arial"/>
          <w:sz w:val="18"/>
          <w:szCs w:val="18"/>
        </w:rPr>
      </w:pPr>
      <w:r w:rsidRPr="000932B7">
        <w:rPr>
          <w:rFonts w:ascii="Arial" w:hAnsi="Arial" w:cs="Arial"/>
          <w:sz w:val="18"/>
          <w:szCs w:val="18"/>
        </w:rPr>
        <w:t xml:space="preserve">Rysunek planu w skali 1:2 000, stanowiący </w:t>
      </w:r>
      <w:r w:rsidRPr="000932B7">
        <w:rPr>
          <w:rFonts w:ascii="Arial" w:hAnsi="Arial" w:cs="Arial"/>
          <w:b/>
          <w:sz w:val="18"/>
          <w:szCs w:val="18"/>
        </w:rPr>
        <w:t>załącznik nr 1</w:t>
      </w:r>
      <w:r w:rsidRPr="000932B7">
        <w:rPr>
          <w:rFonts w:ascii="Arial" w:hAnsi="Arial" w:cs="Arial"/>
          <w:sz w:val="18"/>
          <w:szCs w:val="18"/>
        </w:rPr>
        <w:t xml:space="preserve"> do uchwały,</w:t>
      </w:r>
    </w:p>
    <w:p w:rsidR="00A87B43" w:rsidRPr="000932B7" w:rsidRDefault="00A87B43" w:rsidP="009450C0">
      <w:pPr>
        <w:pStyle w:val="Tekstpodstawowywcity"/>
        <w:numPr>
          <w:ilvl w:val="0"/>
          <w:numId w:val="5"/>
        </w:numPr>
        <w:tabs>
          <w:tab w:val="clear" w:pos="720"/>
        </w:tabs>
        <w:ind w:left="284" w:hanging="284"/>
        <w:rPr>
          <w:rFonts w:ascii="Arial" w:hAnsi="Arial" w:cs="Arial"/>
          <w:sz w:val="18"/>
          <w:szCs w:val="18"/>
        </w:rPr>
      </w:pPr>
      <w:r w:rsidRPr="000932B7">
        <w:rPr>
          <w:rFonts w:ascii="Arial" w:hAnsi="Arial" w:cs="Arial"/>
          <w:sz w:val="18"/>
          <w:szCs w:val="18"/>
        </w:rPr>
        <w:t>Rozstrzygnięcia wymagane przepisami art. 20 ust. 1 ustawy o planowaniu i zagospodarowaniu przestrzennym stanowiące</w:t>
      </w:r>
      <w:r w:rsidRPr="000932B7">
        <w:rPr>
          <w:rFonts w:ascii="Arial" w:hAnsi="Arial" w:cs="Arial"/>
          <w:b/>
          <w:sz w:val="18"/>
          <w:szCs w:val="18"/>
        </w:rPr>
        <w:t xml:space="preserve"> załącznik Nr 2 </w:t>
      </w:r>
      <w:r w:rsidRPr="000932B7">
        <w:rPr>
          <w:rFonts w:ascii="Arial" w:hAnsi="Arial" w:cs="Arial"/>
          <w:sz w:val="18"/>
          <w:szCs w:val="18"/>
        </w:rPr>
        <w:t>do uchwały.</w:t>
      </w:r>
    </w:p>
    <w:p w:rsidR="00A87B43" w:rsidRPr="000932B7" w:rsidRDefault="00A87B43" w:rsidP="009450C0">
      <w:pPr>
        <w:pStyle w:val="Tekstpodstawowywcity"/>
        <w:rPr>
          <w:rFonts w:ascii="Arial" w:hAnsi="Arial" w:cs="Arial"/>
          <w:sz w:val="18"/>
          <w:szCs w:val="18"/>
        </w:rPr>
      </w:pPr>
    </w:p>
    <w:p w:rsidR="00A87B43" w:rsidRPr="000932B7" w:rsidRDefault="00DE341E" w:rsidP="009450C0">
      <w:pPr>
        <w:pStyle w:val="Tekstpodstawowywcity"/>
        <w:rPr>
          <w:rFonts w:ascii="Arial" w:hAnsi="Arial" w:cs="Arial"/>
          <w:sz w:val="18"/>
          <w:szCs w:val="18"/>
        </w:rPr>
      </w:pPr>
      <w:r w:rsidRPr="000932B7">
        <w:rPr>
          <w:rFonts w:ascii="Arial" w:hAnsi="Arial" w:cs="Arial"/>
          <w:sz w:val="18"/>
          <w:szCs w:val="18"/>
        </w:rPr>
        <w:t>4</w:t>
      </w:r>
      <w:r w:rsidR="00A87B43" w:rsidRPr="000932B7">
        <w:rPr>
          <w:rFonts w:ascii="Arial" w:hAnsi="Arial" w:cs="Arial"/>
          <w:sz w:val="18"/>
          <w:szCs w:val="18"/>
        </w:rPr>
        <w:t>.  Celem regulacji zawartych w ustaleniach planu jest ochrona terenów położonych między jeziorem Buwełno i Ublik Wielki</w:t>
      </w:r>
      <w:r w:rsidRPr="000932B7">
        <w:rPr>
          <w:rFonts w:ascii="Arial" w:hAnsi="Arial" w:cs="Arial"/>
          <w:sz w:val="18"/>
          <w:szCs w:val="18"/>
        </w:rPr>
        <w:t>, z  uwzględnieniem interesów właścicieli gruntów</w:t>
      </w:r>
      <w:r w:rsidR="00C36089" w:rsidRPr="000932B7">
        <w:rPr>
          <w:rFonts w:ascii="Arial" w:hAnsi="Arial" w:cs="Arial"/>
          <w:sz w:val="18"/>
          <w:szCs w:val="18"/>
        </w:rPr>
        <w:t xml:space="preserve"> i przepisów prawa</w:t>
      </w:r>
      <w:r w:rsidR="00A87B43" w:rsidRPr="000932B7">
        <w:rPr>
          <w:rFonts w:ascii="Arial" w:hAnsi="Arial" w:cs="Arial"/>
          <w:sz w:val="18"/>
          <w:szCs w:val="18"/>
        </w:rPr>
        <w:t>.</w:t>
      </w:r>
    </w:p>
    <w:p w:rsidR="00A87B43" w:rsidRPr="000932B7" w:rsidRDefault="00A87B43" w:rsidP="009450C0">
      <w:pPr>
        <w:pStyle w:val="Tekstpodstawowywcity"/>
        <w:ind w:firstLine="0"/>
        <w:rPr>
          <w:rFonts w:ascii="Arial" w:hAnsi="Arial" w:cs="Arial"/>
          <w:sz w:val="18"/>
          <w:szCs w:val="18"/>
        </w:rPr>
      </w:pPr>
    </w:p>
    <w:p w:rsidR="00A87B43" w:rsidRPr="000932B7" w:rsidRDefault="00A87B43" w:rsidP="009450C0">
      <w:pPr>
        <w:pStyle w:val="Tekstpodstawowywcity"/>
        <w:tabs>
          <w:tab w:val="left" w:pos="142"/>
        </w:tabs>
        <w:ind w:left="708"/>
        <w:rPr>
          <w:rFonts w:ascii="Arial" w:hAnsi="Arial" w:cs="Arial"/>
          <w:sz w:val="18"/>
          <w:szCs w:val="18"/>
        </w:rPr>
      </w:pPr>
    </w:p>
    <w:p w:rsidR="00A87B43" w:rsidRPr="000932B7" w:rsidRDefault="00A87B43" w:rsidP="009450C0">
      <w:pPr>
        <w:pStyle w:val="Tekstpodstawowywcity"/>
        <w:rPr>
          <w:rFonts w:ascii="Arial" w:hAnsi="Arial" w:cs="Arial"/>
          <w:sz w:val="18"/>
          <w:szCs w:val="18"/>
        </w:rPr>
      </w:pPr>
      <w:r w:rsidRPr="000932B7">
        <w:rPr>
          <w:rFonts w:ascii="Arial" w:hAnsi="Arial" w:cs="Arial"/>
          <w:b/>
          <w:sz w:val="18"/>
          <w:szCs w:val="18"/>
        </w:rPr>
        <w:t xml:space="preserve">§ 2. </w:t>
      </w:r>
      <w:r w:rsidRPr="000932B7">
        <w:rPr>
          <w:rFonts w:ascii="Arial" w:hAnsi="Arial" w:cs="Arial"/>
          <w:sz w:val="18"/>
          <w:szCs w:val="18"/>
        </w:rPr>
        <w:t>1</w:t>
      </w:r>
      <w:r w:rsidRPr="000932B7">
        <w:rPr>
          <w:rFonts w:ascii="Arial" w:hAnsi="Arial" w:cs="Arial"/>
          <w:b/>
          <w:sz w:val="18"/>
          <w:szCs w:val="18"/>
        </w:rPr>
        <w:t xml:space="preserve">.  </w:t>
      </w:r>
      <w:r w:rsidRPr="000932B7">
        <w:rPr>
          <w:rFonts w:ascii="Arial" w:hAnsi="Arial" w:cs="Arial"/>
          <w:sz w:val="18"/>
          <w:szCs w:val="18"/>
        </w:rPr>
        <w:t>Przedmiotem ustaleń planu są:</w:t>
      </w: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 xml:space="preserve">tereny  istniejącej </w:t>
      </w:r>
      <w:r w:rsidR="00CC2CF5" w:rsidRPr="000932B7">
        <w:rPr>
          <w:rFonts w:ascii="Arial" w:hAnsi="Arial" w:cs="Arial"/>
          <w:sz w:val="18"/>
          <w:szCs w:val="18"/>
        </w:rPr>
        <w:t xml:space="preserve">i projektowanej </w:t>
      </w:r>
      <w:r w:rsidRPr="000932B7">
        <w:rPr>
          <w:rFonts w:ascii="Arial" w:hAnsi="Arial" w:cs="Arial"/>
          <w:sz w:val="18"/>
          <w:szCs w:val="18"/>
        </w:rPr>
        <w:t>zabudowy zagrodowej, oznaczone symbolami</w:t>
      </w:r>
      <w:r w:rsidR="000509B1" w:rsidRPr="000932B7">
        <w:rPr>
          <w:rFonts w:ascii="Arial" w:hAnsi="Arial" w:cs="Arial"/>
          <w:sz w:val="18"/>
          <w:szCs w:val="18"/>
        </w:rPr>
        <w:t xml:space="preserve">: </w:t>
      </w:r>
      <w:r w:rsidRPr="000932B7">
        <w:rPr>
          <w:rFonts w:ascii="Arial" w:hAnsi="Arial" w:cs="Arial"/>
          <w:b/>
          <w:sz w:val="18"/>
          <w:szCs w:val="18"/>
        </w:rPr>
        <w:t>RM</w:t>
      </w:r>
      <w:r w:rsidR="000509B1" w:rsidRPr="000932B7">
        <w:rPr>
          <w:rFonts w:ascii="Arial" w:hAnsi="Arial" w:cs="Arial"/>
          <w:b/>
          <w:sz w:val="18"/>
          <w:szCs w:val="18"/>
        </w:rPr>
        <w:t>1, RM2, RM3, RM4, RM5, RM6, RM7, RM8, RM9, RM10</w:t>
      </w:r>
      <w:r w:rsidRPr="000932B7">
        <w:rPr>
          <w:rFonts w:ascii="Arial" w:hAnsi="Arial" w:cs="Arial"/>
          <w:sz w:val="18"/>
          <w:szCs w:val="18"/>
        </w:rPr>
        <w:t>,</w:t>
      </w:r>
      <w:r w:rsidR="00CC2CF5" w:rsidRPr="000932B7">
        <w:rPr>
          <w:rFonts w:ascii="Arial" w:hAnsi="Arial" w:cs="Arial"/>
          <w:b/>
          <w:sz w:val="18"/>
          <w:szCs w:val="18"/>
        </w:rPr>
        <w:t xml:space="preserve"> RM11, RM12, RM13</w:t>
      </w:r>
      <w:r w:rsidR="00E26BFB" w:rsidRPr="000932B7">
        <w:rPr>
          <w:rFonts w:ascii="Arial" w:hAnsi="Arial" w:cs="Arial"/>
          <w:b/>
          <w:sz w:val="18"/>
          <w:szCs w:val="18"/>
        </w:rPr>
        <w:t>, RM14,</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teren</w:t>
      </w:r>
      <w:r w:rsidR="00AE6511" w:rsidRPr="000932B7">
        <w:rPr>
          <w:rFonts w:ascii="Arial" w:hAnsi="Arial" w:cs="Arial"/>
          <w:sz w:val="18"/>
          <w:szCs w:val="18"/>
        </w:rPr>
        <w:t>y</w:t>
      </w:r>
      <w:r w:rsidRPr="000932B7">
        <w:rPr>
          <w:rFonts w:ascii="Arial" w:hAnsi="Arial" w:cs="Arial"/>
          <w:sz w:val="18"/>
          <w:szCs w:val="18"/>
        </w:rPr>
        <w:t xml:space="preserve"> istniejących</w:t>
      </w:r>
      <w:r w:rsidR="00AE6511" w:rsidRPr="000932B7">
        <w:rPr>
          <w:rFonts w:ascii="Arial" w:hAnsi="Arial" w:cs="Arial"/>
          <w:sz w:val="18"/>
          <w:szCs w:val="18"/>
        </w:rPr>
        <w:t xml:space="preserve"> i projektowanych usług turystycznych, oznaczone symbolami:</w:t>
      </w:r>
      <w:r w:rsidRPr="000932B7">
        <w:rPr>
          <w:rFonts w:ascii="Arial" w:hAnsi="Arial" w:cs="Arial"/>
          <w:sz w:val="18"/>
          <w:szCs w:val="18"/>
        </w:rPr>
        <w:t xml:space="preserve"> </w:t>
      </w:r>
      <w:r w:rsidRPr="000932B7">
        <w:rPr>
          <w:rFonts w:ascii="Arial" w:hAnsi="Arial" w:cs="Arial"/>
          <w:b/>
          <w:sz w:val="18"/>
          <w:szCs w:val="18"/>
        </w:rPr>
        <w:t>UT</w:t>
      </w:r>
      <w:r w:rsidR="00AE6511" w:rsidRPr="000932B7">
        <w:rPr>
          <w:rFonts w:ascii="Arial" w:hAnsi="Arial" w:cs="Arial"/>
          <w:b/>
          <w:sz w:val="18"/>
          <w:szCs w:val="18"/>
        </w:rPr>
        <w:t>1, UT2</w:t>
      </w:r>
      <w:r w:rsidR="00E26BFB" w:rsidRPr="000932B7">
        <w:rPr>
          <w:rFonts w:ascii="Arial" w:hAnsi="Arial" w:cs="Arial"/>
          <w:b/>
          <w:sz w:val="18"/>
          <w:szCs w:val="18"/>
        </w:rPr>
        <w:t>, UT3, UT4, UT5, UT6, UT7, UT8</w:t>
      </w:r>
      <w:r w:rsidR="00AE6511" w:rsidRPr="000932B7">
        <w:rPr>
          <w:rFonts w:ascii="Arial" w:hAnsi="Arial" w:cs="Arial"/>
          <w:b/>
          <w:sz w:val="18"/>
          <w:szCs w:val="18"/>
        </w:rPr>
        <w:t>,</w:t>
      </w:r>
    </w:p>
    <w:p w:rsidR="00C36089" w:rsidRPr="000932B7" w:rsidRDefault="00DC5689" w:rsidP="009450C0">
      <w:pPr>
        <w:pStyle w:val="Tekstpodstawowywcity"/>
        <w:numPr>
          <w:ilvl w:val="0"/>
          <w:numId w:val="6"/>
        </w:numPr>
        <w:rPr>
          <w:rFonts w:ascii="Arial" w:hAnsi="Arial" w:cs="Arial"/>
          <w:sz w:val="18"/>
          <w:szCs w:val="18"/>
        </w:rPr>
      </w:pPr>
      <w:r w:rsidRPr="000932B7">
        <w:rPr>
          <w:rFonts w:ascii="Arial" w:hAnsi="Arial" w:cs="Arial"/>
          <w:sz w:val="18"/>
          <w:szCs w:val="18"/>
        </w:rPr>
        <w:t>teren</w:t>
      </w:r>
      <w:r w:rsidR="00AE6511" w:rsidRPr="000932B7">
        <w:rPr>
          <w:rFonts w:ascii="Arial" w:hAnsi="Arial" w:cs="Arial"/>
          <w:sz w:val="18"/>
          <w:szCs w:val="18"/>
        </w:rPr>
        <w:t>y istniejącej i</w:t>
      </w:r>
      <w:r w:rsidR="00D0043D" w:rsidRPr="000932B7">
        <w:rPr>
          <w:rFonts w:ascii="Arial" w:hAnsi="Arial" w:cs="Arial"/>
          <w:sz w:val="18"/>
          <w:szCs w:val="18"/>
        </w:rPr>
        <w:t xml:space="preserve"> projektowanej zabudowy mieszkaniowej jed</w:t>
      </w:r>
      <w:r w:rsidR="00AE6511" w:rsidRPr="000932B7">
        <w:rPr>
          <w:rFonts w:ascii="Arial" w:hAnsi="Arial" w:cs="Arial"/>
          <w:sz w:val="18"/>
          <w:szCs w:val="18"/>
        </w:rPr>
        <w:t xml:space="preserve">norodzinnej, oznaczone symbolami: </w:t>
      </w:r>
      <w:r w:rsidR="00D0043D" w:rsidRPr="000932B7">
        <w:rPr>
          <w:rFonts w:ascii="Arial" w:hAnsi="Arial" w:cs="Arial"/>
          <w:b/>
          <w:sz w:val="18"/>
          <w:szCs w:val="18"/>
        </w:rPr>
        <w:t>MN</w:t>
      </w:r>
      <w:r w:rsidR="00AE6511" w:rsidRPr="000932B7">
        <w:rPr>
          <w:rFonts w:ascii="Arial" w:hAnsi="Arial" w:cs="Arial"/>
          <w:b/>
          <w:sz w:val="18"/>
          <w:szCs w:val="18"/>
        </w:rPr>
        <w:t>1</w:t>
      </w:r>
      <w:r w:rsidR="00D0043D" w:rsidRPr="000932B7">
        <w:rPr>
          <w:rFonts w:ascii="Arial" w:hAnsi="Arial" w:cs="Arial"/>
          <w:b/>
          <w:sz w:val="18"/>
          <w:szCs w:val="18"/>
        </w:rPr>
        <w:t xml:space="preserve">, </w:t>
      </w:r>
      <w:r w:rsidR="00AE6511" w:rsidRPr="000932B7">
        <w:rPr>
          <w:rFonts w:ascii="Arial" w:hAnsi="Arial" w:cs="Arial"/>
          <w:b/>
          <w:sz w:val="18"/>
          <w:szCs w:val="18"/>
        </w:rPr>
        <w:t>MN2, MN3, MN4, MN5, MN6, MN7,</w:t>
      </w:r>
      <w:r w:rsidR="00E549D0" w:rsidRPr="000932B7">
        <w:rPr>
          <w:rFonts w:ascii="Arial" w:hAnsi="Arial" w:cs="Arial"/>
          <w:b/>
          <w:sz w:val="18"/>
          <w:szCs w:val="18"/>
        </w:rPr>
        <w:t xml:space="preserve"> MN8,</w:t>
      </w:r>
      <w:r w:rsidR="001A147F" w:rsidRPr="000932B7">
        <w:rPr>
          <w:rFonts w:ascii="Arial" w:hAnsi="Arial" w:cs="Arial"/>
          <w:b/>
          <w:sz w:val="18"/>
          <w:szCs w:val="18"/>
        </w:rPr>
        <w:t xml:space="preserve"> MN9,</w:t>
      </w:r>
      <w:r w:rsidR="00E26BFB" w:rsidRPr="000932B7">
        <w:rPr>
          <w:rFonts w:ascii="Arial" w:hAnsi="Arial" w:cs="Arial"/>
          <w:b/>
          <w:sz w:val="18"/>
          <w:szCs w:val="18"/>
        </w:rPr>
        <w:t xml:space="preserve"> MN10,</w:t>
      </w:r>
    </w:p>
    <w:p w:rsidR="002F2447" w:rsidRPr="000932B7" w:rsidRDefault="002F2447" w:rsidP="009450C0">
      <w:pPr>
        <w:pStyle w:val="Tekstpodstawowywcity"/>
        <w:numPr>
          <w:ilvl w:val="0"/>
          <w:numId w:val="6"/>
        </w:numPr>
        <w:rPr>
          <w:rFonts w:ascii="Arial" w:hAnsi="Arial" w:cs="Arial"/>
          <w:sz w:val="18"/>
          <w:szCs w:val="18"/>
        </w:rPr>
      </w:pPr>
      <w:r w:rsidRPr="000932B7">
        <w:rPr>
          <w:rFonts w:ascii="Arial" w:hAnsi="Arial" w:cs="Arial"/>
          <w:sz w:val="18"/>
          <w:szCs w:val="18"/>
        </w:rPr>
        <w:t>tereny projektowanej zabudowy rekreacji</w:t>
      </w:r>
      <w:r w:rsidR="00FF0AF5" w:rsidRPr="000932B7">
        <w:rPr>
          <w:rFonts w:ascii="Arial" w:hAnsi="Arial" w:cs="Arial"/>
          <w:sz w:val="18"/>
          <w:szCs w:val="18"/>
        </w:rPr>
        <w:t xml:space="preserve"> indywidualnej</w:t>
      </w:r>
      <w:r w:rsidRPr="000932B7">
        <w:rPr>
          <w:rFonts w:ascii="Arial" w:hAnsi="Arial" w:cs="Arial"/>
          <w:sz w:val="18"/>
          <w:szCs w:val="18"/>
        </w:rPr>
        <w:t xml:space="preserve">, oznaczone symbolami: </w:t>
      </w:r>
      <w:r w:rsidR="00327FDB" w:rsidRPr="000932B7">
        <w:rPr>
          <w:rFonts w:ascii="Arial" w:hAnsi="Arial" w:cs="Arial"/>
          <w:b/>
          <w:sz w:val="18"/>
          <w:szCs w:val="18"/>
        </w:rPr>
        <w:t>1US, 2US, 3US,</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tereny istniejących stanowisk archeologicznych, oznaczone symbolami</w:t>
      </w:r>
      <w:r w:rsidR="009A58A8"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1A, 2A, 3A, 4A, 5A,</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 xml:space="preserve">tereny upraw polowych, położonych w strefie ochronnej jeziora Ublik Wielki i Buwełno, oznaczone symbolami </w:t>
      </w:r>
      <w:r w:rsidRPr="000932B7">
        <w:rPr>
          <w:rFonts w:ascii="Arial" w:hAnsi="Arial" w:cs="Arial"/>
          <w:b/>
          <w:sz w:val="18"/>
          <w:szCs w:val="18"/>
        </w:rPr>
        <w:t>R/ZL</w:t>
      </w:r>
      <w:r w:rsidRPr="000932B7">
        <w:rPr>
          <w:rFonts w:ascii="Arial" w:hAnsi="Arial" w:cs="Arial"/>
          <w:sz w:val="18"/>
          <w:szCs w:val="18"/>
        </w:rPr>
        <w:t>,</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tereny istniejącej zieleni naturalnej, oznaczone symbolem</w:t>
      </w:r>
      <w:r w:rsidR="00327FDB"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ZN</w:t>
      </w:r>
      <w:r w:rsidRPr="000932B7">
        <w:rPr>
          <w:rFonts w:ascii="Arial" w:hAnsi="Arial" w:cs="Arial"/>
          <w:sz w:val="18"/>
          <w:szCs w:val="18"/>
        </w:rPr>
        <w:t>,</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tereny otwarte upraw polowych, położone poza strefą ochronną jeziora, oznaczone symbolem</w:t>
      </w:r>
      <w:r w:rsidR="00327FDB"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R/RZ</w:t>
      </w:r>
      <w:r w:rsidRPr="000932B7">
        <w:rPr>
          <w:rFonts w:ascii="Arial" w:hAnsi="Arial" w:cs="Arial"/>
          <w:sz w:val="18"/>
          <w:szCs w:val="18"/>
        </w:rPr>
        <w:t>,</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tereny upraw polowych, położonych poza strefą ochronną jeziora, oznaczone symbolem</w:t>
      </w:r>
      <w:r w:rsidR="00327FDB"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R</w:t>
      </w:r>
      <w:r w:rsidR="00327FDB" w:rsidRPr="000932B7">
        <w:rPr>
          <w:rFonts w:ascii="Arial" w:hAnsi="Arial" w:cs="Arial"/>
          <w:b/>
          <w:sz w:val="18"/>
          <w:szCs w:val="18"/>
        </w:rPr>
        <w:t>.</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tereny istniejących lasów i zalesień, oznaczone symbolem</w:t>
      </w:r>
      <w:r w:rsidR="00327FDB"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ZL</w:t>
      </w:r>
      <w:r w:rsidRPr="000932B7">
        <w:rPr>
          <w:rFonts w:ascii="Arial" w:hAnsi="Arial" w:cs="Arial"/>
          <w:sz w:val="18"/>
          <w:szCs w:val="18"/>
        </w:rPr>
        <w:t>,</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teren drogi publicznej powiatowej Miłki - Ublik, oznaczony symbolem</w:t>
      </w:r>
      <w:r w:rsidR="00327FDB"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KP</w:t>
      </w:r>
      <w:r w:rsidRPr="000932B7">
        <w:rPr>
          <w:rFonts w:ascii="Arial" w:hAnsi="Arial" w:cs="Arial"/>
          <w:sz w:val="18"/>
          <w:szCs w:val="18"/>
        </w:rPr>
        <w:t>,</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 xml:space="preserve">teren </w:t>
      </w:r>
      <w:r w:rsidR="00327FDB" w:rsidRPr="000932B7">
        <w:rPr>
          <w:rFonts w:ascii="Arial" w:hAnsi="Arial" w:cs="Arial"/>
          <w:sz w:val="18"/>
          <w:szCs w:val="18"/>
        </w:rPr>
        <w:t xml:space="preserve">istniejącej </w:t>
      </w:r>
      <w:r w:rsidRPr="000932B7">
        <w:rPr>
          <w:rFonts w:ascii="Arial" w:hAnsi="Arial" w:cs="Arial"/>
          <w:sz w:val="18"/>
          <w:szCs w:val="18"/>
        </w:rPr>
        <w:t>drogi publicznej gminnej, oznaczony symbolem</w:t>
      </w:r>
      <w:r w:rsidR="00327FDB"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KG</w:t>
      </w:r>
      <w:r w:rsidRPr="000932B7">
        <w:rPr>
          <w:rFonts w:ascii="Arial" w:hAnsi="Arial" w:cs="Arial"/>
          <w:sz w:val="18"/>
          <w:szCs w:val="18"/>
        </w:rPr>
        <w:t xml:space="preserve">, </w:t>
      </w:r>
    </w:p>
    <w:p w:rsidR="00327FDB" w:rsidRPr="000932B7" w:rsidRDefault="00327FDB" w:rsidP="009450C0">
      <w:pPr>
        <w:pStyle w:val="Tekstpodstawowywcity"/>
        <w:numPr>
          <w:ilvl w:val="0"/>
          <w:numId w:val="6"/>
        </w:numPr>
        <w:rPr>
          <w:rFonts w:ascii="Arial" w:hAnsi="Arial" w:cs="Arial"/>
          <w:sz w:val="18"/>
          <w:szCs w:val="18"/>
        </w:rPr>
      </w:pPr>
      <w:r w:rsidRPr="000932B7">
        <w:rPr>
          <w:rFonts w:ascii="Arial" w:hAnsi="Arial" w:cs="Arial"/>
          <w:sz w:val="18"/>
          <w:szCs w:val="18"/>
        </w:rPr>
        <w:t xml:space="preserve">tereny projektowanych dróg gminnych, oznaczone symbolem: </w:t>
      </w:r>
      <w:r w:rsidRPr="000932B7">
        <w:rPr>
          <w:rFonts w:ascii="Arial" w:hAnsi="Arial" w:cs="Arial"/>
          <w:b/>
          <w:sz w:val="18"/>
          <w:szCs w:val="18"/>
        </w:rPr>
        <w:t>KD</w:t>
      </w:r>
      <w:r w:rsidRPr="000932B7">
        <w:rPr>
          <w:rFonts w:ascii="Arial" w:hAnsi="Arial" w:cs="Arial"/>
          <w:sz w:val="18"/>
          <w:szCs w:val="18"/>
        </w:rPr>
        <w:t>.</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 xml:space="preserve">tereny dróg </w:t>
      </w:r>
      <w:r w:rsidR="00327FDB" w:rsidRPr="000932B7">
        <w:rPr>
          <w:rFonts w:ascii="Arial" w:hAnsi="Arial" w:cs="Arial"/>
          <w:sz w:val="18"/>
          <w:szCs w:val="18"/>
        </w:rPr>
        <w:t xml:space="preserve">wewnętrznych, </w:t>
      </w:r>
      <w:r w:rsidRPr="000932B7">
        <w:rPr>
          <w:rFonts w:ascii="Arial" w:hAnsi="Arial" w:cs="Arial"/>
          <w:sz w:val="18"/>
          <w:szCs w:val="18"/>
        </w:rPr>
        <w:t>dojazdowych, oznaczone symbolem</w:t>
      </w:r>
      <w:r w:rsidR="00327FDB"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KDW</w:t>
      </w:r>
      <w:r w:rsidRPr="000932B7">
        <w:rPr>
          <w:rFonts w:ascii="Arial" w:hAnsi="Arial" w:cs="Arial"/>
          <w:sz w:val="18"/>
          <w:szCs w:val="18"/>
        </w:rPr>
        <w:t>,</w:t>
      </w:r>
    </w:p>
    <w:p w:rsidR="00A87B43" w:rsidRPr="000932B7" w:rsidRDefault="00A87B43" w:rsidP="009450C0">
      <w:pPr>
        <w:pStyle w:val="Tekstpodstawowywcity"/>
        <w:numPr>
          <w:ilvl w:val="0"/>
          <w:numId w:val="6"/>
        </w:numPr>
        <w:rPr>
          <w:rFonts w:ascii="Arial" w:hAnsi="Arial" w:cs="Arial"/>
          <w:sz w:val="18"/>
          <w:szCs w:val="18"/>
        </w:rPr>
      </w:pPr>
      <w:r w:rsidRPr="000932B7">
        <w:rPr>
          <w:rFonts w:ascii="Arial" w:hAnsi="Arial" w:cs="Arial"/>
          <w:sz w:val="18"/>
          <w:szCs w:val="18"/>
        </w:rPr>
        <w:t xml:space="preserve">teren linii energetycznej ze strefą uciążliwości, oznaczony symbolem </w:t>
      </w:r>
      <w:r w:rsidRPr="000932B7">
        <w:rPr>
          <w:rFonts w:ascii="Arial" w:hAnsi="Arial" w:cs="Arial"/>
          <w:b/>
          <w:sz w:val="18"/>
          <w:szCs w:val="18"/>
        </w:rPr>
        <w:t>E</w:t>
      </w:r>
    </w:p>
    <w:p w:rsidR="00A87B43" w:rsidRPr="000932B7" w:rsidRDefault="00A87B43" w:rsidP="009450C0">
      <w:pPr>
        <w:pStyle w:val="Tekstpodstawowywcity"/>
        <w:tabs>
          <w:tab w:val="left" w:pos="142"/>
        </w:tabs>
        <w:ind w:left="708"/>
        <w:rPr>
          <w:rFonts w:ascii="Arial" w:hAnsi="Arial" w:cs="Arial"/>
          <w:sz w:val="18"/>
          <w:szCs w:val="18"/>
        </w:rPr>
      </w:pPr>
    </w:p>
    <w:p w:rsidR="00A87B43" w:rsidRPr="000932B7" w:rsidRDefault="00A87B43" w:rsidP="009450C0">
      <w:pPr>
        <w:pStyle w:val="Tekstpodstawowywcity"/>
        <w:numPr>
          <w:ilvl w:val="1"/>
          <w:numId w:val="1"/>
        </w:numPr>
        <w:tabs>
          <w:tab w:val="clear" w:pos="1440"/>
          <w:tab w:val="num" w:pos="426"/>
        </w:tabs>
        <w:ind w:hanging="1440"/>
        <w:rPr>
          <w:rFonts w:ascii="Arial" w:hAnsi="Arial" w:cs="Arial"/>
          <w:sz w:val="18"/>
          <w:szCs w:val="18"/>
        </w:rPr>
      </w:pPr>
      <w:r w:rsidRPr="000932B7">
        <w:rPr>
          <w:rFonts w:ascii="Arial" w:hAnsi="Arial" w:cs="Arial"/>
          <w:sz w:val="18"/>
          <w:szCs w:val="18"/>
        </w:rPr>
        <w:t>Zastosowane na rysunku planu oznaczenia graficzne są obowiązującymi ustaleniami planu:</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numPr>
          <w:ilvl w:val="0"/>
          <w:numId w:val="2"/>
        </w:numPr>
        <w:tabs>
          <w:tab w:val="num" w:pos="1068"/>
        </w:tabs>
        <w:ind w:hanging="502"/>
        <w:rPr>
          <w:rFonts w:ascii="Arial" w:hAnsi="Arial" w:cs="Arial"/>
          <w:sz w:val="18"/>
          <w:szCs w:val="18"/>
        </w:rPr>
      </w:pPr>
      <w:r w:rsidRPr="000932B7">
        <w:rPr>
          <w:rFonts w:ascii="Arial" w:hAnsi="Arial" w:cs="Arial"/>
          <w:sz w:val="18"/>
          <w:szCs w:val="18"/>
        </w:rPr>
        <w:t>granice  terenu objętego planem,</w:t>
      </w:r>
    </w:p>
    <w:p w:rsidR="00A87B43" w:rsidRPr="000932B7" w:rsidRDefault="00A87B43" w:rsidP="009450C0">
      <w:pPr>
        <w:pStyle w:val="Tekstpodstawowywcity"/>
        <w:ind w:left="426" w:hanging="502"/>
        <w:rPr>
          <w:rFonts w:ascii="Arial" w:hAnsi="Arial" w:cs="Arial"/>
          <w:sz w:val="18"/>
          <w:szCs w:val="18"/>
        </w:rPr>
      </w:pPr>
    </w:p>
    <w:p w:rsidR="00A87B43" w:rsidRPr="000932B7" w:rsidRDefault="00A87B43" w:rsidP="009450C0">
      <w:pPr>
        <w:pStyle w:val="Tekstpodstawowywcity"/>
        <w:numPr>
          <w:ilvl w:val="0"/>
          <w:numId w:val="2"/>
        </w:numPr>
        <w:tabs>
          <w:tab w:val="num" w:pos="1068"/>
        </w:tabs>
        <w:ind w:hanging="502"/>
        <w:rPr>
          <w:rFonts w:ascii="Arial" w:hAnsi="Arial" w:cs="Arial"/>
          <w:sz w:val="18"/>
          <w:szCs w:val="18"/>
        </w:rPr>
      </w:pPr>
      <w:r w:rsidRPr="000932B7">
        <w:rPr>
          <w:rFonts w:ascii="Arial" w:hAnsi="Arial" w:cs="Arial"/>
          <w:sz w:val="18"/>
          <w:szCs w:val="18"/>
        </w:rPr>
        <w:t>linie rozgraniczające tereny o różnym sposobie użytkowania,</w:t>
      </w:r>
    </w:p>
    <w:p w:rsidR="00A87B43" w:rsidRPr="000932B7" w:rsidRDefault="00A87B43" w:rsidP="009450C0">
      <w:pPr>
        <w:pStyle w:val="Tekstpodstawowywcity"/>
        <w:ind w:left="426" w:hanging="502"/>
        <w:rPr>
          <w:rFonts w:ascii="Arial" w:hAnsi="Arial" w:cs="Arial"/>
          <w:sz w:val="18"/>
          <w:szCs w:val="18"/>
        </w:rPr>
      </w:pPr>
    </w:p>
    <w:p w:rsidR="00A87B43" w:rsidRPr="000932B7" w:rsidRDefault="00A87B43" w:rsidP="009450C0">
      <w:pPr>
        <w:pStyle w:val="Tekstpodstawowywcity"/>
        <w:numPr>
          <w:ilvl w:val="0"/>
          <w:numId w:val="2"/>
        </w:numPr>
        <w:tabs>
          <w:tab w:val="num" w:pos="1068"/>
        </w:tabs>
        <w:ind w:left="426" w:hanging="426"/>
        <w:rPr>
          <w:rFonts w:ascii="Arial" w:hAnsi="Arial" w:cs="Arial"/>
          <w:sz w:val="18"/>
          <w:szCs w:val="18"/>
        </w:rPr>
      </w:pPr>
      <w:r w:rsidRPr="000932B7">
        <w:rPr>
          <w:rFonts w:ascii="Arial" w:hAnsi="Arial" w:cs="Arial"/>
          <w:sz w:val="18"/>
          <w:szCs w:val="18"/>
        </w:rPr>
        <w:t xml:space="preserve">nieprzekraczalne  linie zabudowy, </w:t>
      </w: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rPr>
          <w:rFonts w:ascii="Arial" w:hAnsi="Arial" w:cs="Arial"/>
          <w:sz w:val="18"/>
          <w:szCs w:val="18"/>
        </w:rPr>
      </w:pPr>
      <w:r w:rsidRPr="000932B7">
        <w:rPr>
          <w:rFonts w:ascii="Arial" w:hAnsi="Arial" w:cs="Arial"/>
          <w:sz w:val="18"/>
          <w:szCs w:val="18"/>
        </w:rPr>
        <w:t>3. Ilekroć w dalszych przepisach niniejszej uchwały jest mowa o:</w:t>
      </w: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ind w:left="142" w:hanging="142"/>
        <w:rPr>
          <w:rFonts w:ascii="Arial" w:hAnsi="Arial" w:cs="Arial"/>
          <w:sz w:val="18"/>
          <w:szCs w:val="18"/>
        </w:rPr>
      </w:pPr>
      <w:r w:rsidRPr="000932B7">
        <w:rPr>
          <w:rFonts w:ascii="Arial" w:hAnsi="Arial" w:cs="Arial"/>
          <w:sz w:val="18"/>
          <w:szCs w:val="18"/>
        </w:rPr>
        <w:t>1) linii rozgraniczającej – należy przez to rozumieć linię rozgraniczającą tereny o różnych funkcjach bądź różnych zasadach zagospodarowania,</w:t>
      </w:r>
    </w:p>
    <w:p w:rsidR="00A87B43" w:rsidRPr="000932B7" w:rsidRDefault="00A87B43" w:rsidP="009450C0">
      <w:pPr>
        <w:pStyle w:val="Tekstpodstawowywcity"/>
        <w:ind w:left="426" w:hanging="142"/>
        <w:rPr>
          <w:rFonts w:ascii="Arial" w:hAnsi="Arial" w:cs="Arial"/>
          <w:sz w:val="18"/>
          <w:szCs w:val="18"/>
        </w:rPr>
      </w:pPr>
    </w:p>
    <w:p w:rsidR="00A87B43" w:rsidRPr="000932B7" w:rsidRDefault="00A87B43" w:rsidP="00F22B02">
      <w:pPr>
        <w:pStyle w:val="Tekstpodstawowywcity"/>
        <w:numPr>
          <w:ilvl w:val="0"/>
          <w:numId w:val="34"/>
        </w:numPr>
        <w:tabs>
          <w:tab w:val="clear" w:pos="779"/>
        </w:tabs>
        <w:ind w:left="284" w:hanging="284"/>
        <w:rPr>
          <w:rFonts w:ascii="Arial" w:hAnsi="Arial" w:cs="Arial"/>
          <w:sz w:val="18"/>
          <w:szCs w:val="18"/>
        </w:rPr>
      </w:pPr>
      <w:r w:rsidRPr="000932B7">
        <w:rPr>
          <w:rFonts w:ascii="Arial" w:hAnsi="Arial" w:cs="Arial"/>
          <w:sz w:val="18"/>
          <w:szCs w:val="18"/>
        </w:rPr>
        <w:t>nieprzekraczalnej linii zabudowy – należy przez to rozumieć linię, której nie może przekroczyć żadna ściana budynku</w:t>
      </w:r>
    </w:p>
    <w:p w:rsidR="00FF7F40" w:rsidRPr="000932B7" w:rsidRDefault="00FF7F40" w:rsidP="009450C0">
      <w:pPr>
        <w:pStyle w:val="Tekstpodstawowywcity"/>
        <w:ind w:firstLine="0"/>
        <w:rPr>
          <w:rFonts w:ascii="Arial" w:hAnsi="Arial" w:cs="Arial"/>
          <w:sz w:val="18"/>
          <w:szCs w:val="18"/>
        </w:rPr>
      </w:pPr>
    </w:p>
    <w:p w:rsidR="00D0043D" w:rsidRPr="000932B7" w:rsidRDefault="00D0043D" w:rsidP="00F22B02">
      <w:pPr>
        <w:numPr>
          <w:ilvl w:val="0"/>
          <w:numId w:val="34"/>
        </w:numPr>
        <w:tabs>
          <w:tab w:val="clear" w:pos="779"/>
          <w:tab w:val="num" w:pos="426"/>
          <w:tab w:val="left" w:pos="567"/>
        </w:tabs>
        <w:suppressAutoHyphens/>
        <w:spacing w:line="276" w:lineRule="auto"/>
        <w:ind w:left="426" w:hanging="426"/>
        <w:jc w:val="both"/>
        <w:rPr>
          <w:rFonts w:ascii="Arial" w:hAnsi="Arial" w:cs="Arial"/>
          <w:sz w:val="18"/>
          <w:szCs w:val="18"/>
        </w:rPr>
      </w:pPr>
      <w:r w:rsidRPr="000932B7">
        <w:rPr>
          <w:rFonts w:ascii="Arial" w:hAnsi="Arial" w:cs="Arial"/>
          <w:sz w:val="18"/>
          <w:szCs w:val="18"/>
        </w:rPr>
        <w:lastRenderedPageBreak/>
        <w:t>„</w:t>
      </w:r>
      <w:r w:rsidR="00C7674B" w:rsidRPr="000932B7">
        <w:rPr>
          <w:rFonts w:ascii="Arial" w:hAnsi="Arial" w:cs="Arial"/>
          <w:b/>
          <w:sz w:val="18"/>
          <w:szCs w:val="18"/>
        </w:rPr>
        <w:t xml:space="preserve">intensywności </w:t>
      </w:r>
      <w:r w:rsidRPr="000932B7">
        <w:rPr>
          <w:rFonts w:ascii="Arial" w:hAnsi="Arial" w:cs="Arial"/>
          <w:b/>
          <w:sz w:val="18"/>
          <w:szCs w:val="18"/>
        </w:rPr>
        <w:t>zabudowy”</w:t>
      </w:r>
      <w:r w:rsidRPr="000932B7">
        <w:rPr>
          <w:rFonts w:ascii="Arial" w:hAnsi="Arial" w:cs="Arial"/>
          <w:sz w:val="18"/>
          <w:szCs w:val="18"/>
        </w:rPr>
        <w:t xml:space="preserve"> – należy przez to rozumieć wskaźnik łącznej powierzchni zabudowy wszystkich budynków w odniesieniu do powierzchni działki budowlanej,</w:t>
      </w:r>
    </w:p>
    <w:p w:rsidR="00D0043D" w:rsidRPr="000932B7" w:rsidRDefault="00D0043D" w:rsidP="009450C0">
      <w:pPr>
        <w:tabs>
          <w:tab w:val="left" w:pos="567"/>
        </w:tabs>
        <w:suppressAutoHyphens/>
        <w:spacing w:line="276" w:lineRule="auto"/>
        <w:jc w:val="both"/>
        <w:rPr>
          <w:rFonts w:ascii="Arial" w:hAnsi="Arial" w:cs="Arial"/>
          <w:sz w:val="18"/>
          <w:szCs w:val="18"/>
        </w:rPr>
      </w:pPr>
    </w:p>
    <w:p w:rsidR="00D0043D" w:rsidRPr="000932B7" w:rsidRDefault="00D0043D" w:rsidP="00F22B02">
      <w:pPr>
        <w:numPr>
          <w:ilvl w:val="0"/>
          <w:numId w:val="34"/>
        </w:numPr>
        <w:tabs>
          <w:tab w:val="clear" w:pos="779"/>
          <w:tab w:val="num" w:pos="426"/>
          <w:tab w:val="left" w:pos="567"/>
        </w:tabs>
        <w:suppressAutoHyphens/>
        <w:spacing w:line="276" w:lineRule="auto"/>
        <w:ind w:left="426" w:hanging="426"/>
        <w:jc w:val="both"/>
        <w:rPr>
          <w:rFonts w:ascii="Arial" w:hAnsi="Arial" w:cs="Arial"/>
          <w:sz w:val="18"/>
          <w:szCs w:val="18"/>
        </w:rPr>
      </w:pPr>
      <w:r w:rsidRPr="000932B7">
        <w:rPr>
          <w:rFonts w:ascii="Arial" w:hAnsi="Arial" w:cs="Arial"/>
          <w:sz w:val="18"/>
          <w:szCs w:val="18"/>
        </w:rPr>
        <w:t>„</w:t>
      </w:r>
      <w:r w:rsidRPr="000932B7">
        <w:rPr>
          <w:rFonts w:ascii="Arial" w:hAnsi="Arial" w:cs="Arial"/>
          <w:b/>
          <w:sz w:val="18"/>
          <w:szCs w:val="18"/>
        </w:rPr>
        <w:t>terenie biologicznie czynnym</w:t>
      </w:r>
      <w:r w:rsidRPr="000932B7">
        <w:rPr>
          <w:rFonts w:ascii="Arial" w:hAnsi="Arial" w:cs="Arial"/>
          <w:sz w:val="18"/>
          <w:szCs w:val="18"/>
        </w:rPr>
        <w:t>” – należy przez to rozumieć teren z nawierzchnią ziemną urządzoną w sposób zapewniający naturalną wegetację, a także 50% powierzchni tarasów i stropodachów z taką nawierzchnią, nie mniejszą jednak niż 10m</w:t>
      </w:r>
      <w:r w:rsidRPr="000932B7">
        <w:rPr>
          <w:rFonts w:ascii="Arial" w:hAnsi="Arial" w:cs="Arial"/>
          <w:sz w:val="18"/>
          <w:szCs w:val="18"/>
          <w:vertAlign w:val="superscript"/>
        </w:rPr>
        <w:t>2</w:t>
      </w:r>
      <w:r w:rsidRPr="000932B7">
        <w:rPr>
          <w:rFonts w:ascii="Arial" w:hAnsi="Arial" w:cs="Arial"/>
          <w:sz w:val="18"/>
          <w:szCs w:val="18"/>
        </w:rPr>
        <w:t>, oraz wodę powierzchniową na tym terenie;</w:t>
      </w:r>
    </w:p>
    <w:p w:rsidR="00FF7F40" w:rsidRPr="000932B7" w:rsidRDefault="00FF7F40" w:rsidP="009450C0">
      <w:pPr>
        <w:pStyle w:val="Tekstpodstawowywcity"/>
        <w:ind w:firstLine="0"/>
        <w:rPr>
          <w:rFonts w:ascii="Arial" w:hAnsi="Arial" w:cs="Arial"/>
          <w:sz w:val="18"/>
          <w:szCs w:val="18"/>
        </w:rPr>
      </w:pP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tabs>
          <w:tab w:val="left" w:pos="142"/>
        </w:tabs>
        <w:ind w:left="360" w:hanging="218"/>
        <w:rPr>
          <w:rFonts w:ascii="Arial" w:hAnsi="Arial" w:cs="Arial"/>
          <w:sz w:val="18"/>
          <w:szCs w:val="18"/>
        </w:rPr>
      </w:pPr>
      <w:r w:rsidRPr="000932B7">
        <w:rPr>
          <w:rFonts w:ascii="Arial" w:hAnsi="Arial" w:cs="Arial"/>
          <w:b/>
          <w:sz w:val="18"/>
          <w:szCs w:val="18"/>
        </w:rPr>
        <w:t xml:space="preserve">§ 3. </w:t>
      </w:r>
      <w:r w:rsidRPr="000932B7">
        <w:rPr>
          <w:rFonts w:ascii="Arial" w:hAnsi="Arial" w:cs="Arial"/>
          <w:sz w:val="18"/>
          <w:szCs w:val="18"/>
        </w:rPr>
        <w:t xml:space="preserve"> Ustalenia dotyczące zasad ochrony i kształtowania ładu przestrzennego</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tabs>
          <w:tab w:val="left" w:pos="142"/>
        </w:tabs>
        <w:ind w:left="284" w:hanging="142"/>
        <w:rPr>
          <w:rFonts w:ascii="Arial" w:hAnsi="Arial" w:cs="Arial"/>
          <w:sz w:val="18"/>
          <w:szCs w:val="18"/>
        </w:rPr>
      </w:pPr>
      <w:r w:rsidRPr="000932B7">
        <w:rPr>
          <w:rFonts w:ascii="Arial" w:hAnsi="Arial" w:cs="Arial"/>
          <w:sz w:val="18"/>
          <w:szCs w:val="18"/>
        </w:rPr>
        <w:t xml:space="preserve">1) Przestrzeganie obowiązujących przepisów prawa odnośnie zachowania ładu przestrzennego, architektonicznego, ochrony wartości przyrodniczych. </w:t>
      </w:r>
    </w:p>
    <w:p w:rsidR="00A87B43" w:rsidRPr="000932B7" w:rsidRDefault="00A87B43" w:rsidP="009450C0">
      <w:pPr>
        <w:pStyle w:val="Tekstpodstawowywcity"/>
        <w:tabs>
          <w:tab w:val="left" w:pos="142"/>
        </w:tabs>
        <w:ind w:left="360" w:hanging="142"/>
        <w:rPr>
          <w:rFonts w:ascii="Arial" w:hAnsi="Arial" w:cs="Arial"/>
          <w:sz w:val="18"/>
          <w:szCs w:val="18"/>
        </w:rPr>
      </w:pPr>
    </w:p>
    <w:p w:rsidR="00A87B43" w:rsidRPr="000932B7" w:rsidRDefault="00A87B43" w:rsidP="009450C0">
      <w:pPr>
        <w:pStyle w:val="Tekstpodstawowywcity"/>
        <w:numPr>
          <w:ilvl w:val="0"/>
          <w:numId w:val="3"/>
        </w:numPr>
        <w:tabs>
          <w:tab w:val="clear" w:pos="644"/>
          <w:tab w:val="left" w:pos="142"/>
          <w:tab w:val="num" w:pos="426"/>
        </w:tabs>
        <w:ind w:left="284" w:hanging="142"/>
        <w:rPr>
          <w:rFonts w:ascii="Arial" w:hAnsi="Arial" w:cs="Arial"/>
          <w:sz w:val="18"/>
          <w:szCs w:val="18"/>
        </w:rPr>
      </w:pPr>
      <w:r w:rsidRPr="000932B7">
        <w:rPr>
          <w:rFonts w:ascii="Arial" w:hAnsi="Arial" w:cs="Arial"/>
          <w:sz w:val="18"/>
          <w:szCs w:val="18"/>
        </w:rPr>
        <w:t>Wszelkie działania projektowe i realizacyjne zabezpieczające racjonalność i ład przestrzenny należy prowadzić zgodnie z</w:t>
      </w:r>
      <w:r w:rsidRPr="000932B7">
        <w:rPr>
          <w:rFonts w:ascii="Arial" w:hAnsi="Arial" w:cs="Arial"/>
          <w:b/>
          <w:sz w:val="18"/>
          <w:szCs w:val="18"/>
        </w:rPr>
        <w:t xml:space="preserve"> </w:t>
      </w:r>
      <w:r w:rsidRPr="000932B7">
        <w:rPr>
          <w:rFonts w:ascii="Arial" w:hAnsi="Arial" w:cs="Arial"/>
          <w:sz w:val="18"/>
          <w:szCs w:val="18"/>
        </w:rPr>
        <w:t>ustaleniami planu zawartymi w</w:t>
      </w:r>
      <w:r w:rsidR="006F4E36" w:rsidRPr="000932B7">
        <w:rPr>
          <w:rFonts w:ascii="Arial" w:hAnsi="Arial" w:cs="Arial"/>
          <w:sz w:val="18"/>
          <w:szCs w:val="18"/>
        </w:rPr>
        <w:t xml:space="preserve"> §10</w:t>
      </w:r>
      <w:r w:rsidRPr="000932B7">
        <w:rPr>
          <w:rFonts w:ascii="Arial" w:hAnsi="Arial" w:cs="Arial"/>
          <w:sz w:val="18"/>
          <w:szCs w:val="18"/>
        </w:rPr>
        <w:t xml:space="preserve"> niniejszej uchwały, obowiązującymi normami i przepisami  oraz zasadami sztuki budowlanej.</w:t>
      </w:r>
    </w:p>
    <w:p w:rsidR="00A87B43" w:rsidRPr="000932B7" w:rsidRDefault="00A87B43" w:rsidP="009450C0">
      <w:pPr>
        <w:pStyle w:val="Tekstpodstawowywcity"/>
        <w:tabs>
          <w:tab w:val="left" w:pos="142"/>
        </w:tabs>
        <w:ind w:left="360" w:hanging="142"/>
        <w:rPr>
          <w:rFonts w:ascii="Arial" w:hAnsi="Arial" w:cs="Arial"/>
          <w:sz w:val="18"/>
          <w:szCs w:val="18"/>
        </w:rPr>
      </w:pPr>
    </w:p>
    <w:p w:rsidR="00A87B43" w:rsidRPr="000932B7" w:rsidRDefault="00A87B43" w:rsidP="009450C0">
      <w:pPr>
        <w:pStyle w:val="Tekstpodstawowywcity"/>
        <w:numPr>
          <w:ilvl w:val="0"/>
          <w:numId w:val="3"/>
        </w:numPr>
        <w:tabs>
          <w:tab w:val="clear" w:pos="644"/>
          <w:tab w:val="left" w:pos="142"/>
          <w:tab w:val="num" w:pos="426"/>
          <w:tab w:val="num" w:pos="720"/>
        </w:tabs>
        <w:ind w:left="284" w:hanging="142"/>
        <w:rPr>
          <w:rFonts w:ascii="Arial" w:hAnsi="Arial" w:cs="Arial"/>
          <w:sz w:val="18"/>
          <w:szCs w:val="18"/>
        </w:rPr>
      </w:pPr>
      <w:r w:rsidRPr="000932B7">
        <w:rPr>
          <w:rFonts w:ascii="Arial" w:hAnsi="Arial" w:cs="Arial"/>
          <w:sz w:val="18"/>
          <w:szCs w:val="18"/>
        </w:rPr>
        <w:t>Forma budynków winna być kształtowana w nawiązaniu do architektury regionalnej, przy zachowaniu tradycyjnych materiałów wykończeniowych (drewno, kamień, cegła, dachówka, tynk) i przestrzeganiu usytuowania kierunku kalenic budynków.</w:t>
      </w:r>
    </w:p>
    <w:p w:rsidR="00A87B43" w:rsidRPr="000932B7" w:rsidRDefault="00A87B43" w:rsidP="009450C0">
      <w:pPr>
        <w:pStyle w:val="Tekstpodstawowywcity"/>
        <w:tabs>
          <w:tab w:val="left" w:pos="142"/>
        </w:tabs>
        <w:ind w:hanging="142"/>
        <w:rPr>
          <w:rFonts w:ascii="Arial" w:hAnsi="Arial" w:cs="Arial"/>
          <w:sz w:val="18"/>
          <w:szCs w:val="18"/>
        </w:rPr>
      </w:pPr>
    </w:p>
    <w:p w:rsidR="00A87B43" w:rsidRPr="000932B7" w:rsidRDefault="00A87B43" w:rsidP="009450C0">
      <w:pPr>
        <w:pStyle w:val="Tekstpodstawowywcity"/>
        <w:numPr>
          <w:ilvl w:val="0"/>
          <w:numId w:val="3"/>
        </w:numPr>
        <w:tabs>
          <w:tab w:val="clear" w:pos="644"/>
          <w:tab w:val="left" w:pos="142"/>
          <w:tab w:val="num" w:pos="426"/>
        </w:tabs>
        <w:ind w:left="567" w:hanging="425"/>
        <w:rPr>
          <w:rFonts w:ascii="Arial" w:hAnsi="Arial" w:cs="Arial"/>
          <w:sz w:val="18"/>
          <w:szCs w:val="18"/>
        </w:rPr>
      </w:pPr>
      <w:r w:rsidRPr="000932B7">
        <w:rPr>
          <w:rFonts w:ascii="Arial" w:hAnsi="Arial" w:cs="Arial"/>
          <w:sz w:val="18"/>
          <w:szCs w:val="18"/>
        </w:rPr>
        <w:t>Wprowadzenie zieleni rodzimej wokół nowo powstałych obiektów</w:t>
      </w:r>
    </w:p>
    <w:p w:rsidR="00F479E4" w:rsidRPr="000932B7" w:rsidRDefault="00F479E4" w:rsidP="00F479E4">
      <w:pPr>
        <w:pStyle w:val="Tekstpodstawowywcity"/>
        <w:tabs>
          <w:tab w:val="left" w:pos="142"/>
        </w:tabs>
        <w:ind w:firstLine="0"/>
        <w:rPr>
          <w:rFonts w:ascii="Arial" w:hAnsi="Arial" w:cs="Arial"/>
          <w:sz w:val="18"/>
          <w:szCs w:val="18"/>
        </w:rPr>
      </w:pPr>
    </w:p>
    <w:p w:rsidR="00F479E4" w:rsidRPr="000932B7" w:rsidRDefault="00F479E4" w:rsidP="00470EE5">
      <w:pPr>
        <w:pStyle w:val="Tekstpodstawowywcity"/>
        <w:numPr>
          <w:ilvl w:val="0"/>
          <w:numId w:val="3"/>
        </w:numPr>
        <w:tabs>
          <w:tab w:val="clear" w:pos="644"/>
          <w:tab w:val="left" w:pos="142"/>
          <w:tab w:val="num" w:pos="426"/>
        </w:tabs>
        <w:ind w:left="426" w:hanging="284"/>
        <w:rPr>
          <w:rFonts w:ascii="Arial" w:hAnsi="Arial" w:cs="Arial"/>
          <w:sz w:val="18"/>
          <w:szCs w:val="18"/>
        </w:rPr>
      </w:pPr>
      <w:r w:rsidRPr="000932B7">
        <w:rPr>
          <w:rFonts w:ascii="Arial" w:hAnsi="Arial" w:cs="Arial"/>
          <w:sz w:val="18"/>
          <w:szCs w:val="18"/>
        </w:rPr>
        <w:t>Na terenach rolnych, dopuszcza się wprowadzenie zalesień,  na podstawie obowiązujących przepisów o lasach</w:t>
      </w:r>
      <w:r w:rsidR="00ED21C3" w:rsidRPr="000932B7">
        <w:rPr>
          <w:rFonts w:ascii="Arial" w:hAnsi="Arial" w:cs="Arial"/>
          <w:sz w:val="18"/>
          <w:szCs w:val="18"/>
        </w:rPr>
        <w:t>, o ile przepisy szczególne dla wyodrębnionych terenów, nie mówią inaczej</w:t>
      </w:r>
      <w:r w:rsidRPr="000932B7">
        <w:rPr>
          <w:rFonts w:ascii="Arial" w:hAnsi="Arial" w:cs="Arial"/>
          <w:sz w:val="18"/>
          <w:szCs w:val="18"/>
        </w:rPr>
        <w:t>.</w:t>
      </w:r>
    </w:p>
    <w:p w:rsidR="006F4E36" w:rsidRPr="000932B7" w:rsidRDefault="006F4E36" w:rsidP="009450C0">
      <w:pPr>
        <w:pStyle w:val="Tekstpodstawowywcity"/>
        <w:tabs>
          <w:tab w:val="left" w:pos="142"/>
        </w:tabs>
        <w:ind w:left="284" w:firstLine="0"/>
        <w:rPr>
          <w:rFonts w:ascii="Arial" w:hAnsi="Arial" w:cs="Arial"/>
          <w:sz w:val="18"/>
          <w:szCs w:val="18"/>
        </w:rPr>
      </w:pPr>
    </w:p>
    <w:p w:rsidR="00A87B43" w:rsidRPr="000932B7" w:rsidRDefault="00A87B43" w:rsidP="009450C0">
      <w:pPr>
        <w:pStyle w:val="Tekstpodstawowywcity"/>
        <w:tabs>
          <w:tab w:val="left" w:pos="142"/>
        </w:tabs>
        <w:rPr>
          <w:rFonts w:ascii="Arial" w:hAnsi="Arial" w:cs="Arial"/>
          <w:b/>
          <w:sz w:val="18"/>
          <w:szCs w:val="18"/>
        </w:rPr>
      </w:pPr>
    </w:p>
    <w:p w:rsidR="00A87B43" w:rsidRPr="000932B7" w:rsidRDefault="00A87B43" w:rsidP="009450C0">
      <w:pPr>
        <w:pStyle w:val="Tekstpodstawowywcity"/>
        <w:tabs>
          <w:tab w:val="left" w:pos="142"/>
        </w:tabs>
        <w:ind w:left="360" w:hanging="218"/>
        <w:rPr>
          <w:rFonts w:ascii="Arial" w:hAnsi="Arial" w:cs="Arial"/>
          <w:sz w:val="18"/>
          <w:szCs w:val="18"/>
        </w:rPr>
      </w:pPr>
      <w:r w:rsidRPr="000932B7">
        <w:rPr>
          <w:rFonts w:ascii="Arial" w:hAnsi="Arial" w:cs="Arial"/>
          <w:b/>
          <w:sz w:val="18"/>
          <w:szCs w:val="18"/>
        </w:rPr>
        <w:t xml:space="preserve"> § 4.  </w:t>
      </w:r>
      <w:r w:rsidRPr="000932B7">
        <w:rPr>
          <w:rFonts w:ascii="Arial" w:hAnsi="Arial" w:cs="Arial"/>
          <w:sz w:val="18"/>
          <w:szCs w:val="18"/>
        </w:rPr>
        <w:t xml:space="preserve"> Zasady ochrony środowiska, przyrody i krajobrazu kulturowego</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1. Dla terenu objętego planem obowiąz</w:t>
      </w:r>
      <w:r w:rsidR="00D97E0F" w:rsidRPr="000932B7">
        <w:rPr>
          <w:rFonts w:ascii="Arial" w:hAnsi="Arial" w:cs="Arial"/>
          <w:sz w:val="18"/>
          <w:szCs w:val="18"/>
        </w:rPr>
        <w:t>ują ustalenia dotyczące obszaru</w:t>
      </w:r>
      <w:r w:rsidRPr="000932B7">
        <w:rPr>
          <w:rFonts w:ascii="Arial" w:hAnsi="Arial" w:cs="Arial"/>
          <w:sz w:val="18"/>
          <w:szCs w:val="18"/>
        </w:rPr>
        <w:t xml:space="preserve"> chronionego krajobrazu, wynikające  z Rozporządzenia Wojewody Warmińsko-Mazurskieg</w:t>
      </w:r>
      <w:r w:rsidR="00FF0AF5" w:rsidRPr="000932B7">
        <w:rPr>
          <w:rFonts w:ascii="Arial" w:hAnsi="Arial" w:cs="Arial"/>
          <w:sz w:val="18"/>
          <w:szCs w:val="18"/>
        </w:rPr>
        <w:t>o Nr 163 z dnia 19 grudnia 2008</w:t>
      </w:r>
      <w:r w:rsidRPr="000932B7">
        <w:rPr>
          <w:rFonts w:ascii="Arial" w:hAnsi="Arial" w:cs="Arial"/>
          <w:sz w:val="18"/>
          <w:szCs w:val="18"/>
        </w:rPr>
        <w:t xml:space="preserve">r. w sprawie </w:t>
      </w:r>
      <w:r w:rsidR="00FF0AF5" w:rsidRPr="000932B7">
        <w:rPr>
          <w:rFonts w:ascii="Arial" w:hAnsi="Arial" w:cs="Arial"/>
          <w:sz w:val="18"/>
          <w:szCs w:val="18"/>
        </w:rPr>
        <w:t>Obszaru Chronionego K</w:t>
      </w:r>
      <w:r w:rsidRPr="000932B7">
        <w:rPr>
          <w:rFonts w:ascii="Arial" w:hAnsi="Arial" w:cs="Arial"/>
          <w:sz w:val="18"/>
          <w:szCs w:val="18"/>
        </w:rPr>
        <w:t xml:space="preserve">rajobrazu </w:t>
      </w:r>
      <w:r w:rsidR="00FF0AF5" w:rsidRPr="000932B7">
        <w:rPr>
          <w:rFonts w:ascii="Arial" w:hAnsi="Arial" w:cs="Arial"/>
          <w:sz w:val="18"/>
          <w:szCs w:val="18"/>
        </w:rPr>
        <w:t xml:space="preserve">Krainy Wielkich Jezior Mazurskich  </w:t>
      </w:r>
      <w:r w:rsidRPr="000932B7">
        <w:rPr>
          <w:rFonts w:ascii="Arial" w:hAnsi="Arial" w:cs="Arial"/>
          <w:sz w:val="18"/>
          <w:szCs w:val="18"/>
        </w:rPr>
        <w:t>(Dz. Urz. W</w:t>
      </w:r>
      <w:r w:rsidR="00FF0AF5" w:rsidRPr="000932B7">
        <w:rPr>
          <w:rFonts w:ascii="Arial" w:hAnsi="Arial" w:cs="Arial"/>
          <w:sz w:val="18"/>
          <w:szCs w:val="18"/>
        </w:rPr>
        <w:t>oj. Warmińsko-Mazurskiego Nr 201</w:t>
      </w:r>
      <w:r w:rsidRPr="000932B7">
        <w:rPr>
          <w:rFonts w:ascii="Arial" w:hAnsi="Arial" w:cs="Arial"/>
          <w:sz w:val="18"/>
          <w:szCs w:val="18"/>
        </w:rPr>
        <w:t xml:space="preserve"> z dnia </w:t>
      </w:r>
      <w:r w:rsidR="00E2113F" w:rsidRPr="000932B7">
        <w:rPr>
          <w:rFonts w:ascii="Arial" w:hAnsi="Arial" w:cs="Arial"/>
          <w:sz w:val="18"/>
          <w:szCs w:val="18"/>
        </w:rPr>
        <w:t>24.12.2008</w:t>
      </w:r>
      <w:r w:rsidR="00D97E0F" w:rsidRPr="000932B7">
        <w:rPr>
          <w:rFonts w:ascii="Arial" w:hAnsi="Arial" w:cs="Arial"/>
          <w:sz w:val="18"/>
          <w:szCs w:val="18"/>
        </w:rPr>
        <w:t>r., poz.3155).</w:t>
      </w:r>
      <w:r w:rsidRPr="000932B7">
        <w:rPr>
          <w:rFonts w:ascii="Arial" w:hAnsi="Arial" w:cs="Arial"/>
          <w:sz w:val="18"/>
          <w:szCs w:val="18"/>
        </w:rPr>
        <w:t xml:space="preserve"> </w:t>
      </w:r>
    </w:p>
    <w:p w:rsidR="00A87B43" w:rsidRPr="000932B7" w:rsidRDefault="00A87B43" w:rsidP="009450C0">
      <w:pPr>
        <w:pStyle w:val="Tekstpodstawowywcity"/>
        <w:tabs>
          <w:tab w:val="left" w:pos="142"/>
        </w:tabs>
        <w:ind w:left="360"/>
        <w:rPr>
          <w:rFonts w:ascii="Arial" w:hAnsi="Arial" w:cs="Arial"/>
          <w:sz w:val="18"/>
          <w:szCs w:val="18"/>
        </w:rPr>
      </w:pPr>
    </w:p>
    <w:p w:rsidR="00A87B43" w:rsidRPr="000932B7" w:rsidRDefault="00A87B43"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2. Podstawą ustaleń miejscowego planu zagospodarowania przestrzennego jest zasada zrównoważonego rozwoju, przez którą rozumie się taki rozwój społeczno-gospodarczy, w którym następuje proces integrowania działań politycznych, gospodarczych i społecznych z zachowaniem równowagi przyrodniczej oraz trwałości podstawowych procesów przyrodniczych, w celu zagwarantowania możliwości zaspokojenia podstawowych potrzeb poszczególnych społeczności lub obywateli zarówno współczesnego pokolenia, jak i przyszłych pokoleń.</w:t>
      </w:r>
    </w:p>
    <w:p w:rsidR="00A87B43" w:rsidRPr="000932B7" w:rsidRDefault="00A87B43" w:rsidP="009450C0">
      <w:pPr>
        <w:pStyle w:val="Tekstpodstawowywcity"/>
        <w:tabs>
          <w:tab w:val="left" w:pos="142"/>
        </w:tabs>
        <w:ind w:left="360"/>
        <w:rPr>
          <w:rFonts w:ascii="Arial" w:hAnsi="Arial" w:cs="Arial"/>
          <w:b/>
          <w:sz w:val="18"/>
          <w:szCs w:val="18"/>
        </w:rPr>
      </w:pPr>
    </w:p>
    <w:p w:rsidR="00A87B43" w:rsidRPr="000932B7" w:rsidRDefault="00A87B43" w:rsidP="009450C0">
      <w:pPr>
        <w:pStyle w:val="Tekstpodstawowywcity"/>
        <w:tabs>
          <w:tab w:val="left" w:pos="142"/>
        </w:tabs>
        <w:ind w:left="567" w:hanging="425"/>
        <w:rPr>
          <w:rFonts w:ascii="Arial" w:hAnsi="Arial" w:cs="Arial"/>
          <w:sz w:val="18"/>
          <w:szCs w:val="18"/>
        </w:rPr>
      </w:pPr>
      <w:r w:rsidRPr="000932B7">
        <w:rPr>
          <w:rFonts w:ascii="Arial" w:hAnsi="Arial" w:cs="Arial"/>
          <w:sz w:val="18"/>
          <w:szCs w:val="18"/>
        </w:rPr>
        <w:t xml:space="preserve">3.  Zasadę  zrównoważonego rozwoju należy realizować poprzez następujące działania: </w:t>
      </w:r>
    </w:p>
    <w:p w:rsidR="00A87B43" w:rsidRPr="000932B7" w:rsidRDefault="00A87B43" w:rsidP="009450C0">
      <w:pPr>
        <w:pStyle w:val="Tekstpodstawowywcity"/>
        <w:tabs>
          <w:tab w:val="left" w:pos="567"/>
        </w:tabs>
        <w:ind w:left="567"/>
        <w:rPr>
          <w:rFonts w:ascii="Arial" w:hAnsi="Arial" w:cs="Arial"/>
          <w:sz w:val="18"/>
          <w:szCs w:val="18"/>
        </w:rPr>
      </w:pPr>
    </w:p>
    <w:p w:rsidR="00FB3F8E" w:rsidRPr="000932B7" w:rsidRDefault="00A87B43"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1) zakazuje się realizacji przedsięwzięć mogących</w:t>
      </w:r>
      <w:r w:rsidR="00D97E0F" w:rsidRPr="000932B7">
        <w:rPr>
          <w:rFonts w:ascii="Arial" w:hAnsi="Arial" w:cs="Arial"/>
          <w:sz w:val="18"/>
          <w:szCs w:val="18"/>
        </w:rPr>
        <w:t xml:space="preserve"> zawsze</w:t>
      </w:r>
      <w:r w:rsidRPr="000932B7">
        <w:rPr>
          <w:rFonts w:ascii="Arial" w:hAnsi="Arial" w:cs="Arial"/>
          <w:sz w:val="18"/>
          <w:szCs w:val="18"/>
        </w:rPr>
        <w:t xml:space="preserve"> znacząco oddziaływać na środowisko w rozumieniu </w:t>
      </w:r>
      <w:r w:rsidR="00AC7F70" w:rsidRPr="000932B7">
        <w:rPr>
          <w:rFonts w:ascii="Arial" w:hAnsi="Arial" w:cs="Arial"/>
          <w:sz w:val="18"/>
          <w:szCs w:val="18"/>
        </w:rPr>
        <w:t xml:space="preserve">właściwych </w:t>
      </w:r>
      <w:r w:rsidRPr="000932B7">
        <w:rPr>
          <w:rFonts w:ascii="Arial" w:hAnsi="Arial" w:cs="Arial"/>
          <w:sz w:val="18"/>
          <w:szCs w:val="18"/>
        </w:rPr>
        <w:t xml:space="preserve">przepisów </w:t>
      </w:r>
      <w:r w:rsidR="000D1129" w:rsidRPr="000932B7">
        <w:rPr>
          <w:rFonts w:ascii="Arial" w:hAnsi="Arial" w:cs="Arial"/>
          <w:sz w:val="18"/>
          <w:szCs w:val="18"/>
        </w:rPr>
        <w:t>o ochronie środowiska.</w:t>
      </w:r>
      <w:r w:rsidR="00AC7F70" w:rsidRPr="000932B7">
        <w:rPr>
          <w:rFonts w:ascii="Arial" w:hAnsi="Arial" w:cs="Arial"/>
          <w:sz w:val="18"/>
          <w:szCs w:val="18"/>
        </w:rPr>
        <w:t xml:space="preserve"> </w:t>
      </w:r>
      <w:r w:rsidR="000D1129" w:rsidRPr="000932B7">
        <w:rPr>
          <w:rFonts w:ascii="Arial" w:hAnsi="Arial" w:cs="Arial"/>
          <w:sz w:val="18"/>
          <w:szCs w:val="18"/>
        </w:rPr>
        <w:t>R</w:t>
      </w:r>
      <w:r w:rsidR="00AC7F70" w:rsidRPr="000932B7">
        <w:rPr>
          <w:rFonts w:ascii="Arial" w:hAnsi="Arial" w:cs="Arial"/>
          <w:sz w:val="18"/>
          <w:szCs w:val="18"/>
        </w:rPr>
        <w:t>ealizacja przedsięwzięć mogących potencjalnie znacząco oddziaływać na środowisko</w:t>
      </w:r>
      <w:r w:rsidR="000D1129" w:rsidRPr="000932B7">
        <w:rPr>
          <w:rFonts w:ascii="Arial" w:hAnsi="Arial" w:cs="Arial"/>
          <w:sz w:val="18"/>
          <w:szCs w:val="18"/>
        </w:rPr>
        <w:t>, o ile przepisy planu nie mówią inaczej,</w:t>
      </w:r>
      <w:r w:rsidR="00AC7F70" w:rsidRPr="000932B7">
        <w:rPr>
          <w:rFonts w:ascii="Arial" w:hAnsi="Arial" w:cs="Arial"/>
          <w:sz w:val="18"/>
          <w:szCs w:val="18"/>
        </w:rPr>
        <w:t xml:space="preserve"> możliwa jest po uzyskaniu decyzji o środowiskowych uwarunkowaniach przyrodniczych </w:t>
      </w:r>
      <w:r w:rsidRPr="000932B7">
        <w:rPr>
          <w:rFonts w:ascii="Arial" w:hAnsi="Arial" w:cs="Arial"/>
          <w:sz w:val="18"/>
          <w:szCs w:val="18"/>
        </w:rPr>
        <w:t>o </w:t>
      </w:r>
      <w:r w:rsidR="00D97E0F" w:rsidRPr="000932B7">
        <w:rPr>
          <w:rFonts w:ascii="Arial" w:hAnsi="Arial" w:cs="Arial"/>
          <w:sz w:val="18"/>
          <w:szCs w:val="18"/>
        </w:rPr>
        <w:t xml:space="preserve"> </w:t>
      </w:r>
      <w:r w:rsidR="00AC7F70" w:rsidRPr="000932B7">
        <w:rPr>
          <w:rFonts w:ascii="Arial" w:hAnsi="Arial" w:cs="Arial"/>
          <w:sz w:val="18"/>
          <w:szCs w:val="18"/>
        </w:rPr>
        <w:t xml:space="preserve">których mowa w </w:t>
      </w:r>
      <w:r w:rsidR="00AC7F70" w:rsidRPr="000932B7">
        <w:rPr>
          <w:rFonts w:ascii="Arial" w:hAnsi="Arial" w:cs="Arial"/>
          <w:bCs/>
          <w:sz w:val="18"/>
          <w:szCs w:val="18"/>
        </w:rPr>
        <w:t>ustawie o udostępnianiu informacji o środowisku i jego ochronie, udziale społeczeństwa w ochronie środowiska oraz o ocenach na środowisko wraz z właściwymi przepisami rozporządzenia w sprawie Obszaru Chronionego Krajobrazu Krainy Wielkich Jezior Mazurskich.</w:t>
      </w:r>
    </w:p>
    <w:p w:rsidR="00A87B43" w:rsidRPr="000932B7" w:rsidRDefault="00A87B43" w:rsidP="009450C0">
      <w:pPr>
        <w:pStyle w:val="Tekstpodstawowywcity"/>
        <w:tabs>
          <w:tab w:val="num" w:pos="142"/>
        </w:tabs>
        <w:ind w:left="426" w:hanging="284"/>
        <w:rPr>
          <w:rFonts w:ascii="Arial" w:hAnsi="Arial" w:cs="Arial"/>
          <w:sz w:val="18"/>
          <w:szCs w:val="18"/>
        </w:rPr>
      </w:pPr>
    </w:p>
    <w:p w:rsidR="00A87B43" w:rsidRPr="000932B7" w:rsidRDefault="00A87B43" w:rsidP="009450C0">
      <w:pPr>
        <w:pStyle w:val="Tekstpodstawowywcity"/>
        <w:numPr>
          <w:ilvl w:val="0"/>
          <w:numId w:val="4"/>
        </w:numPr>
        <w:tabs>
          <w:tab w:val="num" w:pos="810"/>
        </w:tabs>
        <w:ind w:left="142" w:firstLine="0"/>
        <w:rPr>
          <w:rFonts w:ascii="Arial" w:hAnsi="Arial" w:cs="Arial"/>
          <w:sz w:val="18"/>
          <w:szCs w:val="18"/>
        </w:rPr>
      </w:pPr>
      <w:r w:rsidRPr="000932B7">
        <w:rPr>
          <w:rFonts w:ascii="Arial" w:hAnsi="Arial" w:cs="Arial"/>
          <w:sz w:val="18"/>
          <w:szCs w:val="18"/>
        </w:rPr>
        <w:t>zabrania się realizacji obiektów uciążliwych, mogących powodować stałe lub okresowe uciążliwości spowodowane wytwarzaniem hałasu i zanieczyszczeniem powietrza, gleby, wód  gruntowych i powierzchniowych.</w:t>
      </w:r>
    </w:p>
    <w:p w:rsidR="00A87B43" w:rsidRPr="000932B7" w:rsidRDefault="00A87B43" w:rsidP="009450C0">
      <w:pPr>
        <w:pStyle w:val="Tekstpodstawowywcity"/>
        <w:tabs>
          <w:tab w:val="num" w:pos="142"/>
        </w:tabs>
        <w:ind w:left="426" w:hanging="284"/>
        <w:rPr>
          <w:rFonts w:ascii="Arial" w:hAnsi="Arial" w:cs="Arial"/>
          <w:sz w:val="18"/>
          <w:szCs w:val="18"/>
        </w:rPr>
      </w:pPr>
    </w:p>
    <w:p w:rsidR="00A87B43" w:rsidRPr="000932B7" w:rsidRDefault="00A87B43" w:rsidP="009450C0">
      <w:pPr>
        <w:pStyle w:val="Tekstpodstawowywcity"/>
        <w:numPr>
          <w:ilvl w:val="0"/>
          <w:numId w:val="4"/>
        </w:numPr>
        <w:rPr>
          <w:rFonts w:ascii="Arial" w:hAnsi="Arial" w:cs="Arial"/>
          <w:sz w:val="18"/>
          <w:szCs w:val="18"/>
        </w:rPr>
      </w:pPr>
      <w:r w:rsidRPr="000932B7">
        <w:rPr>
          <w:rFonts w:ascii="Arial" w:hAnsi="Arial" w:cs="Arial"/>
          <w:sz w:val="18"/>
          <w:szCs w:val="18"/>
        </w:rPr>
        <w:t xml:space="preserve">zakazuje się działalności gospodarczej wpływającej szkodliwie na środowisko przyrodnicze, </w:t>
      </w:r>
    </w:p>
    <w:p w:rsidR="00A87B43" w:rsidRPr="000932B7" w:rsidRDefault="00A87B43" w:rsidP="009450C0">
      <w:pPr>
        <w:pStyle w:val="Tekstpodstawowywcity"/>
        <w:tabs>
          <w:tab w:val="num" w:pos="142"/>
        </w:tabs>
        <w:ind w:left="426" w:hanging="284"/>
        <w:rPr>
          <w:rFonts w:ascii="Arial" w:hAnsi="Arial" w:cs="Arial"/>
          <w:sz w:val="18"/>
          <w:szCs w:val="18"/>
        </w:rPr>
      </w:pPr>
    </w:p>
    <w:p w:rsidR="00A87B43" w:rsidRPr="000932B7" w:rsidRDefault="00A87B43" w:rsidP="009450C0">
      <w:pPr>
        <w:pStyle w:val="Tekstpodstawowywcity"/>
        <w:numPr>
          <w:ilvl w:val="0"/>
          <w:numId w:val="4"/>
        </w:numPr>
        <w:ind w:left="426" w:hanging="284"/>
        <w:rPr>
          <w:rFonts w:ascii="Arial" w:hAnsi="Arial" w:cs="Arial"/>
          <w:sz w:val="18"/>
          <w:szCs w:val="18"/>
        </w:rPr>
      </w:pPr>
      <w:r w:rsidRPr="000932B7">
        <w:rPr>
          <w:rFonts w:ascii="Arial" w:hAnsi="Arial" w:cs="Arial"/>
          <w:sz w:val="18"/>
          <w:szCs w:val="18"/>
        </w:rPr>
        <w:t>zakazuje się stosowania technologii niebezpiecznych dla środowiska,</w:t>
      </w:r>
    </w:p>
    <w:p w:rsidR="00A87B43" w:rsidRPr="000932B7" w:rsidRDefault="00A87B43" w:rsidP="009450C0">
      <w:pPr>
        <w:pStyle w:val="Tekstpodstawowywcity"/>
        <w:tabs>
          <w:tab w:val="left" w:pos="142"/>
        </w:tabs>
        <w:rPr>
          <w:rFonts w:ascii="Arial" w:hAnsi="Arial" w:cs="Arial"/>
          <w:sz w:val="18"/>
          <w:szCs w:val="18"/>
        </w:rPr>
      </w:pPr>
    </w:p>
    <w:p w:rsidR="00C7674B" w:rsidRPr="000932B7" w:rsidRDefault="00D95066" w:rsidP="009450C0">
      <w:pPr>
        <w:pStyle w:val="Tekstpodstawowywcity"/>
        <w:numPr>
          <w:ilvl w:val="0"/>
          <w:numId w:val="4"/>
        </w:numPr>
        <w:tabs>
          <w:tab w:val="left" w:pos="142"/>
        </w:tabs>
        <w:ind w:left="142" w:firstLine="0"/>
        <w:rPr>
          <w:rFonts w:ascii="Arial" w:hAnsi="Arial" w:cs="Arial"/>
          <w:sz w:val="18"/>
          <w:szCs w:val="18"/>
        </w:rPr>
      </w:pPr>
      <w:r w:rsidRPr="000932B7">
        <w:rPr>
          <w:rFonts w:ascii="Arial" w:hAnsi="Arial" w:cs="Arial"/>
          <w:sz w:val="18"/>
          <w:szCs w:val="18"/>
        </w:rPr>
        <w:t>ewentualna uciążliwość wynikająca z chowu zwierząt zamykać się musi w granicach nieruchomości</w:t>
      </w:r>
      <w:r w:rsidR="009F520F" w:rsidRPr="000932B7">
        <w:rPr>
          <w:rFonts w:ascii="Arial" w:hAnsi="Arial" w:cs="Arial"/>
          <w:sz w:val="18"/>
          <w:szCs w:val="18"/>
        </w:rPr>
        <w:t>, do której  właściciel ma tytuł prawny</w:t>
      </w:r>
      <w:r w:rsidRPr="000932B7">
        <w:rPr>
          <w:rFonts w:ascii="Arial" w:hAnsi="Arial" w:cs="Arial"/>
          <w:sz w:val="18"/>
          <w:szCs w:val="18"/>
        </w:rPr>
        <w:t>.</w:t>
      </w:r>
    </w:p>
    <w:p w:rsidR="00C7674B" w:rsidRPr="000932B7" w:rsidRDefault="00C7674B" w:rsidP="009450C0">
      <w:pPr>
        <w:pStyle w:val="Tekstpodstawowywcity"/>
        <w:tabs>
          <w:tab w:val="left" w:pos="142"/>
        </w:tabs>
        <w:ind w:firstLine="0"/>
        <w:rPr>
          <w:rFonts w:ascii="Arial" w:hAnsi="Arial" w:cs="Arial"/>
          <w:sz w:val="18"/>
          <w:szCs w:val="18"/>
        </w:rPr>
      </w:pPr>
    </w:p>
    <w:p w:rsidR="00A87B43" w:rsidRPr="000932B7" w:rsidRDefault="00A87B43" w:rsidP="009450C0">
      <w:pPr>
        <w:pStyle w:val="Tekstpodstawowywcity"/>
        <w:numPr>
          <w:ilvl w:val="0"/>
          <w:numId w:val="4"/>
        </w:numPr>
        <w:tabs>
          <w:tab w:val="left" w:pos="142"/>
        </w:tabs>
        <w:ind w:left="142" w:firstLine="0"/>
        <w:rPr>
          <w:rFonts w:ascii="Arial" w:hAnsi="Arial" w:cs="Arial"/>
          <w:sz w:val="18"/>
          <w:szCs w:val="18"/>
        </w:rPr>
      </w:pPr>
      <w:r w:rsidRPr="000932B7">
        <w:rPr>
          <w:rFonts w:ascii="Arial" w:hAnsi="Arial" w:cs="Arial"/>
          <w:sz w:val="18"/>
          <w:szCs w:val="18"/>
        </w:rPr>
        <w:t>zaopatrzenie w ciepło pr</w:t>
      </w:r>
      <w:r w:rsidR="009F520F" w:rsidRPr="000932B7">
        <w:rPr>
          <w:rFonts w:ascii="Arial" w:hAnsi="Arial" w:cs="Arial"/>
          <w:sz w:val="18"/>
          <w:szCs w:val="18"/>
        </w:rPr>
        <w:t>ojektowanych obiektów z własnych źródeł ciepła,</w:t>
      </w:r>
    </w:p>
    <w:p w:rsidR="00A87B43" w:rsidRPr="000932B7" w:rsidRDefault="00A87B43" w:rsidP="009450C0">
      <w:pPr>
        <w:pStyle w:val="Tekstpodstawowywcity"/>
        <w:tabs>
          <w:tab w:val="left" w:pos="142"/>
          <w:tab w:val="num" w:pos="426"/>
        </w:tabs>
        <w:ind w:left="142"/>
        <w:rPr>
          <w:rFonts w:ascii="Arial" w:hAnsi="Arial" w:cs="Arial"/>
          <w:sz w:val="18"/>
          <w:szCs w:val="18"/>
        </w:rPr>
      </w:pPr>
    </w:p>
    <w:p w:rsidR="00A87B43" w:rsidRPr="000932B7" w:rsidRDefault="00A87B43" w:rsidP="009450C0">
      <w:pPr>
        <w:pStyle w:val="Tekstpodstawowywcity"/>
        <w:numPr>
          <w:ilvl w:val="0"/>
          <w:numId w:val="4"/>
        </w:numPr>
        <w:tabs>
          <w:tab w:val="left" w:pos="142"/>
          <w:tab w:val="left" w:pos="426"/>
          <w:tab w:val="left" w:pos="567"/>
        </w:tabs>
        <w:ind w:left="142" w:firstLine="0"/>
        <w:rPr>
          <w:rFonts w:ascii="Arial" w:hAnsi="Arial" w:cs="Arial"/>
          <w:sz w:val="18"/>
          <w:szCs w:val="18"/>
        </w:rPr>
      </w:pPr>
      <w:r w:rsidRPr="000932B7">
        <w:rPr>
          <w:rFonts w:ascii="Arial" w:hAnsi="Arial" w:cs="Arial"/>
          <w:sz w:val="18"/>
          <w:szCs w:val="18"/>
        </w:rPr>
        <w:t xml:space="preserve">  dla terenów o symbolu </w:t>
      </w:r>
      <w:r w:rsidR="006F4E36" w:rsidRPr="000932B7">
        <w:rPr>
          <w:rFonts w:ascii="Arial" w:hAnsi="Arial" w:cs="Arial"/>
          <w:b/>
          <w:sz w:val="18"/>
          <w:szCs w:val="18"/>
        </w:rPr>
        <w:t>UT2, UT3, UT</w:t>
      </w:r>
      <w:r w:rsidR="00E26BFB" w:rsidRPr="000932B7">
        <w:rPr>
          <w:rFonts w:ascii="Arial" w:hAnsi="Arial" w:cs="Arial"/>
          <w:b/>
          <w:sz w:val="18"/>
          <w:szCs w:val="18"/>
        </w:rPr>
        <w:t>4, UT5, UT6, UT7, UT8</w:t>
      </w:r>
      <w:r w:rsidR="006F4E36" w:rsidRPr="000932B7">
        <w:rPr>
          <w:rFonts w:ascii="Arial" w:hAnsi="Arial" w:cs="Arial"/>
          <w:b/>
          <w:sz w:val="18"/>
          <w:szCs w:val="18"/>
        </w:rPr>
        <w:t xml:space="preserve"> oraz </w:t>
      </w:r>
      <w:r w:rsidR="00C91642" w:rsidRPr="000932B7">
        <w:rPr>
          <w:rFonts w:ascii="Arial" w:hAnsi="Arial" w:cs="Arial"/>
          <w:b/>
          <w:sz w:val="18"/>
          <w:szCs w:val="18"/>
        </w:rPr>
        <w:t xml:space="preserve">US1, US2, US3, </w:t>
      </w:r>
      <w:r w:rsidRPr="000932B7">
        <w:rPr>
          <w:rFonts w:ascii="Arial" w:hAnsi="Arial" w:cs="Arial"/>
          <w:sz w:val="18"/>
          <w:szCs w:val="18"/>
        </w:rPr>
        <w:t>ustala się dopuszczalny poziom hałasu określony dla terenów przeznaczonych n</w:t>
      </w:r>
      <w:r w:rsidR="00B5194E" w:rsidRPr="000932B7">
        <w:rPr>
          <w:rFonts w:ascii="Arial" w:hAnsi="Arial" w:cs="Arial"/>
          <w:sz w:val="18"/>
          <w:szCs w:val="18"/>
        </w:rPr>
        <w:t>a cele turystyczno-wypoczynkowe</w:t>
      </w:r>
      <w:r w:rsidRPr="000932B7">
        <w:rPr>
          <w:rFonts w:ascii="Arial" w:hAnsi="Arial" w:cs="Arial"/>
          <w:sz w:val="18"/>
          <w:szCs w:val="18"/>
        </w:rPr>
        <w:t xml:space="preserve"> poza miastem, a dla teren</w:t>
      </w:r>
      <w:r w:rsidR="00C91642" w:rsidRPr="000932B7">
        <w:rPr>
          <w:rFonts w:ascii="Arial" w:hAnsi="Arial" w:cs="Arial"/>
          <w:sz w:val="18"/>
          <w:szCs w:val="18"/>
        </w:rPr>
        <w:t xml:space="preserve">ów </w:t>
      </w:r>
      <w:r w:rsidR="00C91642" w:rsidRPr="000932B7">
        <w:rPr>
          <w:rFonts w:ascii="Arial" w:hAnsi="Arial" w:cs="Arial"/>
          <w:b/>
          <w:sz w:val="18"/>
          <w:szCs w:val="18"/>
        </w:rPr>
        <w:t>MN1, MN2, MN3, MN4, MN5, MN6, MN7</w:t>
      </w:r>
      <w:r w:rsidR="00E549D0" w:rsidRPr="000932B7">
        <w:rPr>
          <w:rFonts w:ascii="Arial" w:hAnsi="Arial" w:cs="Arial"/>
          <w:b/>
          <w:sz w:val="18"/>
          <w:szCs w:val="18"/>
        </w:rPr>
        <w:t>, MN8</w:t>
      </w:r>
      <w:r w:rsidR="00E26BFB" w:rsidRPr="000932B7">
        <w:rPr>
          <w:rFonts w:ascii="Arial" w:hAnsi="Arial" w:cs="Arial"/>
          <w:b/>
          <w:sz w:val="18"/>
          <w:szCs w:val="18"/>
        </w:rPr>
        <w:t xml:space="preserve">, MN9, MN10 </w:t>
      </w:r>
      <w:r w:rsidR="00C91642" w:rsidRPr="000932B7">
        <w:rPr>
          <w:rFonts w:ascii="Arial" w:hAnsi="Arial" w:cs="Arial"/>
          <w:sz w:val="18"/>
          <w:szCs w:val="18"/>
        </w:rPr>
        <w:t xml:space="preserve"> -</w:t>
      </w:r>
      <w:r w:rsidRPr="000932B7">
        <w:rPr>
          <w:rFonts w:ascii="Arial" w:hAnsi="Arial" w:cs="Arial"/>
          <w:sz w:val="18"/>
          <w:szCs w:val="18"/>
        </w:rPr>
        <w:t xml:space="preserve"> o</w:t>
      </w:r>
      <w:r w:rsidR="00C91642" w:rsidRPr="000932B7">
        <w:rPr>
          <w:rFonts w:ascii="Arial" w:hAnsi="Arial" w:cs="Arial"/>
          <w:sz w:val="18"/>
          <w:szCs w:val="18"/>
        </w:rPr>
        <w:t>kreślony dla zabudowy mieszkaniowej jednorodzinnej</w:t>
      </w:r>
      <w:r w:rsidRPr="000932B7">
        <w:rPr>
          <w:rFonts w:ascii="Arial" w:hAnsi="Arial" w:cs="Arial"/>
          <w:sz w:val="18"/>
          <w:szCs w:val="18"/>
        </w:rPr>
        <w:t>,</w:t>
      </w:r>
    </w:p>
    <w:p w:rsidR="00D828F2" w:rsidRPr="000932B7" w:rsidRDefault="00D828F2" w:rsidP="00D828F2">
      <w:pPr>
        <w:pStyle w:val="Tekstpodstawowywcity"/>
        <w:tabs>
          <w:tab w:val="left" w:pos="142"/>
          <w:tab w:val="left" w:pos="426"/>
          <w:tab w:val="left" w:pos="567"/>
        </w:tabs>
        <w:ind w:firstLine="0"/>
        <w:rPr>
          <w:rFonts w:ascii="Arial" w:hAnsi="Arial" w:cs="Arial"/>
          <w:sz w:val="18"/>
          <w:szCs w:val="18"/>
        </w:rPr>
      </w:pPr>
    </w:p>
    <w:p w:rsidR="00616CBF" w:rsidRPr="000932B7" w:rsidRDefault="00C73A40" w:rsidP="009450C0">
      <w:pPr>
        <w:pStyle w:val="Tekstpodstawowywcity"/>
        <w:numPr>
          <w:ilvl w:val="0"/>
          <w:numId w:val="4"/>
        </w:numPr>
        <w:tabs>
          <w:tab w:val="left" w:pos="142"/>
          <w:tab w:val="left" w:pos="426"/>
          <w:tab w:val="left" w:pos="567"/>
        </w:tabs>
        <w:ind w:left="142" w:firstLine="0"/>
        <w:rPr>
          <w:rFonts w:ascii="Arial" w:hAnsi="Arial" w:cs="Arial"/>
          <w:sz w:val="18"/>
          <w:szCs w:val="18"/>
        </w:rPr>
      </w:pPr>
      <w:r w:rsidRPr="000932B7">
        <w:rPr>
          <w:rFonts w:ascii="Arial" w:hAnsi="Arial" w:cs="Arial"/>
          <w:sz w:val="18"/>
          <w:szCs w:val="18"/>
        </w:rPr>
        <w:t>wprowadza się konieczność realizacji kanalizacji sanitarnej  do nieprzekraczalnego terminu zgodnego z obowiązującym Kr</w:t>
      </w:r>
      <w:r w:rsidR="00616CBF" w:rsidRPr="000932B7">
        <w:rPr>
          <w:rFonts w:ascii="Arial" w:hAnsi="Arial" w:cs="Arial"/>
          <w:sz w:val="18"/>
          <w:szCs w:val="18"/>
        </w:rPr>
        <w:t xml:space="preserve">ajowym Programem Oczyszczalnia Ścieków Komunalnych. Do tego czasu mogą być stosowane rozwiązania tymczasowe oparte o zbiorniki bezodpływowe lub inne sposoby unieszkodliwiana ścieków. </w:t>
      </w:r>
    </w:p>
    <w:p w:rsidR="00616CBF" w:rsidRPr="000932B7" w:rsidRDefault="00616CBF" w:rsidP="00616CBF">
      <w:pPr>
        <w:pStyle w:val="Akapitzlist"/>
        <w:rPr>
          <w:rFonts w:ascii="Arial" w:hAnsi="Arial" w:cs="Arial"/>
          <w:sz w:val="18"/>
          <w:szCs w:val="18"/>
        </w:rPr>
      </w:pPr>
    </w:p>
    <w:p w:rsidR="00A771BC" w:rsidRPr="000932B7" w:rsidRDefault="00A771BC" w:rsidP="00A771BC">
      <w:pPr>
        <w:pStyle w:val="Akapitzlist"/>
        <w:rPr>
          <w:rFonts w:ascii="Arial" w:hAnsi="Arial" w:cs="Arial"/>
          <w:sz w:val="18"/>
          <w:szCs w:val="18"/>
        </w:rPr>
      </w:pPr>
    </w:p>
    <w:p w:rsidR="00616CBF" w:rsidRPr="000932B7" w:rsidRDefault="00616CBF" w:rsidP="00A771BC">
      <w:pPr>
        <w:pStyle w:val="Akapitzlist"/>
        <w:rPr>
          <w:rFonts w:ascii="Arial" w:hAnsi="Arial" w:cs="Arial"/>
          <w:sz w:val="18"/>
          <w:szCs w:val="18"/>
        </w:rPr>
      </w:pPr>
    </w:p>
    <w:p w:rsidR="00616CBF" w:rsidRPr="000932B7" w:rsidRDefault="00616CBF" w:rsidP="00A771BC">
      <w:pPr>
        <w:pStyle w:val="Akapitzlist"/>
        <w:rPr>
          <w:rFonts w:ascii="Arial" w:hAnsi="Arial" w:cs="Arial"/>
          <w:sz w:val="18"/>
          <w:szCs w:val="18"/>
        </w:rPr>
      </w:pPr>
    </w:p>
    <w:p w:rsidR="00A771BC" w:rsidRPr="000932B7" w:rsidRDefault="00A771BC" w:rsidP="00A771BC">
      <w:pPr>
        <w:pStyle w:val="Tekstpodstawowywcity"/>
        <w:tabs>
          <w:tab w:val="left" w:pos="142"/>
          <w:tab w:val="left" w:pos="426"/>
          <w:tab w:val="left" w:pos="567"/>
        </w:tabs>
        <w:rPr>
          <w:rFonts w:ascii="Arial" w:hAnsi="Arial" w:cs="Arial"/>
          <w:sz w:val="18"/>
          <w:szCs w:val="18"/>
        </w:rPr>
      </w:pPr>
    </w:p>
    <w:p w:rsidR="00A87B43" w:rsidRPr="000932B7" w:rsidRDefault="00A87B43" w:rsidP="009450C0">
      <w:pPr>
        <w:pStyle w:val="Tekstpodstawowywcity"/>
        <w:numPr>
          <w:ilvl w:val="0"/>
          <w:numId w:val="4"/>
        </w:numPr>
        <w:tabs>
          <w:tab w:val="left" w:pos="142"/>
        </w:tabs>
        <w:ind w:left="142" w:firstLine="0"/>
        <w:rPr>
          <w:rFonts w:ascii="Arial" w:hAnsi="Arial" w:cs="Arial"/>
          <w:sz w:val="18"/>
          <w:szCs w:val="18"/>
        </w:rPr>
      </w:pPr>
      <w:r w:rsidRPr="000932B7">
        <w:rPr>
          <w:rFonts w:ascii="Arial" w:hAnsi="Arial" w:cs="Arial"/>
          <w:sz w:val="18"/>
          <w:szCs w:val="18"/>
        </w:rPr>
        <w:lastRenderedPageBreak/>
        <w:t>gospodarkę odpadami realizować w oparciu o</w:t>
      </w:r>
      <w:r w:rsidR="00B5194E" w:rsidRPr="000932B7">
        <w:rPr>
          <w:rFonts w:ascii="Arial" w:hAnsi="Arial" w:cs="Arial"/>
          <w:sz w:val="18"/>
          <w:szCs w:val="18"/>
        </w:rPr>
        <w:t xml:space="preserve"> obowiązujące przepisy</w:t>
      </w:r>
      <w:r w:rsidRPr="000932B7">
        <w:rPr>
          <w:rFonts w:ascii="Arial" w:hAnsi="Arial" w:cs="Arial"/>
          <w:sz w:val="18"/>
          <w:szCs w:val="18"/>
        </w:rPr>
        <w:t xml:space="preserve"> o </w:t>
      </w:r>
      <w:r w:rsidR="00B5194E" w:rsidRPr="000932B7">
        <w:rPr>
          <w:rFonts w:ascii="Arial" w:hAnsi="Arial" w:cs="Arial"/>
          <w:sz w:val="18"/>
          <w:szCs w:val="18"/>
        </w:rPr>
        <w:t xml:space="preserve">utrzymaniu czystości i porządku w gminach i o </w:t>
      </w:r>
      <w:r w:rsidRPr="000932B7">
        <w:rPr>
          <w:rFonts w:ascii="Arial" w:hAnsi="Arial" w:cs="Arial"/>
          <w:sz w:val="18"/>
          <w:szCs w:val="18"/>
        </w:rPr>
        <w:t>odpadach</w:t>
      </w:r>
      <w:r w:rsidR="00B5194E" w:rsidRPr="000932B7">
        <w:rPr>
          <w:rFonts w:ascii="Arial" w:hAnsi="Arial" w:cs="Arial"/>
          <w:sz w:val="18"/>
          <w:szCs w:val="18"/>
        </w:rPr>
        <w:t xml:space="preserve">. </w:t>
      </w:r>
    </w:p>
    <w:p w:rsidR="00A87B43" w:rsidRPr="000932B7" w:rsidRDefault="00A87B43" w:rsidP="009450C0">
      <w:pPr>
        <w:pStyle w:val="Tekstpodstawowywcity"/>
        <w:tabs>
          <w:tab w:val="left" w:pos="142"/>
        </w:tabs>
        <w:ind w:left="142"/>
        <w:rPr>
          <w:rFonts w:ascii="Arial" w:hAnsi="Arial" w:cs="Arial"/>
          <w:sz w:val="18"/>
          <w:szCs w:val="18"/>
        </w:rPr>
      </w:pPr>
    </w:p>
    <w:p w:rsidR="00A87B43" w:rsidRPr="000932B7" w:rsidRDefault="00A87B43" w:rsidP="009450C0">
      <w:pPr>
        <w:pStyle w:val="Tekstpodstawowywcity"/>
        <w:numPr>
          <w:ilvl w:val="0"/>
          <w:numId w:val="4"/>
        </w:numPr>
        <w:ind w:left="142" w:firstLine="0"/>
        <w:rPr>
          <w:rFonts w:ascii="Arial" w:hAnsi="Arial" w:cs="Arial"/>
          <w:sz w:val="18"/>
          <w:szCs w:val="18"/>
        </w:rPr>
      </w:pPr>
      <w:r w:rsidRPr="000932B7">
        <w:rPr>
          <w:rFonts w:ascii="Arial" w:hAnsi="Arial" w:cs="Arial"/>
          <w:sz w:val="18"/>
          <w:szCs w:val="18"/>
        </w:rPr>
        <w:t xml:space="preserve">sposób zagospodarowania terenu przyległego do wody winien uwzględniać nakazy wynikające z </w:t>
      </w:r>
      <w:r w:rsidR="00B5194E" w:rsidRPr="000932B7">
        <w:rPr>
          <w:rFonts w:ascii="Arial" w:hAnsi="Arial" w:cs="Arial"/>
          <w:sz w:val="18"/>
          <w:szCs w:val="18"/>
        </w:rPr>
        <w:t xml:space="preserve">przepisów </w:t>
      </w:r>
      <w:r w:rsidR="00C91642" w:rsidRPr="000932B7">
        <w:rPr>
          <w:rFonts w:ascii="Arial" w:hAnsi="Arial" w:cs="Arial"/>
          <w:sz w:val="18"/>
          <w:szCs w:val="18"/>
        </w:rPr>
        <w:t xml:space="preserve">ustawy </w:t>
      </w:r>
      <w:r w:rsidR="00B5194E" w:rsidRPr="000932B7">
        <w:rPr>
          <w:rFonts w:ascii="Arial" w:hAnsi="Arial" w:cs="Arial"/>
          <w:sz w:val="18"/>
          <w:szCs w:val="18"/>
        </w:rPr>
        <w:t xml:space="preserve">Prawo wodne, </w:t>
      </w:r>
      <w:r w:rsidR="00531F0F" w:rsidRPr="000932B7">
        <w:rPr>
          <w:rFonts w:ascii="Arial" w:hAnsi="Arial" w:cs="Arial"/>
          <w:sz w:val="18"/>
          <w:szCs w:val="18"/>
        </w:rPr>
        <w:t>należy wyłączyć z użytkowania roln</w:t>
      </w:r>
      <w:r w:rsidR="00C91642" w:rsidRPr="000932B7">
        <w:rPr>
          <w:rFonts w:ascii="Arial" w:hAnsi="Arial" w:cs="Arial"/>
          <w:sz w:val="18"/>
          <w:szCs w:val="18"/>
        </w:rPr>
        <w:t xml:space="preserve">iczego i ewentualnych zalesień </w:t>
      </w:r>
      <w:r w:rsidR="00531F0F" w:rsidRPr="000932B7">
        <w:rPr>
          <w:rFonts w:ascii="Arial" w:hAnsi="Arial" w:cs="Arial"/>
          <w:sz w:val="18"/>
          <w:szCs w:val="18"/>
        </w:rPr>
        <w:t>tereny położone poniżej rzędnej 116,80m npm, ze względu na wysokie stany wody w jez.</w:t>
      </w:r>
      <w:r w:rsidR="00E549D0" w:rsidRPr="000932B7">
        <w:rPr>
          <w:rFonts w:ascii="Arial" w:hAnsi="Arial" w:cs="Arial"/>
          <w:sz w:val="18"/>
          <w:szCs w:val="18"/>
        </w:rPr>
        <w:t xml:space="preserve"> </w:t>
      </w:r>
      <w:r w:rsidR="00531F0F" w:rsidRPr="000932B7">
        <w:rPr>
          <w:rFonts w:ascii="Arial" w:hAnsi="Arial" w:cs="Arial"/>
          <w:sz w:val="18"/>
          <w:szCs w:val="18"/>
        </w:rPr>
        <w:t>Buwełno i Ublik Wielki</w:t>
      </w: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numPr>
          <w:ilvl w:val="0"/>
          <w:numId w:val="4"/>
        </w:numPr>
        <w:ind w:left="142" w:firstLine="0"/>
        <w:rPr>
          <w:rFonts w:ascii="Arial" w:hAnsi="Arial" w:cs="Arial"/>
          <w:sz w:val="18"/>
          <w:szCs w:val="18"/>
        </w:rPr>
      </w:pPr>
      <w:r w:rsidRPr="000932B7">
        <w:rPr>
          <w:rFonts w:ascii="Arial" w:hAnsi="Arial" w:cs="Arial"/>
          <w:sz w:val="18"/>
          <w:szCs w:val="18"/>
        </w:rPr>
        <w:t>ustala się zachowanie istniejącej zieleni naturalnej i wzbogacenie jej nowymi nasadzeniami drzew i krzewów rodzimych gatunków dostosowanych do warunków florystycznych terenu,</w:t>
      </w:r>
      <w:r w:rsidR="00531F0F" w:rsidRPr="000932B7">
        <w:rPr>
          <w:rFonts w:ascii="Arial" w:hAnsi="Arial" w:cs="Arial"/>
          <w:sz w:val="18"/>
          <w:szCs w:val="18"/>
        </w:rPr>
        <w:t xml:space="preserve"> </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tabs>
          <w:tab w:val="left" w:pos="142"/>
        </w:tabs>
        <w:ind w:left="720" w:hanging="578"/>
        <w:rPr>
          <w:rFonts w:ascii="Arial" w:hAnsi="Arial" w:cs="Arial"/>
          <w:sz w:val="18"/>
          <w:szCs w:val="18"/>
        </w:rPr>
      </w:pPr>
      <w:r w:rsidRPr="000932B7">
        <w:rPr>
          <w:rFonts w:ascii="Arial" w:hAnsi="Arial" w:cs="Arial"/>
          <w:b/>
          <w:sz w:val="18"/>
          <w:szCs w:val="18"/>
        </w:rPr>
        <w:t>§ 5.</w:t>
      </w:r>
      <w:r w:rsidRPr="000932B7">
        <w:rPr>
          <w:rFonts w:ascii="Arial" w:hAnsi="Arial" w:cs="Arial"/>
          <w:sz w:val="18"/>
          <w:szCs w:val="18"/>
        </w:rPr>
        <w:t xml:space="preserve"> Ustalenia dotyczące zasad ochrony krajobrazu kulturowego,  dziedzictwa kulturowego i zabytkowego </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DF6A76"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 xml:space="preserve">1.  </w:t>
      </w:r>
      <w:r w:rsidR="00A87B43" w:rsidRPr="000932B7">
        <w:rPr>
          <w:rFonts w:ascii="Arial" w:hAnsi="Arial" w:cs="Arial"/>
          <w:sz w:val="18"/>
          <w:szCs w:val="18"/>
        </w:rPr>
        <w:t>W granicach opracowania planu znajdują się zabytki w postaci pięciu stanowisk archeologicznych, figurujących w ewidencji Delegatury w Ełku Wojewódzkiego Urzędu Ochrony Zabytków w Olsztynie, oznaczone symbolami</w:t>
      </w:r>
      <w:r w:rsidR="0079668C" w:rsidRPr="000932B7">
        <w:rPr>
          <w:rFonts w:ascii="Arial" w:hAnsi="Arial" w:cs="Arial"/>
          <w:sz w:val="18"/>
          <w:szCs w:val="18"/>
        </w:rPr>
        <w:t>:</w:t>
      </w:r>
      <w:r w:rsidR="00A87B43" w:rsidRPr="000932B7">
        <w:rPr>
          <w:rFonts w:ascii="Arial" w:hAnsi="Arial" w:cs="Arial"/>
          <w:sz w:val="18"/>
          <w:szCs w:val="18"/>
        </w:rPr>
        <w:t xml:space="preserve"> 1A, 2A, 3A, 4A, 5A.</w:t>
      </w:r>
    </w:p>
    <w:p w:rsidR="00D828F2" w:rsidRPr="000932B7" w:rsidRDefault="00D828F2" w:rsidP="009450C0">
      <w:pPr>
        <w:pStyle w:val="Tekstpodstawowywcity"/>
        <w:tabs>
          <w:tab w:val="left" w:pos="142"/>
        </w:tabs>
        <w:ind w:left="142" w:firstLine="0"/>
        <w:rPr>
          <w:rFonts w:ascii="Arial" w:hAnsi="Arial" w:cs="Arial"/>
          <w:sz w:val="18"/>
          <w:szCs w:val="18"/>
        </w:rPr>
      </w:pPr>
    </w:p>
    <w:p w:rsidR="00A87B43" w:rsidRPr="000932B7" w:rsidRDefault="00D828F2"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 xml:space="preserve">1)  </w:t>
      </w:r>
      <w:r w:rsidR="00A87B43" w:rsidRPr="000932B7">
        <w:rPr>
          <w:rFonts w:ascii="Arial" w:hAnsi="Arial" w:cs="Arial"/>
          <w:sz w:val="18"/>
          <w:szCs w:val="18"/>
        </w:rPr>
        <w:t>Stanowiska archeologiczne (zgodnie z art. 6 ust.1 pkt 3 Ustawy o ochronie zabytków i opiece nad zabytkami z dnia 23 lipca 2003r. Dz.U. Nr 162, poz. 1568 z 17 września 2003r.) podlegają ochronie i opiece. W</w:t>
      </w:r>
      <w:r w:rsidR="009A58A8" w:rsidRPr="000932B7">
        <w:rPr>
          <w:rFonts w:ascii="Arial" w:hAnsi="Arial" w:cs="Arial"/>
          <w:sz w:val="18"/>
          <w:szCs w:val="18"/>
        </w:rPr>
        <w:t xml:space="preserve"> przypadku realizowania inwestycji na obszarze stanowiska archeologicznego, znajdującego się w ewidencji zabytków AZP, prace ziemne należy poprzedzić weryfikacyjnymi sondażowymi badaniami archeologicznymi, na które należy uzyskać pozwolenie WKZ. Ich wyniki pozwolą na zajęcie stanowiska konserwatorskiego do zagospodarowania terenu. Inwestycje „liniowe” (np. gaz, prąd, kanalizacja, telekomunikacja) w obrębie nawarstwień kulturowych winny być prowadzone pod stałym nadzorem archeologicznym, na które należy uzyskać pozwolenie WKZ</w:t>
      </w:r>
      <w:r w:rsidR="00A87B43" w:rsidRPr="000932B7">
        <w:rPr>
          <w:rFonts w:ascii="Arial" w:hAnsi="Arial" w:cs="Arial"/>
          <w:sz w:val="18"/>
          <w:szCs w:val="18"/>
        </w:rPr>
        <w:t xml:space="preserve">. </w:t>
      </w:r>
    </w:p>
    <w:p w:rsidR="0079668C" w:rsidRPr="000932B7" w:rsidRDefault="0079668C" w:rsidP="009450C0">
      <w:pPr>
        <w:pStyle w:val="Tekstpodstawowywcity"/>
        <w:tabs>
          <w:tab w:val="left" w:pos="142"/>
        </w:tabs>
        <w:ind w:left="142" w:firstLine="0"/>
        <w:rPr>
          <w:rFonts w:ascii="Arial" w:hAnsi="Arial" w:cs="Arial"/>
          <w:sz w:val="18"/>
          <w:szCs w:val="18"/>
        </w:rPr>
      </w:pPr>
    </w:p>
    <w:p w:rsidR="00DF6A76" w:rsidRPr="000932B7" w:rsidRDefault="0079668C" w:rsidP="009450C0">
      <w:pPr>
        <w:pStyle w:val="Tekstpodstawowywcity"/>
        <w:tabs>
          <w:tab w:val="left" w:pos="311"/>
        </w:tabs>
        <w:ind w:left="311" w:hanging="169"/>
        <w:rPr>
          <w:rFonts w:ascii="Arial" w:hAnsi="Arial" w:cs="Arial"/>
          <w:sz w:val="18"/>
          <w:szCs w:val="18"/>
        </w:rPr>
      </w:pPr>
      <w:r w:rsidRPr="000932B7">
        <w:rPr>
          <w:rFonts w:ascii="Arial" w:hAnsi="Arial" w:cs="Arial"/>
          <w:sz w:val="18"/>
          <w:szCs w:val="18"/>
        </w:rPr>
        <w:t>2) Na rysunku planu, zabytki ujęte w ewidencji zabytków, oznaczone zostały symbolem:</w:t>
      </w:r>
      <w:r w:rsidR="00DF6A76" w:rsidRPr="000932B7">
        <w:rPr>
          <w:rFonts w:ascii="Arial" w:hAnsi="Arial" w:cs="Arial"/>
          <w:sz w:val="18"/>
          <w:szCs w:val="18"/>
        </w:rPr>
        <w:t xml:space="preserve"> 1A,</w:t>
      </w:r>
      <w:r w:rsidR="00863A27" w:rsidRPr="000932B7">
        <w:rPr>
          <w:rFonts w:ascii="Arial" w:hAnsi="Arial" w:cs="Arial"/>
          <w:sz w:val="18"/>
          <w:szCs w:val="18"/>
        </w:rPr>
        <w:t xml:space="preserve"> </w:t>
      </w:r>
      <w:r w:rsidR="00DF6A76" w:rsidRPr="000932B7">
        <w:rPr>
          <w:rFonts w:ascii="Arial" w:hAnsi="Arial" w:cs="Arial"/>
          <w:sz w:val="18"/>
          <w:szCs w:val="18"/>
        </w:rPr>
        <w:t>2A, 3A, 4A, 5A:</w:t>
      </w:r>
    </w:p>
    <w:p w:rsidR="00DF6A76" w:rsidRPr="000932B7" w:rsidRDefault="00DF6A76" w:rsidP="00F22B02">
      <w:pPr>
        <w:pStyle w:val="Tekstpodstawowywcity"/>
        <w:numPr>
          <w:ilvl w:val="0"/>
          <w:numId w:val="29"/>
        </w:numPr>
        <w:tabs>
          <w:tab w:val="clear" w:pos="360"/>
          <w:tab w:val="num" w:pos="595"/>
        </w:tabs>
        <w:ind w:left="595" w:hanging="284"/>
        <w:rPr>
          <w:rFonts w:ascii="Arial" w:hAnsi="Arial" w:cs="Arial"/>
          <w:sz w:val="18"/>
          <w:szCs w:val="18"/>
        </w:rPr>
      </w:pPr>
      <w:r w:rsidRPr="000932B7">
        <w:rPr>
          <w:rFonts w:ascii="Arial" w:hAnsi="Arial" w:cs="Arial"/>
          <w:sz w:val="18"/>
          <w:szCs w:val="18"/>
        </w:rPr>
        <w:t xml:space="preserve">teren </w:t>
      </w:r>
      <w:r w:rsidRPr="000932B7">
        <w:rPr>
          <w:rFonts w:ascii="Arial" w:hAnsi="Arial" w:cs="Arial"/>
          <w:b/>
          <w:sz w:val="18"/>
          <w:szCs w:val="18"/>
        </w:rPr>
        <w:t>1A</w:t>
      </w:r>
      <w:r w:rsidRPr="000932B7">
        <w:rPr>
          <w:rFonts w:ascii="Arial" w:hAnsi="Arial" w:cs="Arial"/>
          <w:sz w:val="18"/>
          <w:szCs w:val="18"/>
        </w:rPr>
        <w:t xml:space="preserve"> – </w:t>
      </w:r>
      <w:r w:rsidRPr="000932B7">
        <w:rPr>
          <w:rFonts w:ascii="Arial" w:hAnsi="Arial" w:cs="Arial"/>
          <w:b/>
          <w:sz w:val="18"/>
          <w:szCs w:val="18"/>
        </w:rPr>
        <w:t>Ogródki,</w:t>
      </w:r>
      <w:r w:rsidRPr="000932B7">
        <w:rPr>
          <w:rFonts w:ascii="Arial" w:hAnsi="Arial" w:cs="Arial"/>
          <w:sz w:val="18"/>
          <w:szCs w:val="18"/>
        </w:rPr>
        <w:t xml:space="preserve"> </w:t>
      </w:r>
      <w:r w:rsidRPr="000932B7">
        <w:rPr>
          <w:rFonts w:ascii="Arial" w:hAnsi="Arial" w:cs="Arial"/>
          <w:b/>
          <w:sz w:val="18"/>
          <w:szCs w:val="18"/>
        </w:rPr>
        <w:t>stanowisko nr III (AZP 21-74/96)</w:t>
      </w:r>
      <w:r w:rsidRPr="000932B7">
        <w:rPr>
          <w:rFonts w:ascii="Arial" w:hAnsi="Arial" w:cs="Arial"/>
          <w:sz w:val="18"/>
          <w:szCs w:val="18"/>
        </w:rPr>
        <w:t xml:space="preserve"> -  osada kultury bogaczewskiej i pruskiej,</w:t>
      </w:r>
    </w:p>
    <w:p w:rsidR="00DF6A76" w:rsidRPr="000932B7" w:rsidRDefault="00DF6A76" w:rsidP="00F22B02">
      <w:pPr>
        <w:pStyle w:val="Tekstpodstawowywcity"/>
        <w:numPr>
          <w:ilvl w:val="0"/>
          <w:numId w:val="29"/>
        </w:numPr>
        <w:tabs>
          <w:tab w:val="clear" w:pos="360"/>
          <w:tab w:val="num" w:pos="595"/>
        </w:tabs>
        <w:ind w:left="595" w:hanging="284"/>
        <w:rPr>
          <w:rFonts w:ascii="Arial" w:hAnsi="Arial" w:cs="Arial"/>
          <w:sz w:val="18"/>
          <w:szCs w:val="18"/>
        </w:rPr>
      </w:pPr>
      <w:r w:rsidRPr="000932B7">
        <w:rPr>
          <w:rFonts w:ascii="Arial" w:hAnsi="Arial" w:cs="Arial"/>
          <w:sz w:val="18"/>
          <w:szCs w:val="18"/>
        </w:rPr>
        <w:t xml:space="preserve">teren </w:t>
      </w:r>
      <w:r w:rsidRPr="000932B7">
        <w:rPr>
          <w:rFonts w:ascii="Arial" w:hAnsi="Arial" w:cs="Arial"/>
          <w:b/>
          <w:sz w:val="18"/>
          <w:szCs w:val="18"/>
        </w:rPr>
        <w:t>2A</w:t>
      </w:r>
      <w:r w:rsidRPr="000932B7">
        <w:rPr>
          <w:rFonts w:ascii="Arial" w:hAnsi="Arial" w:cs="Arial"/>
          <w:sz w:val="18"/>
          <w:szCs w:val="18"/>
        </w:rPr>
        <w:t xml:space="preserve"> – </w:t>
      </w:r>
      <w:r w:rsidRPr="000932B7">
        <w:rPr>
          <w:rFonts w:ascii="Arial" w:hAnsi="Arial" w:cs="Arial"/>
          <w:b/>
          <w:sz w:val="18"/>
          <w:szCs w:val="18"/>
        </w:rPr>
        <w:t>Ogródki,</w:t>
      </w:r>
      <w:r w:rsidRPr="000932B7">
        <w:rPr>
          <w:rFonts w:ascii="Arial" w:hAnsi="Arial" w:cs="Arial"/>
          <w:sz w:val="18"/>
          <w:szCs w:val="18"/>
        </w:rPr>
        <w:t xml:space="preserve"> </w:t>
      </w:r>
      <w:r w:rsidRPr="000932B7">
        <w:rPr>
          <w:rFonts w:ascii="Arial" w:hAnsi="Arial" w:cs="Arial"/>
          <w:b/>
          <w:sz w:val="18"/>
          <w:szCs w:val="18"/>
        </w:rPr>
        <w:t>stanowisko nr IV (AZP 21-74/97)</w:t>
      </w:r>
      <w:r w:rsidRPr="000932B7">
        <w:rPr>
          <w:rFonts w:ascii="Arial" w:hAnsi="Arial" w:cs="Arial"/>
          <w:sz w:val="18"/>
          <w:szCs w:val="18"/>
        </w:rPr>
        <w:t xml:space="preserve"> -  osada wielokulturowa z osadnictwem od wczesnej epoki żelaza po okres nowożytny,</w:t>
      </w:r>
    </w:p>
    <w:p w:rsidR="00DF6A76" w:rsidRPr="000932B7" w:rsidRDefault="00DF6A76" w:rsidP="00F22B02">
      <w:pPr>
        <w:pStyle w:val="Tekstpodstawowywcity"/>
        <w:numPr>
          <w:ilvl w:val="0"/>
          <w:numId w:val="29"/>
        </w:numPr>
        <w:tabs>
          <w:tab w:val="clear" w:pos="360"/>
          <w:tab w:val="left" w:pos="311"/>
          <w:tab w:val="left" w:pos="595"/>
          <w:tab w:val="num" w:pos="671"/>
        </w:tabs>
        <w:ind w:left="671"/>
        <w:rPr>
          <w:rFonts w:ascii="Arial" w:hAnsi="Arial" w:cs="Arial"/>
          <w:sz w:val="18"/>
          <w:szCs w:val="18"/>
        </w:rPr>
      </w:pPr>
      <w:r w:rsidRPr="000932B7">
        <w:rPr>
          <w:rFonts w:ascii="Arial" w:hAnsi="Arial" w:cs="Arial"/>
          <w:sz w:val="18"/>
          <w:szCs w:val="18"/>
        </w:rPr>
        <w:t xml:space="preserve">teren </w:t>
      </w:r>
      <w:r w:rsidRPr="000932B7">
        <w:rPr>
          <w:rFonts w:ascii="Arial" w:hAnsi="Arial" w:cs="Arial"/>
          <w:b/>
          <w:sz w:val="18"/>
          <w:szCs w:val="18"/>
        </w:rPr>
        <w:t>3A</w:t>
      </w:r>
      <w:r w:rsidRPr="000932B7">
        <w:rPr>
          <w:rFonts w:ascii="Arial" w:hAnsi="Arial" w:cs="Arial"/>
          <w:sz w:val="18"/>
          <w:szCs w:val="18"/>
        </w:rPr>
        <w:t xml:space="preserve"> – </w:t>
      </w:r>
      <w:r w:rsidRPr="000932B7">
        <w:rPr>
          <w:rFonts w:ascii="Arial" w:hAnsi="Arial" w:cs="Arial"/>
          <w:b/>
          <w:sz w:val="18"/>
          <w:szCs w:val="18"/>
        </w:rPr>
        <w:t>Ogródki,</w:t>
      </w:r>
      <w:r w:rsidRPr="000932B7">
        <w:rPr>
          <w:rFonts w:ascii="Arial" w:hAnsi="Arial" w:cs="Arial"/>
          <w:sz w:val="18"/>
          <w:szCs w:val="18"/>
        </w:rPr>
        <w:t xml:space="preserve"> </w:t>
      </w:r>
      <w:r w:rsidRPr="000932B7">
        <w:rPr>
          <w:rFonts w:ascii="Arial" w:hAnsi="Arial" w:cs="Arial"/>
          <w:b/>
          <w:sz w:val="18"/>
          <w:szCs w:val="18"/>
        </w:rPr>
        <w:t>stanowisko nr V (AZP 21-74/98)</w:t>
      </w:r>
      <w:r w:rsidRPr="000932B7">
        <w:rPr>
          <w:rFonts w:ascii="Arial" w:hAnsi="Arial" w:cs="Arial"/>
          <w:sz w:val="18"/>
          <w:szCs w:val="18"/>
        </w:rPr>
        <w:t xml:space="preserve"> -  ślad osadnictwa pradziejowego, z okresu średniowiecznego i nowożytnego,</w:t>
      </w:r>
    </w:p>
    <w:p w:rsidR="00DF6A76" w:rsidRPr="000932B7" w:rsidRDefault="00DF6A76" w:rsidP="00F22B02">
      <w:pPr>
        <w:pStyle w:val="Tekstpodstawowywcity"/>
        <w:numPr>
          <w:ilvl w:val="0"/>
          <w:numId w:val="29"/>
        </w:numPr>
        <w:tabs>
          <w:tab w:val="clear" w:pos="360"/>
          <w:tab w:val="left" w:pos="142"/>
          <w:tab w:val="num" w:pos="671"/>
        </w:tabs>
        <w:ind w:left="671"/>
        <w:rPr>
          <w:rFonts w:ascii="Arial" w:hAnsi="Arial" w:cs="Arial"/>
          <w:sz w:val="18"/>
          <w:szCs w:val="18"/>
        </w:rPr>
      </w:pPr>
      <w:r w:rsidRPr="000932B7">
        <w:rPr>
          <w:rFonts w:ascii="Arial" w:hAnsi="Arial" w:cs="Arial"/>
          <w:sz w:val="18"/>
          <w:szCs w:val="18"/>
        </w:rPr>
        <w:t xml:space="preserve">teren </w:t>
      </w:r>
      <w:r w:rsidRPr="000932B7">
        <w:rPr>
          <w:rFonts w:ascii="Arial" w:hAnsi="Arial" w:cs="Arial"/>
          <w:b/>
          <w:sz w:val="18"/>
          <w:szCs w:val="18"/>
        </w:rPr>
        <w:t>4A</w:t>
      </w:r>
      <w:r w:rsidRPr="000932B7">
        <w:rPr>
          <w:rFonts w:ascii="Arial" w:hAnsi="Arial" w:cs="Arial"/>
          <w:sz w:val="18"/>
          <w:szCs w:val="18"/>
        </w:rPr>
        <w:t xml:space="preserve"> – </w:t>
      </w:r>
      <w:r w:rsidRPr="000932B7">
        <w:rPr>
          <w:rFonts w:ascii="Arial" w:hAnsi="Arial" w:cs="Arial"/>
          <w:b/>
          <w:sz w:val="18"/>
          <w:szCs w:val="18"/>
        </w:rPr>
        <w:t>Ogródki,</w:t>
      </w:r>
      <w:r w:rsidRPr="000932B7">
        <w:rPr>
          <w:rFonts w:ascii="Arial" w:hAnsi="Arial" w:cs="Arial"/>
          <w:sz w:val="18"/>
          <w:szCs w:val="18"/>
        </w:rPr>
        <w:t xml:space="preserve"> </w:t>
      </w:r>
      <w:r w:rsidRPr="000932B7">
        <w:rPr>
          <w:rFonts w:ascii="Arial" w:hAnsi="Arial" w:cs="Arial"/>
          <w:b/>
          <w:sz w:val="18"/>
          <w:szCs w:val="18"/>
        </w:rPr>
        <w:t>stanowisko nr VI (AZP 21-74/99)</w:t>
      </w:r>
      <w:r w:rsidRPr="000932B7">
        <w:rPr>
          <w:rFonts w:ascii="Arial" w:hAnsi="Arial" w:cs="Arial"/>
          <w:sz w:val="18"/>
          <w:szCs w:val="18"/>
        </w:rPr>
        <w:t xml:space="preserve"> – osada pradziejowa</w:t>
      </w:r>
    </w:p>
    <w:p w:rsidR="00DF6A76" w:rsidRPr="000932B7" w:rsidRDefault="00DF6A76" w:rsidP="00F22B02">
      <w:pPr>
        <w:pStyle w:val="Tekstpodstawowywcity"/>
        <w:numPr>
          <w:ilvl w:val="0"/>
          <w:numId w:val="29"/>
        </w:numPr>
        <w:tabs>
          <w:tab w:val="clear" w:pos="360"/>
          <w:tab w:val="left" w:pos="142"/>
          <w:tab w:val="num" w:pos="671"/>
        </w:tabs>
        <w:ind w:left="671"/>
        <w:rPr>
          <w:rFonts w:ascii="Arial" w:hAnsi="Arial" w:cs="Arial"/>
          <w:sz w:val="18"/>
          <w:szCs w:val="18"/>
        </w:rPr>
      </w:pPr>
      <w:r w:rsidRPr="000932B7">
        <w:rPr>
          <w:rFonts w:ascii="Arial" w:hAnsi="Arial" w:cs="Arial"/>
          <w:sz w:val="18"/>
          <w:szCs w:val="18"/>
        </w:rPr>
        <w:t xml:space="preserve">teren </w:t>
      </w:r>
      <w:r w:rsidRPr="000932B7">
        <w:rPr>
          <w:rFonts w:ascii="Arial" w:hAnsi="Arial" w:cs="Arial"/>
          <w:b/>
          <w:sz w:val="18"/>
          <w:szCs w:val="18"/>
        </w:rPr>
        <w:t>5A</w:t>
      </w:r>
      <w:r w:rsidRPr="000932B7">
        <w:rPr>
          <w:rFonts w:ascii="Arial" w:hAnsi="Arial" w:cs="Arial"/>
          <w:sz w:val="18"/>
          <w:szCs w:val="18"/>
        </w:rPr>
        <w:t xml:space="preserve"> – </w:t>
      </w:r>
      <w:r w:rsidRPr="000932B7">
        <w:rPr>
          <w:rFonts w:ascii="Arial" w:hAnsi="Arial" w:cs="Arial"/>
          <w:b/>
          <w:sz w:val="18"/>
          <w:szCs w:val="18"/>
        </w:rPr>
        <w:t>Ogródki,</w:t>
      </w:r>
      <w:r w:rsidRPr="000932B7">
        <w:rPr>
          <w:rFonts w:ascii="Arial" w:hAnsi="Arial" w:cs="Arial"/>
          <w:sz w:val="18"/>
          <w:szCs w:val="18"/>
        </w:rPr>
        <w:t xml:space="preserve"> </w:t>
      </w:r>
      <w:r w:rsidRPr="000932B7">
        <w:rPr>
          <w:rFonts w:ascii="Arial" w:hAnsi="Arial" w:cs="Arial"/>
          <w:b/>
          <w:sz w:val="18"/>
          <w:szCs w:val="18"/>
        </w:rPr>
        <w:t xml:space="preserve">stanowisko nr VII (AZP 21-74/100) </w:t>
      </w:r>
      <w:r w:rsidRPr="000932B7">
        <w:rPr>
          <w:rFonts w:ascii="Arial" w:hAnsi="Arial" w:cs="Arial"/>
          <w:sz w:val="18"/>
          <w:szCs w:val="18"/>
        </w:rPr>
        <w:t>ślad osadnictwa pradziejowego i z okresu nowożytnego.</w:t>
      </w:r>
    </w:p>
    <w:p w:rsidR="00DF6A76" w:rsidRPr="000932B7" w:rsidRDefault="00DF6A76" w:rsidP="009450C0">
      <w:pPr>
        <w:pStyle w:val="Tekstpodstawowywcity"/>
        <w:tabs>
          <w:tab w:val="left" w:pos="142"/>
        </w:tabs>
        <w:ind w:left="142" w:firstLine="0"/>
        <w:rPr>
          <w:rFonts w:ascii="Arial" w:hAnsi="Arial" w:cs="Arial"/>
          <w:sz w:val="18"/>
          <w:szCs w:val="18"/>
        </w:rPr>
      </w:pPr>
    </w:p>
    <w:p w:rsidR="0079668C" w:rsidRPr="000932B7" w:rsidRDefault="0079668C"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3)  Wszelkie działania inwestycyjne prowadzone przy obiektach i w obszarach wpisanych do rejestru zabytków oraz pozostałych obiektach i obszarach ujętych w gminnej ewidencji zabytków mogą zostać poprzedzone wydaniem przez właściwego WKZ zaleceń i wytycznych</w:t>
      </w:r>
      <w:r w:rsidR="00706AB3" w:rsidRPr="000932B7">
        <w:rPr>
          <w:rFonts w:ascii="Arial" w:hAnsi="Arial" w:cs="Arial"/>
          <w:sz w:val="18"/>
          <w:szCs w:val="18"/>
        </w:rPr>
        <w:t xml:space="preserve"> konserwatorskich. Zgodnie z ustawą Prawo Budowlane wszelkie inwestycje budowlane w odniesieniu do obiektów i obszarów ujętych w ewidencji zabytków, ale nie objętych wpisem do ewidencji zabytków, należy uzgadniać z WKZ.</w:t>
      </w:r>
    </w:p>
    <w:p w:rsidR="00706AB3" w:rsidRPr="000932B7" w:rsidRDefault="00706AB3" w:rsidP="009450C0">
      <w:pPr>
        <w:pStyle w:val="Tekstpodstawowywcity"/>
        <w:tabs>
          <w:tab w:val="left" w:pos="142"/>
        </w:tabs>
        <w:ind w:left="142" w:firstLine="0"/>
        <w:rPr>
          <w:rFonts w:ascii="Arial" w:hAnsi="Arial" w:cs="Arial"/>
          <w:sz w:val="18"/>
          <w:szCs w:val="18"/>
        </w:rPr>
      </w:pPr>
    </w:p>
    <w:p w:rsidR="00706AB3" w:rsidRPr="000932B7" w:rsidRDefault="00706AB3"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 xml:space="preserve">4)  Zgodnie z art. 32 ustawy z dnia 23 lipca 2003r. o ochronie zabytków i opiece nad zabytkami kto w trakcie prowadzenia robót budowlanych lub ziemnych, odkrył przedmiot, co do którego istnieje przypuszczenie, iż jest on zabytkiem, jest obowiązany: </w:t>
      </w:r>
    </w:p>
    <w:p w:rsidR="00D87B43" w:rsidRPr="000932B7" w:rsidRDefault="00D87B43"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a)  wstrzymać wszelkie roboty mogące uszkodzić lub zniszczyć odkryty przedmiot,</w:t>
      </w:r>
    </w:p>
    <w:p w:rsidR="00D87B43" w:rsidRPr="000932B7" w:rsidRDefault="00D87B43"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b)  zabezpieczyć, przy użyciu dostępnych środków, ten przedmiot i miejsce jego odkrycia,</w:t>
      </w:r>
    </w:p>
    <w:p w:rsidR="00D87B43" w:rsidRPr="000932B7" w:rsidRDefault="00D87B43"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c)  niezwłocznie zawiadomić o tym właściwego wojewódzkiego konserwatora zabytków, a jeśli nie jest to możliwe, właściwego wójta (burmistrza, prezydenta miasta).</w:t>
      </w:r>
    </w:p>
    <w:p w:rsidR="00A13219" w:rsidRPr="000932B7" w:rsidRDefault="00A13219" w:rsidP="009450C0">
      <w:pPr>
        <w:pStyle w:val="Tekstpodstawowywcity"/>
        <w:tabs>
          <w:tab w:val="left" w:pos="142"/>
        </w:tabs>
        <w:ind w:left="142" w:firstLine="0"/>
        <w:rPr>
          <w:rFonts w:ascii="Arial" w:hAnsi="Arial" w:cs="Arial"/>
          <w:sz w:val="18"/>
          <w:szCs w:val="18"/>
        </w:rPr>
      </w:pPr>
    </w:p>
    <w:p w:rsidR="00A87B43" w:rsidRPr="000932B7" w:rsidRDefault="00DF6A76"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 xml:space="preserve">2. </w:t>
      </w:r>
      <w:r w:rsidR="00A87B43" w:rsidRPr="000932B7">
        <w:rPr>
          <w:rFonts w:ascii="Arial" w:hAnsi="Arial" w:cs="Arial"/>
          <w:sz w:val="18"/>
          <w:szCs w:val="18"/>
        </w:rPr>
        <w:t>Przy projektowaniu budynków nawiązywać do tradycyjnej (historycznej) zabudowy regionalnej (gabaryty, forma). W elewacjach należy stosować materiały naturalne, tradycyjne – dachówka ceramiczna (naturalna czerwona), cegła, kamień, tynki o wyglądzie tradycyjnych tynków, drewno</w:t>
      </w:r>
    </w:p>
    <w:p w:rsidR="00A87B43" w:rsidRPr="000932B7" w:rsidRDefault="00A87B43" w:rsidP="009450C0">
      <w:pPr>
        <w:pStyle w:val="Tekstpodstawowywcity"/>
        <w:tabs>
          <w:tab w:val="left" w:pos="142"/>
        </w:tabs>
        <w:ind w:left="360"/>
        <w:rPr>
          <w:rFonts w:ascii="Arial" w:hAnsi="Arial" w:cs="Arial"/>
          <w:sz w:val="18"/>
          <w:szCs w:val="18"/>
        </w:rPr>
      </w:pPr>
    </w:p>
    <w:p w:rsidR="00A87B43" w:rsidRPr="000932B7" w:rsidRDefault="00A87B43" w:rsidP="009450C0">
      <w:pPr>
        <w:pStyle w:val="Tekstpodstawowywcity"/>
        <w:tabs>
          <w:tab w:val="left" w:pos="142"/>
        </w:tabs>
        <w:ind w:left="142" w:firstLine="0"/>
        <w:rPr>
          <w:rFonts w:ascii="Arial" w:hAnsi="Arial" w:cs="Arial"/>
          <w:sz w:val="18"/>
          <w:szCs w:val="18"/>
        </w:rPr>
      </w:pPr>
      <w:r w:rsidRPr="000932B7">
        <w:rPr>
          <w:rFonts w:ascii="Arial" w:hAnsi="Arial" w:cs="Arial"/>
          <w:b/>
          <w:sz w:val="18"/>
          <w:szCs w:val="18"/>
        </w:rPr>
        <w:t>§ 6.</w:t>
      </w:r>
      <w:r w:rsidRPr="000932B7">
        <w:rPr>
          <w:rFonts w:ascii="Arial" w:hAnsi="Arial" w:cs="Arial"/>
          <w:sz w:val="18"/>
          <w:szCs w:val="18"/>
        </w:rPr>
        <w:t xml:space="preserve"> Wymagania wynikające z potrzeb kształtowania przestrzeni publicznych</w:t>
      </w:r>
    </w:p>
    <w:p w:rsidR="00A87B43" w:rsidRPr="000932B7" w:rsidRDefault="00A87B43" w:rsidP="009450C0">
      <w:pPr>
        <w:pStyle w:val="Tekstpodstawowywcity"/>
        <w:tabs>
          <w:tab w:val="left" w:pos="142"/>
        </w:tabs>
        <w:ind w:left="142" w:firstLine="0"/>
        <w:rPr>
          <w:rFonts w:ascii="Arial" w:hAnsi="Arial" w:cs="Arial"/>
          <w:sz w:val="18"/>
          <w:szCs w:val="18"/>
        </w:rPr>
      </w:pPr>
    </w:p>
    <w:p w:rsidR="00A87B43" w:rsidRPr="000932B7" w:rsidRDefault="00A87B43" w:rsidP="009450C0">
      <w:pPr>
        <w:pStyle w:val="Tekstpodstawowywcity"/>
        <w:tabs>
          <w:tab w:val="left" w:pos="142"/>
        </w:tabs>
        <w:ind w:left="142" w:firstLine="0"/>
        <w:rPr>
          <w:rFonts w:ascii="Arial" w:hAnsi="Arial" w:cs="Arial"/>
          <w:sz w:val="18"/>
          <w:szCs w:val="18"/>
        </w:rPr>
      </w:pPr>
      <w:r w:rsidRPr="000932B7">
        <w:rPr>
          <w:rFonts w:ascii="Arial" w:hAnsi="Arial" w:cs="Arial"/>
          <w:sz w:val="18"/>
          <w:szCs w:val="18"/>
        </w:rPr>
        <w:t xml:space="preserve">W granicach planu do przestrzeni publicznych należy droga powiatowa Nr 841 Wyszowate – Ublik, oznaczona symbolem KP, </w:t>
      </w:r>
      <w:r w:rsidR="00A6659A" w:rsidRPr="000932B7">
        <w:rPr>
          <w:rFonts w:ascii="Arial" w:hAnsi="Arial" w:cs="Arial"/>
          <w:sz w:val="18"/>
          <w:szCs w:val="18"/>
        </w:rPr>
        <w:t xml:space="preserve">istniejąca </w:t>
      </w:r>
      <w:r w:rsidRPr="000932B7">
        <w:rPr>
          <w:rFonts w:ascii="Arial" w:hAnsi="Arial" w:cs="Arial"/>
          <w:sz w:val="18"/>
          <w:szCs w:val="18"/>
        </w:rPr>
        <w:t>droga dojazdowa gminna oznac</w:t>
      </w:r>
      <w:r w:rsidR="00080CC4" w:rsidRPr="000932B7">
        <w:rPr>
          <w:rFonts w:ascii="Arial" w:hAnsi="Arial" w:cs="Arial"/>
          <w:sz w:val="18"/>
          <w:szCs w:val="18"/>
        </w:rPr>
        <w:t>zona symbolem KD</w:t>
      </w:r>
      <w:r w:rsidRPr="000932B7">
        <w:rPr>
          <w:rFonts w:ascii="Arial" w:hAnsi="Arial" w:cs="Arial"/>
          <w:sz w:val="18"/>
          <w:szCs w:val="18"/>
        </w:rPr>
        <w:t xml:space="preserve">, </w:t>
      </w:r>
      <w:r w:rsidR="00A6659A" w:rsidRPr="000932B7">
        <w:rPr>
          <w:rFonts w:ascii="Arial" w:hAnsi="Arial" w:cs="Arial"/>
          <w:sz w:val="18"/>
          <w:szCs w:val="18"/>
        </w:rPr>
        <w:t>projektowane drogi dojazdo</w:t>
      </w:r>
      <w:r w:rsidR="00080CC4" w:rsidRPr="000932B7">
        <w:rPr>
          <w:rFonts w:ascii="Arial" w:hAnsi="Arial" w:cs="Arial"/>
          <w:sz w:val="18"/>
          <w:szCs w:val="18"/>
        </w:rPr>
        <w:t>we gminne, oznaczone symbolem KG</w:t>
      </w:r>
      <w:r w:rsidR="00A6659A" w:rsidRPr="000932B7">
        <w:rPr>
          <w:rFonts w:ascii="Arial" w:hAnsi="Arial" w:cs="Arial"/>
          <w:sz w:val="18"/>
          <w:szCs w:val="18"/>
        </w:rPr>
        <w:t xml:space="preserve">, </w:t>
      </w:r>
      <w:r w:rsidRPr="000932B7">
        <w:rPr>
          <w:rFonts w:ascii="Arial" w:hAnsi="Arial" w:cs="Arial"/>
          <w:sz w:val="18"/>
          <w:szCs w:val="18"/>
        </w:rPr>
        <w:t>teren projektowanych urządzeń turystyki w</w:t>
      </w:r>
      <w:r w:rsidR="00A6659A" w:rsidRPr="000932B7">
        <w:rPr>
          <w:rFonts w:ascii="Arial" w:hAnsi="Arial" w:cs="Arial"/>
          <w:sz w:val="18"/>
          <w:szCs w:val="18"/>
        </w:rPr>
        <w:t>odnej, oznaczony symbolem UT2,</w:t>
      </w:r>
      <w:r w:rsidR="00714DB7" w:rsidRPr="000932B7">
        <w:rPr>
          <w:rFonts w:ascii="Arial" w:hAnsi="Arial" w:cs="Arial"/>
          <w:sz w:val="18"/>
          <w:szCs w:val="18"/>
        </w:rPr>
        <w:t xml:space="preserve">  infrastruktura techniczna.</w:t>
      </w:r>
    </w:p>
    <w:p w:rsidR="00A87B43" w:rsidRPr="000932B7" w:rsidRDefault="00A87B43" w:rsidP="009450C0">
      <w:pPr>
        <w:pStyle w:val="Tekstpodstawowywcity"/>
        <w:tabs>
          <w:tab w:val="left" w:pos="142"/>
        </w:tabs>
        <w:ind w:left="142" w:firstLine="0"/>
        <w:rPr>
          <w:rFonts w:ascii="Arial" w:hAnsi="Arial" w:cs="Arial"/>
          <w:sz w:val="18"/>
          <w:szCs w:val="18"/>
        </w:rPr>
      </w:pPr>
    </w:p>
    <w:p w:rsidR="00A87B43" w:rsidRPr="000932B7" w:rsidRDefault="00A87B43" w:rsidP="009450C0">
      <w:pPr>
        <w:pStyle w:val="Tekstpodstawowywcity"/>
        <w:tabs>
          <w:tab w:val="left" w:pos="142"/>
        </w:tabs>
        <w:ind w:left="142" w:firstLine="0"/>
        <w:rPr>
          <w:rFonts w:ascii="Arial" w:hAnsi="Arial" w:cs="Arial"/>
          <w:sz w:val="18"/>
          <w:szCs w:val="18"/>
        </w:rPr>
      </w:pPr>
      <w:r w:rsidRPr="000932B7">
        <w:rPr>
          <w:rFonts w:ascii="Arial" w:hAnsi="Arial" w:cs="Arial"/>
          <w:b/>
          <w:sz w:val="18"/>
          <w:szCs w:val="18"/>
        </w:rPr>
        <w:t xml:space="preserve">§ 7. </w:t>
      </w:r>
      <w:r w:rsidRPr="000932B7">
        <w:rPr>
          <w:rFonts w:ascii="Arial" w:hAnsi="Arial" w:cs="Arial"/>
          <w:sz w:val="18"/>
          <w:szCs w:val="18"/>
        </w:rPr>
        <w:t xml:space="preserve">Granice i sposoby zagospodarowania terenów lub obiektów podlegających ochronie, ustalonych na podstawie odrębnych przepisów, </w:t>
      </w:r>
    </w:p>
    <w:p w:rsidR="00A87B43" w:rsidRPr="000932B7" w:rsidRDefault="00A87B43" w:rsidP="009450C0">
      <w:pPr>
        <w:pStyle w:val="Tekstpodstawowywcity"/>
        <w:tabs>
          <w:tab w:val="left" w:pos="142"/>
        </w:tabs>
        <w:ind w:left="142"/>
        <w:rPr>
          <w:rFonts w:ascii="Arial" w:hAnsi="Arial" w:cs="Arial"/>
          <w:sz w:val="18"/>
          <w:szCs w:val="18"/>
        </w:rPr>
      </w:pPr>
    </w:p>
    <w:p w:rsidR="00A87B43" w:rsidRPr="000932B7" w:rsidRDefault="00A87B43" w:rsidP="009450C0">
      <w:pPr>
        <w:pStyle w:val="Tekstpodstawowywcity"/>
        <w:numPr>
          <w:ilvl w:val="2"/>
          <w:numId w:val="4"/>
        </w:numPr>
        <w:tabs>
          <w:tab w:val="clear" w:pos="2160"/>
          <w:tab w:val="left" w:pos="142"/>
          <w:tab w:val="left" w:pos="426"/>
        </w:tabs>
        <w:ind w:left="142" w:firstLine="0"/>
        <w:rPr>
          <w:rFonts w:ascii="Arial" w:hAnsi="Arial" w:cs="Arial"/>
          <w:sz w:val="18"/>
          <w:szCs w:val="18"/>
        </w:rPr>
      </w:pPr>
      <w:r w:rsidRPr="000932B7">
        <w:rPr>
          <w:rFonts w:ascii="Arial" w:hAnsi="Arial" w:cs="Arial"/>
          <w:sz w:val="18"/>
          <w:szCs w:val="18"/>
        </w:rPr>
        <w:t xml:space="preserve">Cały obszar objęty opracowaniem położony jest w granicach Obszaru Chronionego Krajobrazu Krainy Wielkich Jezior Mazurskich, dla którego obowiązują ustalenia </w:t>
      </w:r>
      <w:r w:rsidR="007F2ABC" w:rsidRPr="000932B7">
        <w:rPr>
          <w:rFonts w:ascii="Arial" w:hAnsi="Arial" w:cs="Arial"/>
          <w:sz w:val="18"/>
          <w:szCs w:val="18"/>
        </w:rPr>
        <w:t>Rozporządzenia Wojewody Warmińsko-Mazurskiego Nr 163 z dnia 19 grudnia 2008r. w sprawie Obszaru Chronionego Krajobrazu Krainy Wielkich Jezior Mazurskich  (Dz. Urz. Woj. Warmińsko-Mazurskiego Nr 201 z dnia 24.12.2008r., poz.3155).</w:t>
      </w:r>
    </w:p>
    <w:p w:rsidR="00A87B43" w:rsidRPr="000932B7" w:rsidRDefault="00A87B43" w:rsidP="009450C0">
      <w:pPr>
        <w:pStyle w:val="Tekstpodstawowywcity"/>
        <w:tabs>
          <w:tab w:val="left" w:pos="142"/>
          <w:tab w:val="left" w:pos="426"/>
        </w:tabs>
        <w:ind w:left="142" w:firstLine="0"/>
        <w:rPr>
          <w:rFonts w:ascii="Arial" w:hAnsi="Arial" w:cs="Arial"/>
          <w:sz w:val="18"/>
          <w:szCs w:val="18"/>
        </w:rPr>
      </w:pPr>
    </w:p>
    <w:p w:rsidR="00A87B43" w:rsidRPr="000932B7" w:rsidRDefault="00A87B43" w:rsidP="009450C0">
      <w:pPr>
        <w:pStyle w:val="Tekstpodstawowywcity"/>
        <w:numPr>
          <w:ilvl w:val="2"/>
          <w:numId w:val="4"/>
        </w:numPr>
        <w:tabs>
          <w:tab w:val="clear" w:pos="2160"/>
          <w:tab w:val="left" w:pos="142"/>
          <w:tab w:val="left" w:pos="426"/>
        </w:tabs>
        <w:ind w:left="142" w:firstLine="0"/>
        <w:rPr>
          <w:rFonts w:ascii="Arial" w:hAnsi="Arial" w:cs="Arial"/>
          <w:sz w:val="18"/>
          <w:szCs w:val="18"/>
        </w:rPr>
      </w:pPr>
      <w:r w:rsidRPr="000932B7">
        <w:rPr>
          <w:rFonts w:ascii="Arial" w:hAnsi="Arial" w:cs="Arial"/>
          <w:sz w:val="18"/>
          <w:szCs w:val="18"/>
        </w:rPr>
        <w:t>Dla terenów położonych nad jeziorami</w:t>
      </w:r>
      <w:r w:rsidR="00646283" w:rsidRPr="000932B7">
        <w:rPr>
          <w:rFonts w:ascii="Arial" w:hAnsi="Arial" w:cs="Arial"/>
          <w:sz w:val="18"/>
          <w:szCs w:val="18"/>
        </w:rPr>
        <w:t>, na podstawie  w/w rozporządzenia Wojewody Mazurskiego,</w:t>
      </w:r>
      <w:r w:rsidR="00134C9D" w:rsidRPr="000932B7">
        <w:rPr>
          <w:rFonts w:ascii="Arial" w:hAnsi="Arial" w:cs="Arial"/>
          <w:sz w:val="18"/>
          <w:szCs w:val="18"/>
        </w:rPr>
        <w:t xml:space="preserve"> ustala się</w:t>
      </w:r>
      <w:r w:rsidRPr="000932B7">
        <w:rPr>
          <w:rFonts w:ascii="Arial" w:hAnsi="Arial" w:cs="Arial"/>
          <w:sz w:val="18"/>
          <w:szCs w:val="18"/>
        </w:rPr>
        <w:t xml:space="preserve"> </w:t>
      </w:r>
      <w:r w:rsidR="00282A1D" w:rsidRPr="000932B7">
        <w:rPr>
          <w:rFonts w:ascii="Arial" w:hAnsi="Arial" w:cs="Arial"/>
          <w:sz w:val="18"/>
          <w:szCs w:val="18"/>
        </w:rPr>
        <w:t xml:space="preserve">100m </w:t>
      </w:r>
      <w:r w:rsidRPr="000932B7">
        <w:rPr>
          <w:rFonts w:ascii="Arial" w:hAnsi="Arial" w:cs="Arial"/>
          <w:sz w:val="18"/>
          <w:szCs w:val="18"/>
        </w:rPr>
        <w:t>strefę ochronną wód, zaznaczoną graficznie na rysunku planu</w:t>
      </w:r>
      <w:r w:rsidR="003114E4" w:rsidRPr="000932B7">
        <w:rPr>
          <w:rFonts w:ascii="Arial" w:hAnsi="Arial" w:cs="Arial"/>
          <w:sz w:val="18"/>
          <w:szCs w:val="18"/>
        </w:rPr>
        <w:t>, z odstępstwami w miejscach zainwestowanych i przeznaczonych pod zainwestowanie, na podstawie „Miejscowego planu zagospodarowania przestrzennego, uchwalonego uchwałą Nr V/23/2007 Rady Gminy Miłki z dnia 8 marca 2007r.</w:t>
      </w:r>
      <w:r w:rsidRPr="000932B7">
        <w:rPr>
          <w:rFonts w:ascii="Arial" w:hAnsi="Arial" w:cs="Arial"/>
          <w:sz w:val="18"/>
          <w:szCs w:val="18"/>
        </w:rPr>
        <w:t xml:space="preserve"> Dla terenów rolnych położonych w strefie ochronnej  jezior zabrania się wznoszenia jakichkolwiek obiektów kubaturowych.</w:t>
      </w:r>
      <w:r w:rsidR="000A0916" w:rsidRPr="000932B7">
        <w:rPr>
          <w:rFonts w:ascii="Arial" w:hAnsi="Arial" w:cs="Arial"/>
          <w:sz w:val="18"/>
          <w:szCs w:val="18"/>
        </w:rPr>
        <w:t xml:space="preserve"> </w:t>
      </w:r>
      <w:r w:rsidR="00094B09" w:rsidRPr="000932B7">
        <w:rPr>
          <w:rFonts w:ascii="Arial" w:hAnsi="Arial" w:cs="Arial"/>
          <w:sz w:val="18"/>
          <w:szCs w:val="18"/>
        </w:rPr>
        <w:t>Tereny o symbolu UT2, UT3, UT8</w:t>
      </w:r>
      <w:r w:rsidR="00A6659A" w:rsidRPr="000932B7">
        <w:rPr>
          <w:rFonts w:ascii="Arial" w:hAnsi="Arial" w:cs="Arial"/>
          <w:sz w:val="18"/>
          <w:szCs w:val="18"/>
        </w:rPr>
        <w:t xml:space="preserve">, </w:t>
      </w:r>
      <w:r w:rsidR="00080CC4" w:rsidRPr="000932B7">
        <w:rPr>
          <w:rFonts w:ascii="Arial" w:hAnsi="Arial" w:cs="Arial"/>
          <w:sz w:val="18"/>
          <w:szCs w:val="18"/>
        </w:rPr>
        <w:t xml:space="preserve">położone </w:t>
      </w:r>
      <w:r w:rsidR="00134C9D" w:rsidRPr="000932B7">
        <w:rPr>
          <w:rFonts w:ascii="Arial" w:hAnsi="Arial" w:cs="Arial"/>
          <w:sz w:val="18"/>
          <w:szCs w:val="18"/>
        </w:rPr>
        <w:t xml:space="preserve">w strefie ochronnej </w:t>
      </w:r>
      <w:r w:rsidR="00080CC4" w:rsidRPr="000932B7">
        <w:rPr>
          <w:rFonts w:ascii="Arial" w:hAnsi="Arial" w:cs="Arial"/>
          <w:sz w:val="18"/>
          <w:szCs w:val="18"/>
        </w:rPr>
        <w:t xml:space="preserve">jeziora, </w:t>
      </w:r>
      <w:r w:rsidR="00A6659A" w:rsidRPr="000932B7">
        <w:rPr>
          <w:rFonts w:ascii="Arial" w:hAnsi="Arial" w:cs="Arial"/>
          <w:sz w:val="18"/>
          <w:szCs w:val="18"/>
        </w:rPr>
        <w:t>stanowią</w:t>
      </w:r>
      <w:r w:rsidR="00F10A01" w:rsidRPr="000932B7">
        <w:rPr>
          <w:rFonts w:ascii="Arial" w:hAnsi="Arial" w:cs="Arial"/>
          <w:sz w:val="18"/>
          <w:szCs w:val="18"/>
        </w:rPr>
        <w:t xml:space="preserve"> dostęp do wód publicznych, </w:t>
      </w:r>
      <w:r w:rsidR="00A6659A" w:rsidRPr="000932B7">
        <w:rPr>
          <w:rFonts w:ascii="Arial" w:hAnsi="Arial" w:cs="Arial"/>
          <w:sz w:val="18"/>
          <w:szCs w:val="18"/>
        </w:rPr>
        <w:t xml:space="preserve">w związku z czym na w/w terenach, </w:t>
      </w:r>
      <w:r w:rsidR="00F10A01" w:rsidRPr="000932B7">
        <w:rPr>
          <w:rFonts w:ascii="Arial" w:hAnsi="Arial" w:cs="Arial"/>
          <w:sz w:val="18"/>
          <w:szCs w:val="18"/>
        </w:rPr>
        <w:t xml:space="preserve">dopuszcza się  wyłącznie  lokalizację obiektów – w zakresie niezbędnym do </w:t>
      </w:r>
      <w:r w:rsidR="0031704A" w:rsidRPr="000932B7">
        <w:rPr>
          <w:rFonts w:ascii="Arial" w:hAnsi="Arial" w:cs="Arial"/>
          <w:sz w:val="18"/>
          <w:szCs w:val="18"/>
        </w:rPr>
        <w:t>obsługi – plaż, kąpielisk i przystani.</w:t>
      </w:r>
    </w:p>
    <w:p w:rsidR="00A87B43" w:rsidRPr="000932B7" w:rsidRDefault="00A87B43" w:rsidP="009450C0">
      <w:pPr>
        <w:pStyle w:val="Tekstpodstawowywcity"/>
        <w:tabs>
          <w:tab w:val="left" w:pos="142"/>
          <w:tab w:val="left" w:pos="426"/>
        </w:tabs>
        <w:ind w:firstLine="0"/>
        <w:rPr>
          <w:rFonts w:ascii="Arial" w:hAnsi="Arial" w:cs="Arial"/>
          <w:sz w:val="18"/>
          <w:szCs w:val="18"/>
        </w:rPr>
      </w:pPr>
    </w:p>
    <w:p w:rsidR="00A87B43" w:rsidRPr="000932B7" w:rsidRDefault="00A87B43" w:rsidP="009450C0">
      <w:pPr>
        <w:pStyle w:val="Tekstpodstawowywcity"/>
        <w:numPr>
          <w:ilvl w:val="2"/>
          <w:numId w:val="4"/>
        </w:numPr>
        <w:tabs>
          <w:tab w:val="clear" w:pos="2160"/>
          <w:tab w:val="left" w:pos="142"/>
          <w:tab w:val="left" w:pos="426"/>
        </w:tabs>
        <w:ind w:left="142" w:firstLine="0"/>
        <w:rPr>
          <w:rFonts w:ascii="Arial" w:hAnsi="Arial" w:cs="Arial"/>
          <w:sz w:val="18"/>
          <w:szCs w:val="18"/>
        </w:rPr>
      </w:pPr>
      <w:r w:rsidRPr="000932B7">
        <w:rPr>
          <w:rFonts w:ascii="Arial" w:hAnsi="Arial" w:cs="Arial"/>
          <w:sz w:val="18"/>
          <w:szCs w:val="18"/>
        </w:rPr>
        <w:lastRenderedPageBreak/>
        <w:t xml:space="preserve"> W granicach opracowania planu znajduje się 5 stanowisk archeologicznych, oznaczonych graficznie na rysunku planu, podlegających ochronie i opiece, zgodnie z art. 6 ust.1 pkt 3 Ustawy o ochronie zabytków i opiece nad zabytkami z dnia 23 lipca 2003r. </w:t>
      </w:r>
      <w:r w:rsidR="0031704A" w:rsidRPr="000932B7">
        <w:rPr>
          <w:rFonts w:ascii="Arial" w:hAnsi="Arial" w:cs="Arial"/>
          <w:sz w:val="18"/>
          <w:szCs w:val="18"/>
        </w:rPr>
        <w:t>(</w:t>
      </w:r>
      <w:r w:rsidRPr="000932B7">
        <w:rPr>
          <w:rFonts w:ascii="Arial" w:hAnsi="Arial" w:cs="Arial"/>
          <w:sz w:val="18"/>
          <w:szCs w:val="18"/>
        </w:rPr>
        <w:t>Dz.U. nr 162, poz. 1568 z 17 września 2003r.)</w:t>
      </w:r>
    </w:p>
    <w:p w:rsidR="00A87B43" w:rsidRPr="000932B7" w:rsidRDefault="00A87B43" w:rsidP="009450C0">
      <w:pPr>
        <w:pStyle w:val="Tekstpodstawowywcity"/>
        <w:tabs>
          <w:tab w:val="left" w:pos="142"/>
          <w:tab w:val="left" w:pos="426"/>
        </w:tabs>
        <w:ind w:firstLine="0"/>
        <w:rPr>
          <w:rFonts w:ascii="Arial" w:hAnsi="Arial" w:cs="Arial"/>
          <w:sz w:val="18"/>
          <w:szCs w:val="18"/>
        </w:rPr>
      </w:pPr>
    </w:p>
    <w:p w:rsidR="00A87B43" w:rsidRPr="000932B7" w:rsidRDefault="00A87B43" w:rsidP="009450C0">
      <w:pPr>
        <w:pStyle w:val="Tekstpodstawowywcity"/>
        <w:numPr>
          <w:ilvl w:val="2"/>
          <w:numId w:val="4"/>
        </w:numPr>
        <w:tabs>
          <w:tab w:val="clear" w:pos="2160"/>
          <w:tab w:val="left" w:pos="142"/>
          <w:tab w:val="left" w:pos="426"/>
        </w:tabs>
        <w:ind w:left="142" w:firstLine="0"/>
        <w:rPr>
          <w:rFonts w:ascii="Arial" w:hAnsi="Arial" w:cs="Arial"/>
          <w:sz w:val="18"/>
          <w:szCs w:val="18"/>
        </w:rPr>
      </w:pPr>
      <w:r w:rsidRPr="000932B7">
        <w:rPr>
          <w:rFonts w:ascii="Arial" w:hAnsi="Arial" w:cs="Arial"/>
          <w:sz w:val="18"/>
          <w:szCs w:val="18"/>
        </w:rPr>
        <w:t>Dla jeziora Ublik Wielki i Buwełno obow</w:t>
      </w:r>
      <w:r w:rsidR="00A6659A" w:rsidRPr="000932B7">
        <w:rPr>
          <w:rFonts w:ascii="Arial" w:hAnsi="Arial" w:cs="Arial"/>
          <w:sz w:val="18"/>
          <w:szCs w:val="18"/>
        </w:rPr>
        <w:t>iązuje rozporządzenie  przyjęte</w:t>
      </w:r>
      <w:r w:rsidRPr="000932B7">
        <w:rPr>
          <w:rFonts w:ascii="Arial" w:hAnsi="Arial" w:cs="Arial"/>
          <w:sz w:val="18"/>
          <w:szCs w:val="18"/>
        </w:rPr>
        <w:t xml:space="preserve"> Uchwałą Nr VI/23/99 Rady Powiatu w Giżycku z dnia 27 kwietnia 1999r. w sprawie ograniczenia lub zakazu używania obiektów pływających na wybranych akwenach wodnych powiatu, </w:t>
      </w:r>
    </w:p>
    <w:p w:rsidR="00A87B43" w:rsidRPr="000932B7" w:rsidRDefault="00A87B43" w:rsidP="009450C0">
      <w:pPr>
        <w:pStyle w:val="Tekstpodstawowywcity"/>
        <w:tabs>
          <w:tab w:val="left" w:pos="142"/>
        </w:tabs>
        <w:ind w:left="142" w:hanging="142"/>
        <w:rPr>
          <w:rFonts w:ascii="Arial" w:hAnsi="Arial" w:cs="Arial"/>
          <w:b/>
          <w:sz w:val="18"/>
          <w:szCs w:val="18"/>
        </w:rPr>
      </w:pPr>
    </w:p>
    <w:p w:rsidR="00A87B43" w:rsidRPr="000932B7" w:rsidRDefault="00A87B43" w:rsidP="009450C0">
      <w:pPr>
        <w:pStyle w:val="Tekstpodstawowywcity"/>
        <w:tabs>
          <w:tab w:val="left" w:pos="142"/>
          <w:tab w:val="left" w:pos="1701"/>
        </w:tabs>
        <w:ind w:firstLine="142"/>
        <w:rPr>
          <w:rFonts w:ascii="Arial" w:hAnsi="Arial" w:cs="Arial"/>
          <w:b/>
          <w:sz w:val="18"/>
          <w:szCs w:val="18"/>
        </w:rPr>
      </w:pPr>
      <w:r w:rsidRPr="000932B7">
        <w:rPr>
          <w:rFonts w:ascii="Arial" w:hAnsi="Arial" w:cs="Arial"/>
          <w:b/>
          <w:sz w:val="18"/>
          <w:szCs w:val="18"/>
        </w:rPr>
        <w:t xml:space="preserve">   § 8. </w:t>
      </w:r>
      <w:r w:rsidRPr="000932B7">
        <w:rPr>
          <w:rFonts w:ascii="Arial" w:hAnsi="Arial" w:cs="Arial"/>
          <w:sz w:val="18"/>
          <w:szCs w:val="18"/>
        </w:rPr>
        <w:t>Ustalenia dotyczące zasad i warunków scalania i podziału nieruchomości objętych planem</w:t>
      </w:r>
    </w:p>
    <w:p w:rsidR="00A87B43" w:rsidRPr="000932B7" w:rsidRDefault="00A87B43" w:rsidP="009450C0">
      <w:pPr>
        <w:pStyle w:val="Tekstpodstawowywcity"/>
        <w:tabs>
          <w:tab w:val="left" w:pos="142"/>
          <w:tab w:val="left" w:pos="1701"/>
        </w:tabs>
        <w:ind w:firstLine="142"/>
        <w:rPr>
          <w:rFonts w:ascii="Arial" w:hAnsi="Arial" w:cs="Arial"/>
          <w:b/>
          <w:sz w:val="18"/>
          <w:szCs w:val="18"/>
        </w:rPr>
      </w:pPr>
    </w:p>
    <w:p w:rsidR="00B37ED5" w:rsidRPr="000932B7" w:rsidRDefault="00B37ED5" w:rsidP="009450C0">
      <w:pPr>
        <w:pStyle w:val="Tekstpodstawowywcity"/>
        <w:numPr>
          <w:ilvl w:val="3"/>
          <w:numId w:val="4"/>
        </w:numPr>
        <w:tabs>
          <w:tab w:val="clear" w:pos="2662"/>
          <w:tab w:val="left" w:pos="0"/>
          <w:tab w:val="num" w:pos="426"/>
        </w:tabs>
        <w:ind w:hanging="2520"/>
        <w:rPr>
          <w:rFonts w:ascii="Arial" w:hAnsi="Arial" w:cs="Arial"/>
          <w:sz w:val="18"/>
          <w:szCs w:val="18"/>
        </w:rPr>
      </w:pPr>
      <w:r w:rsidRPr="000932B7">
        <w:rPr>
          <w:rFonts w:ascii="Arial" w:hAnsi="Arial" w:cs="Arial"/>
          <w:sz w:val="18"/>
          <w:szCs w:val="18"/>
        </w:rPr>
        <w:t>Na terenie objętym planem nie przewiduje się procedury scalania i podziału nieruchomości.</w:t>
      </w:r>
    </w:p>
    <w:p w:rsidR="00B37ED5" w:rsidRPr="000932B7" w:rsidRDefault="00B37ED5" w:rsidP="009450C0">
      <w:pPr>
        <w:pStyle w:val="Tekstpodstawowywcity"/>
        <w:tabs>
          <w:tab w:val="left" w:pos="0"/>
        </w:tabs>
        <w:ind w:left="142" w:firstLine="0"/>
        <w:rPr>
          <w:rFonts w:ascii="Arial" w:hAnsi="Arial" w:cs="Arial"/>
          <w:sz w:val="18"/>
          <w:szCs w:val="18"/>
        </w:rPr>
      </w:pPr>
    </w:p>
    <w:p w:rsidR="00B37ED5" w:rsidRPr="000932B7" w:rsidRDefault="00B37ED5" w:rsidP="009450C0">
      <w:pPr>
        <w:pStyle w:val="Tekstpodstawowywcity"/>
        <w:numPr>
          <w:ilvl w:val="3"/>
          <w:numId w:val="4"/>
        </w:numPr>
        <w:tabs>
          <w:tab w:val="clear" w:pos="2662"/>
          <w:tab w:val="left" w:pos="0"/>
          <w:tab w:val="num" w:pos="426"/>
        </w:tabs>
        <w:ind w:left="426" w:hanging="284"/>
        <w:rPr>
          <w:rFonts w:ascii="Arial" w:hAnsi="Arial" w:cs="Arial"/>
          <w:sz w:val="18"/>
          <w:szCs w:val="18"/>
        </w:rPr>
      </w:pPr>
      <w:r w:rsidRPr="000932B7">
        <w:rPr>
          <w:rFonts w:ascii="Arial" w:hAnsi="Arial" w:cs="Arial"/>
          <w:sz w:val="18"/>
          <w:szCs w:val="18"/>
        </w:rPr>
        <w:t xml:space="preserve">Podział terenów przeznaczonych pod zabudowę,  na działki budowlane powinien spełniać warunki określone przepisami wraz z  ustaleniami i rysunkiem planu, a zwłaszcza – każda działka budowlana musi mieć dostęp do drogi wewnętrznej, stanowiącej dostęp do drogi publicznej, </w:t>
      </w:r>
      <w:r w:rsidR="00C7674B" w:rsidRPr="000932B7">
        <w:rPr>
          <w:rFonts w:ascii="Arial" w:hAnsi="Arial" w:cs="Arial"/>
          <w:sz w:val="18"/>
          <w:szCs w:val="18"/>
        </w:rPr>
        <w:t xml:space="preserve">lub bezpośrednio do drogi publicznej, jeżeli wynika to z ustaleń planu, </w:t>
      </w:r>
      <w:r w:rsidRPr="000932B7">
        <w:rPr>
          <w:rFonts w:ascii="Arial" w:hAnsi="Arial" w:cs="Arial"/>
          <w:sz w:val="18"/>
          <w:szCs w:val="18"/>
        </w:rPr>
        <w:t>podłączenie do infrastruktury technicznej.</w:t>
      </w:r>
    </w:p>
    <w:p w:rsidR="00714DB7" w:rsidRPr="000932B7" w:rsidRDefault="00714DB7" w:rsidP="009450C0">
      <w:pPr>
        <w:pStyle w:val="Tekstpodstawowywcity"/>
        <w:tabs>
          <w:tab w:val="left" w:pos="0"/>
        </w:tabs>
        <w:ind w:firstLine="0"/>
        <w:jc w:val="left"/>
        <w:rPr>
          <w:rFonts w:ascii="Arial" w:hAnsi="Arial" w:cs="Arial"/>
          <w:sz w:val="18"/>
          <w:szCs w:val="18"/>
        </w:rPr>
      </w:pPr>
    </w:p>
    <w:p w:rsidR="00714DB7" w:rsidRPr="000932B7" w:rsidRDefault="00714DB7" w:rsidP="009450C0">
      <w:pPr>
        <w:pStyle w:val="Tekstpodstawowywcity"/>
        <w:numPr>
          <w:ilvl w:val="3"/>
          <w:numId w:val="4"/>
        </w:numPr>
        <w:tabs>
          <w:tab w:val="clear" w:pos="2662"/>
          <w:tab w:val="left" w:pos="0"/>
          <w:tab w:val="num" w:pos="426"/>
        </w:tabs>
        <w:ind w:left="426" w:hanging="284"/>
        <w:rPr>
          <w:rFonts w:ascii="Arial" w:hAnsi="Arial" w:cs="Arial"/>
          <w:sz w:val="18"/>
          <w:szCs w:val="18"/>
        </w:rPr>
      </w:pPr>
      <w:r w:rsidRPr="000932B7">
        <w:rPr>
          <w:rFonts w:ascii="Arial" w:hAnsi="Arial" w:cs="Arial"/>
          <w:sz w:val="18"/>
          <w:szCs w:val="18"/>
        </w:rPr>
        <w:t>Obowiązuje zakaz wydzielania jako odrębnych działek, terenów pod budynkami po obrysie tych budynków, bez wydzielenia terenu przynależnego, niezbędnego do racjonalnego korzystania z budynku.</w:t>
      </w:r>
    </w:p>
    <w:p w:rsidR="00A87B43" w:rsidRPr="000932B7" w:rsidRDefault="00A87B43" w:rsidP="009450C0">
      <w:pPr>
        <w:pStyle w:val="Tekstpodstawowywcity"/>
        <w:tabs>
          <w:tab w:val="left" w:pos="142"/>
          <w:tab w:val="left" w:pos="1701"/>
        </w:tabs>
        <w:rPr>
          <w:rFonts w:ascii="Arial" w:hAnsi="Arial" w:cs="Arial"/>
          <w:sz w:val="18"/>
          <w:szCs w:val="18"/>
        </w:rPr>
      </w:pPr>
    </w:p>
    <w:p w:rsidR="00A87B43" w:rsidRPr="000932B7" w:rsidRDefault="00A87B43" w:rsidP="009450C0">
      <w:pPr>
        <w:pStyle w:val="Tekstpodstawowywcity"/>
        <w:tabs>
          <w:tab w:val="left" w:pos="142"/>
          <w:tab w:val="left" w:pos="1701"/>
        </w:tabs>
        <w:ind w:firstLine="0"/>
        <w:rPr>
          <w:rFonts w:ascii="Arial" w:hAnsi="Arial" w:cs="Arial"/>
          <w:sz w:val="18"/>
          <w:szCs w:val="18"/>
        </w:rPr>
      </w:pPr>
      <w:r w:rsidRPr="000932B7">
        <w:rPr>
          <w:rFonts w:ascii="Arial" w:hAnsi="Arial" w:cs="Arial"/>
          <w:b/>
          <w:sz w:val="18"/>
          <w:szCs w:val="18"/>
        </w:rPr>
        <w:t xml:space="preserve">     § 9.  </w:t>
      </w:r>
      <w:r w:rsidRPr="000932B7">
        <w:rPr>
          <w:rFonts w:ascii="Arial" w:hAnsi="Arial" w:cs="Arial"/>
          <w:sz w:val="18"/>
          <w:szCs w:val="18"/>
        </w:rPr>
        <w:t>Ustalenia dotyczące szczegółowych warunków zagospodarowania terenów oraz ograniczenia w ich użytkowaniu, w tym zakaz zabudowy</w:t>
      </w:r>
    </w:p>
    <w:p w:rsidR="00A87B43" w:rsidRPr="000932B7" w:rsidRDefault="00A87B43" w:rsidP="009450C0">
      <w:pPr>
        <w:pStyle w:val="Tekstpodstawowywcity"/>
        <w:tabs>
          <w:tab w:val="left" w:pos="142"/>
          <w:tab w:val="left" w:pos="1701"/>
        </w:tabs>
        <w:ind w:firstLine="0"/>
        <w:rPr>
          <w:rFonts w:ascii="Arial" w:hAnsi="Arial" w:cs="Arial"/>
          <w:sz w:val="18"/>
          <w:szCs w:val="18"/>
        </w:rPr>
      </w:pPr>
    </w:p>
    <w:p w:rsidR="00A87B43" w:rsidRPr="000932B7" w:rsidRDefault="00A87B43" w:rsidP="009450C0">
      <w:pPr>
        <w:pStyle w:val="Tekstpodstawowywcity"/>
        <w:numPr>
          <w:ilvl w:val="5"/>
          <w:numId w:val="4"/>
        </w:numPr>
        <w:tabs>
          <w:tab w:val="clear" w:pos="4320"/>
          <w:tab w:val="num" w:pos="142"/>
          <w:tab w:val="left" w:pos="426"/>
        </w:tabs>
        <w:ind w:left="142" w:firstLine="0"/>
        <w:rPr>
          <w:rFonts w:ascii="Arial" w:hAnsi="Arial" w:cs="Arial"/>
          <w:sz w:val="18"/>
          <w:szCs w:val="18"/>
        </w:rPr>
      </w:pPr>
      <w:r w:rsidRPr="000932B7">
        <w:rPr>
          <w:rFonts w:ascii="Arial" w:hAnsi="Arial" w:cs="Arial"/>
          <w:sz w:val="18"/>
          <w:szCs w:val="18"/>
        </w:rPr>
        <w:t>Szczegółowe warunki zagospodarowania terenów wynikające z potrzeb ochrony środowiska, w tym zakaz zabudowy:</w:t>
      </w:r>
    </w:p>
    <w:p w:rsidR="001F431C" w:rsidRPr="000932B7" w:rsidRDefault="001F431C" w:rsidP="009450C0">
      <w:pPr>
        <w:pStyle w:val="Tekstpodstawowywcity"/>
        <w:tabs>
          <w:tab w:val="left" w:pos="426"/>
        </w:tabs>
        <w:ind w:left="142" w:firstLine="0"/>
        <w:rPr>
          <w:rFonts w:ascii="Arial" w:hAnsi="Arial" w:cs="Arial"/>
          <w:sz w:val="18"/>
          <w:szCs w:val="18"/>
        </w:rPr>
      </w:pPr>
    </w:p>
    <w:p w:rsidR="00A87B43" w:rsidRPr="000932B7" w:rsidRDefault="00A87B43" w:rsidP="009450C0">
      <w:pPr>
        <w:pStyle w:val="Tekstpodstawowywcity"/>
        <w:numPr>
          <w:ilvl w:val="1"/>
          <w:numId w:val="2"/>
        </w:numPr>
        <w:tabs>
          <w:tab w:val="clear" w:pos="1222"/>
          <w:tab w:val="left" w:pos="142"/>
          <w:tab w:val="left" w:pos="426"/>
          <w:tab w:val="num" w:pos="709"/>
        </w:tabs>
        <w:ind w:left="709" w:hanging="283"/>
        <w:rPr>
          <w:rFonts w:ascii="Arial" w:hAnsi="Arial" w:cs="Arial"/>
          <w:sz w:val="18"/>
          <w:szCs w:val="18"/>
        </w:rPr>
      </w:pPr>
      <w:r w:rsidRPr="000932B7">
        <w:rPr>
          <w:rFonts w:ascii="Arial" w:hAnsi="Arial" w:cs="Arial"/>
          <w:sz w:val="18"/>
          <w:szCs w:val="18"/>
        </w:rPr>
        <w:t>na terenach użytkowanych rolniczo i nie przeznaczonych na inne cele niż rolne, położonych w strefie ochronnej jezior,</w:t>
      </w:r>
    </w:p>
    <w:p w:rsidR="00A87B43" w:rsidRPr="000932B7" w:rsidRDefault="00A87B43" w:rsidP="009450C0">
      <w:pPr>
        <w:pStyle w:val="Tekstpodstawowywcity"/>
        <w:tabs>
          <w:tab w:val="left" w:pos="142"/>
          <w:tab w:val="left" w:pos="426"/>
        </w:tabs>
        <w:ind w:left="426" w:firstLine="0"/>
        <w:rPr>
          <w:rFonts w:ascii="Arial" w:hAnsi="Arial" w:cs="Arial"/>
          <w:sz w:val="18"/>
          <w:szCs w:val="18"/>
        </w:rPr>
      </w:pPr>
    </w:p>
    <w:p w:rsidR="00A87B43" w:rsidRPr="000932B7" w:rsidRDefault="00A87B43" w:rsidP="009450C0">
      <w:pPr>
        <w:pStyle w:val="Tekstpodstawowywcity"/>
        <w:numPr>
          <w:ilvl w:val="1"/>
          <w:numId w:val="2"/>
        </w:numPr>
        <w:tabs>
          <w:tab w:val="clear" w:pos="1222"/>
          <w:tab w:val="left" w:pos="142"/>
          <w:tab w:val="left" w:pos="426"/>
          <w:tab w:val="num" w:pos="709"/>
        </w:tabs>
        <w:ind w:hanging="796"/>
        <w:rPr>
          <w:rFonts w:ascii="Arial" w:hAnsi="Arial" w:cs="Arial"/>
          <w:sz w:val="18"/>
          <w:szCs w:val="18"/>
        </w:rPr>
      </w:pPr>
      <w:r w:rsidRPr="000932B7">
        <w:rPr>
          <w:rFonts w:ascii="Arial" w:hAnsi="Arial" w:cs="Arial"/>
          <w:sz w:val="18"/>
          <w:szCs w:val="18"/>
        </w:rPr>
        <w:t>na terenach  torfów i oczek wodnych,</w:t>
      </w:r>
    </w:p>
    <w:p w:rsidR="00A87B43" w:rsidRPr="000932B7" w:rsidRDefault="00A87B43" w:rsidP="009450C0">
      <w:pPr>
        <w:pStyle w:val="Tekstpodstawowywcity"/>
        <w:tabs>
          <w:tab w:val="left" w:pos="142"/>
          <w:tab w:val="left" w:pos="426"/>
        </w:tabs>
        <w:ind w:firstLine="0"/>
        <w:rPr>
          <w:rFonts w:ascii="Arial" w:hAnsi="Arial" w:cs="Arial"/>
          <w:sz w:val="18"/>
          <w:szCs w:val="18"/>
        </w:rPr>
      </w:pPr>
    </w:p>
    <w:p w:rsidR="00A87B43" w:rsidRPr="000932B7" w:rsidRDefault="00A87B43" w:rsidP="009450C0">
      <w:pPr>
        <w:pStyle w:val="Tekstpodstawowywcity"/>
        <w:numPr>
          <w:ilvl w:val="1"/>
          <w:numId w:val="2"/>
        </w:numPr>
        <w:tabs>
          <w:tab w:val="clear" w:pos="1222"/>
          <w:tab w:val="left" w:pos="142"/>
          <w:tab w:val="left" w:pos="426"/>
          <w:tab w:val="num" w:pos="709"/>
        </w:tabs>
        <w:ind w:hanging="796"/>
        <w:rPr>
          <w:rFonts w:ascii="Arial" w:hAnsi="Arial" w:cs="Arial"/>
          <w:sz w:val="18"/>
          <w:szCs w:val="18"/>
        </w:rPr>
      </w:pPr>
      <w:r w:rsidRPr="000932B7">
        <w:rPr>
          <w:rFonts w:ascii="Arial" w:hAnsi="Arial" w:cs="Arial"/>
          <w:sz w:val="18"/>
          <w:szCs w:val="18"/>
        </w:rPr>
        <w:t>na otwartych terenach rolnych,</w:t>
      </w:r>
    </w:p>
    <w:p w:rsidR="00A87B43" w:rsidRPr="000932B7" w:rsidRDefault="00A87B43" w:rsidP="009450C0">
      <w:pPr>
        <w:pStyle w:val="Tekstpodstawowywcity"/>
        <w:tabs>
          <w:tab w:val="left" w:pos="142"/>
          <w:tab w:val="left" w:pos="426"/>
        </w:tabs>
        <w:ind w:firstLine="0"/>
        <w:rPr>
          <w:rFonts w:ascii="Arial" w:hAnsi="Arial" w:cs="Arial"/>
          <w:sz w:val="18"/>
          <w:szCs w:val="18"/>
        </w:rPr>
      </w:pPr>
    </w:p>
    <w:p w:rsidR="00A87B43" w:rsidRPr="000932B7" w:rsidRDefault="00A87B43" w:rsidP="009450C0">
      <w:pPr>
        <w:pStyle w:val="Tekstpodstawowywcity"/>
        <w:numPr>
          <w:ilvl w:val="1"/>
          <w:numId w:val="2"/>
        </w:numPr>
        <w:tabs>
          <w:tab w:val="clear" w:pos="1222"/>
          <w:tab w:val="left" w:pos="142"/>
          <w:tab w:val="left" w:pos="426"/>
          <w:tab w:val="num" w:pos="709"/>
        </w:tabs>
        <w:ind w:hanging="796"/>
        <w:rPr>
          <w:rFonts w:ascii="Arial" w:hAnsi="Arial" w:cs="Arial"/>
          <w:sz w:val="18"/>
          <w:szCs w:val="18"/>
        </w:rPr>
      </w:pPr>
      <w:r w:rsidRPr="000932B7">
        <w:rPr>
          <w:rFonts w:ascii="Arial" w:hAnsi="Arial" w:cs="Arial"/>
          <w:sz w:val="18"/>
          <w:szCs w:val="18"/>
        </w:rPr>
        <w:t xml:space="preserve">na gruntach leśnych </w:t>
      </w:r>
    </w:p>
    <w:p w:rsidR="00A87B43" w:rsidRPr="000932B7" w:rsidRDefault="00A87B43" w:rsidP="009450C0">
      <w:pPr>
        <w:pStyle w:val="Tekstpodstawowywcity"/>
        <w:tabs>
          <w:tab w:val="left" w:pos="142"/>
          <w:tab w:val="left" w:pos="426"/>
        </w:tabs>
        <w:ind w:left="142" w:firstLine="0"/>
        <w:rPr>
          <w:rFonts w:ascii="Arial" w:hAnsi="Arial" w:cs="Arial"/>
          <w:sz w:val="18"/>
          <w:szCs w:val="18"/>
        </w:rPr>
      </w:pPr>
    </w:p>
    <w:p w:rsidR="00A87B43" w:rsidRPr="000932B7" w:rsidRDefault="00A87B43" w:rsidP="009450C0">
      <w:pPr>
        <w:pStyle w:val="Tekstpodstawowywcity"/>
        <w:tabs>
          <w:tab w:val="left" w:pos="142"/>
          <w:tab w:val="left" w:pos="1701"/>
        </w:tabs>
        <w:ind w:firstLine="142"/>
        <w:rPr>
          <w:rFonts w:ascii="Arial" w:hAnsi="Arial" w:cs="Arial"/>
          <w:sz w:val="18"/>
          <w:szCs w:val="18"/>
        </w:rPr>
      </w:pPr>
      <w:r w:rsidRPr="000932B7">
        <w:rPr>
          <w:rFonts w:ascii="Arial" w:hAnsi="Arial" w:cs="Arial"/>
          <w:b/>
          <w:sz w:val="18"/>
          <w:szCs w:val="18"/>
        </w:rPr>
        <w:t xml:space="preserve">   § 10. </w:t>
      </w:r>
      <w:r w:rsidRPr="000932B7">
        <w:rPr>
          <w:rFonts w:ascii="Arial" w:hAnsi="Arial" w:cs="Arial"/>
          <w:sz w:val="18"/>
          <w:szCs w:val="18"/>
        </w:rPr>
        <w:t>Ustalenia dotyczące przeznaczenia terenów wydzielonych liniami rozgraniczającymi oraz parametrów i wskaźników kształtowania zabudowy  (tabela: 1 – symbol w planie, 2 – przeznaczenie terenu, 3 – parametry i wskaźniki kształtowania zabudowy)</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tabs>
          <w:tab w:val="left" w:pos="142"/>
        </w:tabs>
        <w:rPr>
          <w:rFonts w:ascii="Arial" w:hAnsi="Arial" w:cs="Arial"/>
          <w:sz w:val="18"/>
          <w:szCs w:val="1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029"/>
        <w:gridCol w:w="7610"/>
      </w:tblGrid>
      <w:tr w:rsidR="00A87B43" w:rsidRPr="000932B7">
        <w:trPr>
          <w:tblHeader/>
        </w:trPr>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1.</w:t>
            </w:r>
          </w:p>
        </w:tc>
        <w:tc>
          <w:tcPr>
            <w:tcW w:w="2029" w:type="dxa"/>
          </w:tcPr>
          <w:p w:rsidR="00A87B43" w:rsidRPr="000932B7" w:rsidRDefault="00A87B43" w:rsidP="009450C0">
            <w:pPr>
              <w:pStyle w:val="Tekstpodstawowywcity"/>
              <w:tabs>
                <w:tab w:val="left" w:pos="142"/>
              </w:tabs>
              <w:jc w:val="center"/>
              <w:rPr>
                <w:rFonts w:ascii="Arial" w:hAnsi="Arial" w:cs="Arial"/>
                <w:b/>
                <w:sz w:val="18"/>
                <w:szCs w:val="18"/>
              </w:rPr>
            </w:pPr>
            <w:r w:rsidRPr="000932B7">
              <w:rPr>
                <w:rFonts w:ascii="Arial" w:hAnsi="Arial" w:cs="Arial"/>
                <w:b/>
                <w:sz w:val="18"/>
                <w:szCs w:val="18"/>
              </w:rPr>
              <w:t>2.</w:t>
            </w:r>
          </w:p>
        </w:tc>
        <w:tc>
          <w:tcPr>
            <w:tcW w:w="7610" w:type="dxa"/>
          </w:tcPr>
          <w:p w:rsidR="00A87B43" w:rsidRPr="000932B7" w:rsidRDefault="00A87B43" w:rsidP="009450C0">
            <w:pPr>
              <w:pStyle w:val="Tekstpodstawowywcity"/>
              <w:tabs>
                <w:tab w:val="left" w:pos="142"/>
              </w:tabs>
              <w:jc w:val="center"/>
              <w:rPr>
                <w:rFonts w:ascii="Arial" w:hAnsi="Arial" w:cs="Arial"/>
                <w:b/>
                <w:sz w:val="18"/>
                <w:szCs w:val="18"/>
              </w:rPr>
            </w:pPr>
            <w:r w:rsidRPr="000932B7">
              <w:rPr>
                <w:rFonts w:ascii="Arial" w:hAnsi="Arial" w:cs="Arial"/>
                <w:b/>
                <w:sz w:val="18"/>
                <w:szCs w:val="18"/>
              </w:rPr>
              <w:t>3.</w:t>
            </w:r>
          </w:p>
        </w:tc>
      </w:tr>
      <w:tr w:rsidR="00A87B43" w:rsidRPr="000932B7">
        <w:tc>
          <w:tcPr>
            <w:tcW w:w="709" w:type="dxa"/>
          </w:tcPr>
          <w:p w:rsidR="00A87B43" w:rsidRPr="000932B7" w:rsidRDefault="00E549D0"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 xml:space="preserve">RM1, </w:t>
            </w:r>
            <w:r w:rsidR="00A87B43" w:rsidRPr="000932B7">
              <w:rPr>
                <w:rFonts w:ascii="Arial" w:hAnsi="Arial" w:cs="Arial"/>
                <w:b/>
                <w:sz w:val="18"/>
                <w:szCs w:val="18"/>
              </w:rPr>
              <w:t>RM</w:t>
            </w:r>
            <w:r w:rsidR="000509B1" w:rsidRPr="000932B7">
              <w:rPr>
                <w:rFonts w:ascii="Arial" w:hAnsi="Arial" w:cs="Arial"/>
                <w:b/>
                <w:sz w:val="18"/>
                <w:szCs w:val="18"/>
              </w:rPr>
              <w:t>2</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w:t>
            </w:r>
            <w:r w:rsidR="00E549D0" w:rsidRPr="000932B7">
              <w:rPr>
                <w:rFonts w:ascii="Arial" w:hAnsi="Arial" w:cs="Arial"/>
                <w:sz w:val="18"/>
                <w:szCs w:val="18"/>
              </w:rPr>
              <w:t>y</w:t>
            </w:r>
            <w:r w:rsidRPr="000932B7">
              <w:rPr>
                <w:rFonts w:ascii="Arial" w:hAnsi="Arial" w:cs="Arial"/>
                <w:sz w:val="18"/>
                <w:szCs w:val="18"/>
              </w:rPr>
              <w:t xml:space="preserve"> istniejącej zabudowy zagrodowej</w:t>
            </w:r>
          </w:p>
        </w:tc>
        <w:tc>
          <w:tcPr>
            <w:tcW w:w="7610"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Dla terenu o symbolu</w:t>
            </w:r>
            <w:r w:rsidR="00A660E4" w:rsidRPr="000932B7">
              <w:rPr>
                <w:rFonts w:ascii="Arial" w:hAnsi="Arial" w:cs="Arial"/>
                <w:sz w:val="18"/>
                <w:szCs w:val="18"/>
              </w:rPr>
              <w:t xml:space="preserve">: </w:t>
            </w:r>
            <w:r w:rsidR="00A660E4" w:rsidRPr="000932B7">
              <w:rPr>
                <w:rFonts w:ascii="Arial" w:hAnsi="Arial" w:cs="Arial"/>
                <w:b/>
                <w:sz w:val="18"/>
                <w:szCs w:val="18"/>
              </w:rPr>
              <w:t>RM1</w:t>
            </w:r>
            <w:r w:rsidR="00A660E4" w:rsidRPr="000932B7">
              <w:rPr>
                <w:rFonts w:ascii="Arial" w:hAnsi="Arial" w:cs="Arial"/>
                <w:sz w:val="18"/>
                <w:szCs w:val="18"/>
              </w:rPr>
              <w:t xml:space="preserve"> i </w:t>
            </w:r>
            <w:r w:rsidRPr="000932B7">
              <w:rPr>
                <w:rFonts w:ascii="Arial" w:hAnsi="Arial" w:cs="Arial"/>
                <w:sz w:val="18"/>
                <w:szCs w:val="18"/>
              </w:rPr>
              <w:t xml:space="preserve"> </w:t>
            </w:r>
            <w:r w:rsidRPr="000932B7">
              <w:rPr>
                <w:rFonts w:ascii="Arial" w:hAnsi="Arial" w:cs="Arial"/>
                <w:b/>
                <w:sz w:val="18"/>
                <w:szCs w:val="18"/>
              </w:rPr>
              <w:t>RM</w:t>
            </w:r>
            <w:r w:rsidR="000509B1" w:rsidRPr="000932B7">
              <w:rPr>
                <w:rFonts w:ascii="Arial" w:hAnsi="Arial" w:cs="Arial"/>
                <w:b/>
                <w:sz w:val="18"/>
                <w:szCs w:val="18"/>
              </w:rPr>
              <w:t>2</w:t>
            </w:r>
            <w:r w:rsidRPr="000932B7">
              <w:rPr>
                <w:rFonts w:ascii="Arial" w:hAnsi="Arial" w:cs="Arial"/>
                <w:sz w:val="18"/>
                <w:szCs w:val="18"/>
              </w:rPr>
              <w:t>, ustala się:</w:t>
            </w:r>
          </w:p>
          <w:p w:rsidR="00A87B43" w:rsidRPr="000932B7" w:rsidRDefault="00A87B43" w:rsidP="009450C0">
            <w:pPr>
              <w:pStyle w:val="Tekstpodstawowywcity"/>
              <w:tabs>
                <w:tab w:val="left" w:pos="142"/>
              </w:tabs>
              <w:ind w:firstLine="0"/>
              <w:jc w:val="left"/>
              <w:rPr>
                <w:rFonts w:ascii="Arial" w:hAnsi="Arial" w:cs="Arial"/>
                <w:sz w:val="18"/>
                <w:szCs w:val="18"/>
              </w:rPr>
            </w:pPr>
          </w:p>
          <w:p w:rsidR="00A87B43" w:rsidRPr="000932B7" w:rsidRDefault="00A87B43" w:rsidP="00F22B02">
            <w:pPr>
              <w:pStyle w:val="Tekstpodstawowywcity"/>
              <w:numPr>
                <w:ilvl w:val="0"/>
                <w:numId w:val="9"/>
              </w:numPr>
              <w:tabs>
                <w:tab w:val="left" w:pos="142"/>
              </w:tabs>
              <w:rPr>
                <w:rFonts w:ascii="Arial" w:hAnsi="Arial" w:cs="Arial"/>
                <w:sz w:val="18"/>
                <w:szCs w:val="18"/>
              </w:rPr>
            </w:pPr>
            <w:r w:rsidRPr="000932B7">
              <w:rPr>
                <w:rFonts w:ascii="Arial" w:hAnsi="Arial" w:cs="Arial"/>
                <w:sz w:val="18"/>
                <w:szCs w:val="18"/>
              </w:rPr>
              <w:t xml:space="preserve">zachowuje się </w:t>
            </w:r>
            <w:r w:rsidR="00870289" w:rsidRPr="000932B7">
              <w:rPr>
                <w:rFonts w:ascii="Arial" w:hAnsi="Arial" w:cs="Arial"/>
                <w:sz w:val="18"/>
                <w:szCs w:val="18"/>
              </w:rPr>
              <w:t>istniejącą zabudowę zagrodową w</w:t>
            </w:r>
            <w:r w:rsidR="00A660E4" w:rsidRPr="000932B7">
              <w:rPr>
                <w:rFonts w:ascii="Arial" w:hAnsi="Arial" w:cs="Arial"/>
                <w:sz w:val="18"/>
                <w:szCs w:val="18"/>
              </w:rPr>
              <w:t xml:space="preserve"> wyznaczonych konturach urbanistycznych</w:t>
            </w:r>
            <w:r w:rsidRPr="000932B7">
              <w:rPr>
                <w:rFonts w:ascii="Arial" w:hAnsi="Arial" w:cs="Arial"/>
                <w:sz w:val="18"/>
                <w:szCs w:val="18"/>
              </w:rPr>
              <w:t>,</w:t>
            </w:r>
          </w:p>
          <w:p w:rsidR="007E7596" w:rsidRPr="000932B7" w:rsidRDefault="007E7596" w:rsidP="00F22B02">
            <w:pPr>
              <w:pStyle w:val="Tekstpodstawowywcity"/>
              <w:numPr>
                <w:ilvl w:val="0"/>
                <w:numId w:val="9"/>
              </w:numPr>
              <w:tabs>
                <w:tab w:val="left" w:pos="142"/>
              </w:tabs>
              <w:rPr>
                <w:rFonts w:ascii="Arial" w:hAnsi="Arial" w:cs="Arial"/>
                <w:sz w:val="18"/>
                <w:szCs w:val="18"/>
              </w:rPr>
            </w:pPr>
            <w:r w:rsidRPr="000932B7">
              <w:rPr>
                <w:rFonts w:ascii="Arial" w:hAnsi="Arial" w:cs="Arial"/>
                <w:sz w:val="18"/>
                <w:szCs w:val="18"/>
              </w:rPr>
              <w:t>dopuszcza się przebudowę istniejących obiektów, budowę nowych obiektów, prowadzenie robót budowlanych i zmianę sposobu użytkowania,</w:t>
            </w:r>
          </w:p>
          <w:p w:rsidR="007E7596" w:rsidRPr="000932B7" w:rsidRDefault="007E7596" w:rsidP="00F22B02">
            <w:pPr>
              <w:pStyle w:val="Tekstpodstawowywcity"/>
              <w:numPr>
                <w:ilvl w:val="0"/>
                <w:numId w:val="9"/>
              </w:numPr>
              <w:tabs>
                <w:tab w:val="left" w:pos="142"/>
              </w:tabs>
              <w:rPr>
                <w:rFonts w:ascii="Arial" w:hAnsi="Arial" w:cs="Arial"/>
                <w:sz w:val="18"/>
                <w:szCs w:val="18"/>
              </w:rPr>
            </w:pPr>
            <w:r w:rsidRPr="000932B7">
              <w:rPr>
                <w:rFonts w:ascii="Arial" w:hAnsi="Arial" w:cs="Arial"/>
                <w:sz w:val="18"/>
                <w:szCs w:val="18"/>
              </w:rPr>
              <w:t>parametry nowej zabudowy:</w:t>
            </w:r>
          </w:p>
          <w:p w:rsidR="007E7596" w:rsidRPr="000932B7" w:rsidRDefault="007E7596" w:rsidP="00F22B02">
            <w:pPr>
              <w:pStyle w:val="Tekstpodstawowywcity"/>
              <w:numPr>
                <w:ilvl w:val="0"/>
                <w:numId w:val="35"/>
              </w:numPr>
              <w:tabs>
                <w:tab w:val="left" w:pos="142"/>
              </w:tabs>
              <w:rPr>
                <w:rFonts w:ascii="Arial" w:hAnsi="Arial" w:cs="Arial"/>
                <w:sz w:val="18"/>
                <w:szCs w:val="18"/>
              </w:rPr>
            </w:pPr>
            <w:r w:rsidRPr="000932B7">
              <w:rPr>
                <w:rFonts w:ascii="Arial" w:hAnsi="Arial" w:cs="Arial"/>
                <w:sz w:val="18"/>
                <w:szCs w:val="18"/>
              </w:rPr>
              <w:t>budynki o wysokości do 2kondygnacji nadziemnych,</w:t>
            </w:r>
            <w:r w:rsidR="00CE6635" w:rsidRPr="000932B7">
              <w:rPr>
                <w:rFonts w:ascii="Arial" w:hAnsi="Arial" w:cs="Arial"/>
                <w:sz w:val="18"/>
                <w:szCs w:val="18"/>
              </w:rPr>
              <w:t xml:space="preserve"> tj. parterowe</w:t>
            </w:r>
            <w:r w:rsidRPr="000932B7">
              <w:rPr>
                <w:rFonts w:ascii="Arial" w:hAnsi="Arial" w:cs="Arial"/>
                <w:sz w:val="18"/>
                <w:szCs w:val="18"/>
              </w:rPr>
              <w:t xml:space="preserve"> z drugą kondygnacją ukrytą w dachu,</w:t>
            </w:r>
          </w:p>
          <w:p w:rsidR="007E7596" w:rsidRPr="000932B7" w:rsidRDefault="007E7596" w:rsidP="00F22B02">
            <w:pPr>
              <w:pStyle w:val="Tekstpodstawowywcity"/>
              <w:numPr>
                <w:ilvl w:val="0"/>
                <w:numId w:val="35"/>
              </w:numPr>
              <w:tabs>
                <w:tab w:val="left" w:pos="142"/>
              </w:tabs>
              <w:rPr>
                <w:rFonts w:ascii="Arial" w:hAnsi="Arial" w:cs="Arial"/>
                <w:sz w:val="18"/>
                <w:szCs w:val="18"/>
              </w:rPr>
            </w:pPr>
            <w:r w:rsidRPr="000932B7">
              <w:rPr>
                <w:rFonts w:ascii="Arial" w:hAnsi="Arial" w:cs="Arial"/>
                <w:sz w:val="18"/>
                <w:szCs w:val="18"/>
              </w:rPr>
              <w:t>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dachów – dachówką w kolorze ceglastym, </w:t>
            </w:r>
          </w:p>
          <w:p w:rsidR="007E7596" w:rsidRPr="000932B7" w:rsidRDefault="007E7596" w:rsidP="00F22B02">
            <w:pPr>
              <w:pStyle w:val="Tekstpodstawowywcity"/>
              <w:numPr>
                <w:ilvl w:val="0"/>
                <w:numId w:val="35"/>
              </w:numPr>
              <w:tabs>
                <w:tab w:val="left" w:pos="142"/>
              </w:tabs>
              <w:rPr>
                <w:rFonts w:ascii="Arial" w:hAnsi="Arial" w:cs="Arial"/>
                <w:sz w:val="18"/>
                <w:szCs w:val="18"/>
              </w:rPr>
            </w:pPr>
            <w:r w:rsidRPr="000932B7">
              <w:rPr>
                <w:rFonts w:ascii="Arial" w:hAnsi="Arial" w:cs="Arial"/>
                <w:sz w:val="18"/>
                <w:szCs w:val="18"/>
              </w:rPr>
              <w:t>wysokość budynków od poziomu terenu do kalenicy – do 9m;</w:t>
            </w:r>
          </w:p>
          <w:p w:rsidR="007E7596" w:rsidRPr="000932B7" w:rsidRDefault="007E7596" w:rsidP="00F22B02">
            <w:pPr>
              <w:pStyle w:val="Tekstpodstawowywcity"/>
              <w:numPr>
                <w:ilvl w:val="0"/>
                <w:numId w:val="35"/>
              </w:numPr>
              <w:tabs>
                <w:tab w:val="left" w:pos="142"/>
              </w:tabs>
              <w:rPr>
                <w:rFonts w:ascii="Arial" w:hAnsi="Arial" w:cs="Arial"/>
                <w:sz w:val="18"/>
                <w:szCs w:val="18"/>
              </w:rPr>
            </w:pPr>
            <w:r w:rsidRPr="000932B7">
              <w:rPr>
                <w:rFonts w:ascii="Arial" w:hAnsi="Arial" w:cs="Arial"/>
                <w:sz w:val="18"/>
                <w:szCs w:val="18"/>
              </w:rPr>
              <w:t xml:space="preserve">szerokość elewacji frontowej  budynków mieszkalnych – do 15m; </w:t>
            </w:r>
          </w:p>
          <w:p w:rsidR="007E7596" w:rsidRPr="000932B7" w:rsidRDefault="007E7596" w:rsidP="00F22B02">
            <w:pPr>
              <w:pStyle w:val="Tekstpodstawowywcity"/>
              <w:numPr>
                <w:ilvl w:val="0"/>
                <w:numId w:val="35"/>
              </w:numPr>
              <w:tabs>
                <w:tab w:val="left" w:pos="142"/>
              </w:tabs>
              <w:rPr>
                <w:rFonts w:ascii="Arial" w:hAnsi="Arial" w:cs="Arial"/>
                <w:sz w:val="18"/>
                <w:szCs w:val="18"/>
              </w:rPr>
            </w:pPr>
            <w:r w:rsidRPr="000932B7">
              <w:rPr>
                <w:rFonts w:ascii="Arial" w:hAnsi="Arial" w:cs="Arial"/>
                <w:sz w:val="18"/>
                <w:szCs w:val="18"/>
              </w:rPr>
              <w:t>w wykończeniu budynków stosować materiały tradycyjne : jasne tynki, drewno, cegła, kamień, dachówka ceramiczna,</w:t>
            </w:r>
          </w:p>
          <w:p w:rsidR="007E7596" w:rsidRPr="000932B7" w:rsidRDefault="007E7596" w:rsidP="00F22B02">
            <w:pPr>
              <w:pStyle w:val="Tekstpodstawowywcity"/>
              <w:numPr>
                <w:ilvl w:val="0"/>
                <w:numId w:val="9"/>
              </w:numPr>
              <w:tabs>
                <w:tab w:val="left" w:pos="142"/>
              </w:tabs>
              <w:rPr>
                <w:rFonts w:ascii="Arial" w:hAnsi="Arial" w:cs="Arial"/>
                <w:sz w:val="18"/>
                <w:szCs w:val="18"/>
              </w:rPr>
            </w:pPr>
            <w:r w:rsidRPr="000932B7">
              <w:rPr>
                <w:rFonts w:ascii="Arial" w:hAnsi="Arial" w:cs="Arial"/>
                <w:sz w:val="18"/>
                <w:szCs w:val="18"/>
              </w:rPr>
              <w:t>nieprzekraczalna linia zabudowy – min. 15m od linii rozgraniczającej drogę gminną</w:t>
            </w:r>
            <w:r w:rsidR="008066F5" w:rsidRPr="000932B7">
              <w:rPr>
                <w:rFonts w:ascii="Arial" w:hAnsi="Arial" w:cs="Arial"/>
                <w:sz w:val="18"/>
                <w:szCs w:val="18"/>
              </w:rPr>
              <w:t>,</w:t>
            </w:r>
          </w:p>
          <w:p w:rsidR="007E7596" w:rsidRPr="000932B7" w:rsidRDefault="007E7596" w:rsidP="00F22B02">
            <w:pPr>
              <w:pStyle w:val="Tekstpodstawowywcity"/>
              <w:numPr>
                <w:ilvl w:val="0"/>
                <w:numId w:val="9"/>
              </w:numPr>
              <w:tabs>
                <w:tab w:val="left" w:pos="142"/>
              </w:tabs>
              <w:rPr>
                <w:rFonts w:ascii="Arial" w:hAnsi="Arial" w:cs="Arial"/>
                <w:sz w:val="18"/>
                <w:szCs w:val="18"/>
              </w:rPr>
            </w:pPr>
            <w:r w:rsidRPr="000932B7">
              <w:rPr>
                <w:rFonts w:ascii="Arial" w:hAnsi="Arial" w:cs="Arial"/>
                <w:sz w:val="18"/>
                <w:szCs w:val="18"/>
              </w:rPr>
              <w:t>maksymalna intensywność zabudowy</w:t>
            </w:r>
            <w:r w:rsidR="00870289" w:rsidRPr="000932B7">
              <w:rPr>
                <w:rFonts w:ascii="Arial" w:hAnsi="Arial" w:cs="Arial"/>
                <w:sz w:val="18"/>
                <w:szCs w:val="18"/>
              </w:rPr>
              <w:t xml:space="preserve">: </w:t>
            </w:r>
            <w:r w:rsidRPr="000932B7">
              <w:rPr>
                <w:rFonts w:ascii="Arial" w:hAnsi="Arial" w:cs="Arial"/>
                <w:sz w:val="18"/>
                <w:szCs w:val="18"/>
              </w:rPr>
              <w:t>25%,</w:t>
            </w:r>
          </w:p>
          <w:p w:rsidR="007E7596" w:rsidRPr="000932B7" w:rsidRDefault="007E7596" w:rsidP="00F22B02">
            <w:pPr>
              <w:pStyle w:val="Tekstpodstawowywcity"/>
              <w:numPr>
                <w:ilvl w:val="0"/>
                <w:numId w:val="9"/>
              </w:numPr>
              <w:tabs>
                <w:tab w:val="left" w:pos="142"/>
              </w:tabs>
              <w:rPr>
                <w:rFonts w:ascii="Arial" w:hAnsi="Arial" w:cs="Arial"/>
                <w:sz w:val="18"/>
                <w:szCs w:val="18"/>
              </w:rPr>
            </w:pPr>
            <w:r w:rsidRPr="000932B7">
              <w:rPr>
                <w:rFonts w:ascii="Arial" w:hAnsi="Arial" w:cs="Arial"/>
                <w:sz w:val="18"/>
                <w:szCs w:val="18"/>
              </w:rPr>
              <w:t xml:space="preserve">minimalna intensywność zabudowy – nie ustala się, </w:t>
            </w:r>
          </w:p>
          <w:p w:rsidR="00A87B43" w:rsidRPr="000932B7" w:rsidRDefault="007E7596" w:rsidP="00F22B02">
            <w:pPr>
              <w:pStyle w:val="Tekstpodstawowywcity"/>
              <w:numPr>
                <w:ilvl w:val="0"/>
                <w:numId w:val="9"/>
              </w:numPr>
              <w:tabs>
                <w:tab w:val="left" w:pos="142"/>
              </w:tabs>
              <w:rPr>
                <w:rFonts w:ascii="Arial" w:hAnsi="Arial" w:cs="Arial"/>
                <w:sz w:val="18"/>
                <w:szCs w:val="18"/>
              </w:rPr>
            </w:pPr>
            <w:r w:rsidRPr="000932B7">
              <w:rPr>
                <w:rFonts w:ascii="Arial" w:hAnsi="Arial" w:cs="Arial"/>
                <w:sz w:val="18"/>
                <w:szCs w:val="18"/>
              </w:rPr>
              <w:t>ter</w:t>
            </w:r>
            <w:r w:rsidR="006F57C0" w:rsidRPr="000932B7">
              <w:rPr>
                <w:rFonts w:ascii="Arial" w:hAnsi="Arial" w:cs="Arial"/>
                <w:sz w:val="18"/>
                <w:szCs w:val="18"/>
              </w:rPr>
              <w:t>eny biologicznie czynne – min. 5</w:t>
            </w:r>
            <w:r w:rsidRPr="000932B7">
              <w:rPr>
                <w:rFonts w:ascii="Arial" w:hAnsi="Arial" w:cs="Arial"/>
                <w:sz w:val="18"/>
                <w:szCs w:val="18"/>
              </w:rPr>
              <w:t>0%,</w:t>
            </w:r>
          </w:p>
        </w:tc>
      </w:tr>
      <w:tr w:rsidR="008066F5" w:rsidRPr="000932B7">
        <w:tc>
          <w:tcPr>
            <w:tcW w:w="709" w:type="dxa"/>
          </w:tcPr>
          <w:p w:rsidR="008066F5" w:rsidRPr="000932B7" w:rsidRDefault="000A1FED"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RM3</w:t>
            </w:r>
          </w:p>
        </w:tc>
        <w:tc>
          <w:tcPr>
            <w:tcW w:w="2029" w:type="dxa"/>
          </w:tcPr>
          <w:p w:rsidR="008066F5" w:rsidRPr="000932B7" w:rsidRDefault="000A1FED"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istniejącej zabudowy zagrodowej</w:t>
            </w:r>
          </w:p>
        </w:tc>
        <w:tc>
          <w:tcPr>
            <w:tcW w:w="7610" w:type="dxa"/>
          </w:tcPr>
          <w:p w:rsidR="00F623D7" w:rsidRPr="000932B7" w:rsidRDefault="000A1FED"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RM2</w:t>
            </w:r>
            <w:r w:rsidRPr="000932B7">
              <w:rPr>
                <w:rFonts w:ascii="Arial" w:hAnsi="Arial" w:cs="Arial"/>
                <w:sz w:val="18"/>
                <w:szCs w:val="18"/>
              </w:rPr>
              <w:t>, ustala się:</w:t>
            </w:r>
          </w:p>
          <w:p w:rsidR="00F623D7" w:rsidRPr="000932B7" w:rsidRDefault="00F623D7" w:rsidP="009450C0">
            <w:pPr>
              <w:pStyle w:val="Tekstpodstawowywcity"/>
              <w:tabs>
                <w:tab w:val="left" w:pos="142"/>
              </w:tabs>
              <w:ind w:firstLine="0"/>
              <w:jc w:val="left"/>
              <w:rPr>
                <w:rFonts w:ascii="Arial" w:hAnsi="Arial" w:cs="Arial"/>
                <w:sz w:val="18"/>
                <w:szCs w:val="18"/>
              </w:rPr>
            </w:pPr>
          </w:p>
          <w:p w:rsidR="000A1FED" w:rsidRPr="000932B7" w:rsidRDefault="000A1FED"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1) zachowuje się istniejącą zabudowę zagrodową w wyznaczonym konturze urbanistycznym,</w:t>
            </w:r>
          </w:p>
          <w:p w:rsidR="000A1FED" w:rsidRPr="000932B7" w:rsidRDefault="000A1FED" w:rsidP="009450C0">
            <w:pPr>
              <w:pStyle w:val="Tekstpodstawowywcity"/>
              <w:tabs>
                <w:tab w:val="left" w:pos="311"/>
              </w:tabs>
              <w:ind w:left="311" w:hanging="311"/>
              <w:rPr>
                <w:rFonts w:ascii="Arial" w:hAnsi="Arial" w:cs="Arial"/>
                <w:sz w:val="18"/>
                <w:szCs w:val="18"/>
              </w:rPr>
            </w:pPr>
            <w:r w:rsidRPr="000932B7">
              <w:rPr>
                <w:rFonts w:ascii="Arial" w:hAnsi="Arial" w:cs="Arial"/>
                <w:sz w:val="18"/>
                <w:szCs w:val="18"/>
              </w:rPr>
              <w:t>2) dopuszcza się przebudowę istniejących obiektów, budowę nowych obiektów, prowadzenie robót budowlanych i zmianę sposobu użytkowania,</w:t>
            </w:r>
          </w:p>
          <w:p w:rsidR="000A1FED" w:rsidRPr="000932B7" w:rsidRDefault="000A1FED"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3)  parametry nowej zabudowy:</w:t>
            </w:r>
          </w:p>
          <w:p w:rsidR="000A1FED" w:rsidRPr="000932B7" w:rsidRDefault="000A1FED" w:rsidP="009450C0">
            <w:pPr>
              <w:pStyle w:val="Tekstpodstawowywcity"/>
              <w:tabs>
                <w:tab w:val="left" w:pos="142"/>
              </w:tabs>
              <w:ind w:left="595" w:hanging="284"/>
              <w:rPr>
                <w:rFonts w:ascii="Arial" w:hAnsi="Arial" w:cs="Arial"/>
                <w:sz w:val="18"/>
                <w:szCs w:val="18"/>
              </w:rPr>
            </w:pPr>
            <w:r w:rsidRPr="000932B7">
              <w:rPr>
                <w:rFonts w:ascii="Arial" w:hAnsi="Arial" w:cs="Arial"/>
                <w:sz w:val="18"/>
                <w:szCs w:val="18"/>
              </w:rPr>
              <w:t>a) budynki o wysokości do 2kondygnacji nadziemnych, tj. parterowe z drugą kondygnacją ukrytą w dachu,</w:t>
            </w:r>
          </w:p>
          <w:p w:rsidR="000A1FED" w:rsidRPr="000932B7" w:rsidRDefault="000A1FED" w:rsidP="009450C0">
            <w:pPr>
              <w:pStyle w:val="Tekstpodstawowywcity"/>
              <w:tabs>
                <w:tab w:val="left" w:pos="142"/>
                <w:tab w:val="left" w:pos="595"/>
              </w:tabs>
              <w:ind w:left="595" w:hanging="284"/>
              <w:rPr>
                <w:rFonts w:ascii="Arial" w:hAnsi="Arial" w:cs="Arial"/>
                <w:sz w:val="18"/>
                <w:szCs w:val="18"/>
              </w:rPr>
            </w:pPr>
            <w:r w:rsidRPr="000932B7">
              <w:rPr>
                <w:rFonts w:ascii="Arial" w:hAnsi="Arial" w:cs="Arial"/>
                <w:sz w:val="18"/>
                <w:szCs w:val="18"/>
              </w:rPr>
              <w:t>b)  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dachów – dachówką w kolorze ceglastym, </w:t>
            </w:r>
          </w:p>
          <w:p w:rsidR="000A1FED" w:rsidRPr="000932B7" w:rsidRDefault="000A1FED"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c)   wysokość budynków od poziomu terenu do kalenicy – do 9m;</w:t>
            </w:r>
          </w:p>
          <w:p w:rsidR="000A1FED" w:rsidRPr="000932B7" w:rsidRDefault="000A1FED"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 xml:space="preserve">d)   szerokość elewacji frontowej  budynków mieszkalnych – do 15m; </w:t>
            </w:r>
          </w:p>
          <w:p w:rsidR="008066F5" w:rsidRPr="000932B7" w:rsidRDefault="000A1FED"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e)  w wykończeniu budynków stosować materiały tradycyjne : jasne tynki, drewno.</w:t>
            </w:r>
          </w:p>
          <w:p w:rsidR="000A1FED" w:rsidRPr="000932B7" w:rsidRDefault="000A1FED" w:rsidP="009450C0">
            <w:pPr>
              <w:pStyle w:val="Tekstpodstawowywcity"/>
              <w:tabs>
                <w:tab w:val="left" w:pos="142"/>
              </w:tabs>
              <w:ind w:left="311" w:firstLine="425"/>
              <w:rPr>
                <w:rFonts w:ascii="Arial" w:hAnsi="Arial" w:cs="Arial"/>
                <w:sz w:val="18"/>
                <w:szCs w:val="18"/>
              </w:rPr>
            </w:pPr>
            <w:r w:rsidRPr="000932B7">
              <w:rPr>
                <w:rFonts w:ascii="Arial" w:hAnsi="Arial" w:cs="Arial"/>
                <w:sz w:val="18"/>
                <w:szCs w:val="18"/>
              </w:rPr>
              <w:t>cegła, kamień, dachówka ceramiczna,</w:t>
            </w:r>
          </w:p>
          <w:p w:rsidR="000A1FED" w:rsidRPr="000932B7" w:rsidRDefault="00F623D7"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4</w:t>
            </w:r>
            <w:r w:rsidR="000A1FED" w:rsidRPr="000932B7">
              <w:rPr>
                <w:rFonts w:ascii="Arial" w:hAnsi="Arial" w:cs="Arial"/>
                <w:sz w:val="18"/>
                <w:szCs w:val="18"/>
              </w:rPr>
              <w:t>) maksymalna intensywność zabudowy: 25%,</w:t>
            </w:r>
          </w:p>
          <w:p w:rsidR="000A1FED" w:rsidRPr="000932B7" w:rsidRDefault="00F623D7"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5</w:t>
            </w:r>
            <w:r w:rsidR="000A1FED" w:rsidRPr="000932B7">
              <w:rPr>
                <w:rFonts w:ascii="Arial" w:hAnsi="Arial" w:cs="Arial"/>
                <w:sz w:val="18"/>
                <w:szCs w:val="18"/>
              </w:rPr>
              <w:t xml:space="preserve">) minimalna intensywność zabudowy – nie ustala się, </w:t>
            </w:r>
          </w:p>
          <w:p w:rsidR="00F53017" w:rsidRPr="000932B7" w:rsidRDefault="00F623D7"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lastRenderedPageBreak/>
              <w:t>6</w:t>
            </w:r>
            <w:r w:rsidR="000A1FED" w:rsidRPr="000932B7">
              <w:rPr>
                <w:rFonts w:ascii="Arial" w:hAnsi="Arial" w:cs="Arial"/>
                <w:sz w:val="18"/>
                <w:szCs w:val="18"/>
              </w:rPr>
              <w:t>) ter</w:t>
            </w:r>
            <w:r w:rsidR="008F27EC" w:rsidRPr="000932B7">
              <w:rPr>
                <w:rFonts w:ascii="Arial" w:hAnsi="Arial" w:cs="Arial"/>
                <w:sz w:val="18"/>
                <w:szCs w:val="18"/>
              </w:rPr>
              <w:t>eny biologicznie czynne – min. 5</w:t>
            </w:r>
            <w:r w:rsidR="000A1FED" w:rsidRPr="000932B7">
              <w:rPr>
                <w:rFonts w:ascii="Arial" w:hAnsi="Arial" w:cs="Arial"/>
                <w:sz w:val="18"/>
                <w:szCs w:val="18"/>
              </w:rPr>
              <w:t>0%,</w:t>
            </w:r>
          </w:p>
          <w:p w:rsidR="00F623D7" w:rsidRPr="000932B7" w:rsidRDefault="00F623D7" w:rsidP="009450C0">
            <w:pPr>
              <w:pStyle w:val="Tekstpodstawowywcity"/>
              <w:tabs>
                <w:tab w:val="left" w:pos="169"/>
              </w:tabs>
              <w:ind w:left="169" w:hanging="169"/>
              <w:rPr>
                <w:rFonts w:ascii="Arial" w:hAnsi="Arial" w:cs="Arial"/>
                <w:sz w:val="18"/>
                <w:szCs w:val="18"/>
              </w:rPr>
            </w:pPr>
            <w:r w:rsidRPr="000932B7">
              <w:rPr>
                <w:rFonts w:ascii="Arial" w:hAnsi="Arial" w:cs="Arial"/>
                <w:sz w:val="18"/>
                <w:szCs w:val="18"/>
              </w:rPr>
              <w:t>7) nieprzekraczalna linia zabudowy – min. 15m od linii rozgraniczającej drogę gminną, - min. 20m od linii rozgraniczającej drogę powiatową,</w:t>
            </w:r>
          </w:p>
        </w:tc>
      </w:tr>
      <w:tr w:rsidR="00A87B43" w:rsidRPr="000932B7">
        <w:trPr>
          <w:trHeight w:val="4038"/>
        </w:trPr>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lastRenderedPageBreak/>
              <w:t>RM</w:t>
            </w:r>
            <w:r w:rsidR="000A1FED" w:rsidRPr="000932B7">
              <w:rPr>
                <w:rFonts w:ascii="Arial" w:hAnsi="Arial" w:cs="Arial"/>
                <w:b/>
                <w:sz w:val="18"/>
                <w:szCs w:val="18"/>
              </w:rPr>
              <w:t>4</w:t>
            </w:r>
            <w:r w:rsidR="00870289" w:rsidRPr="000932B7">
              <w:rPr>
                <w:rFonts w:ascii="Arial" w:hAnsi="Arial" w:cs="Arial"/>
                <w:b/>
                <w:sz w:val="18"/>
                <w:szCs w:val="18"/>
              </w:rPr>
              <w:t xml:space="preserve">, </w:t>
            </w:r>
            <w:r w:rsidRPr="000932B7">
              <w:rPr>
                <w:rFonts w:ascii="Arial" w:hAnsi="Arial" w:cs="Arial"/>
                <w:b/>
                <w:sz w:val="18"/>
                <w:szCs w:val="18"/>
              </w:rPr>
              <w:t>RM</w:t>
            </w:r>
            <w:r w:rsidR="000A1FED" w:rsidRPr="000932B7">
              <w:rPr>
                <w:rFonts w:ascii="Arial" w:hAnsi="Arial" w:cs="Arial"/>
                <w:b/>
                <w:sz w:val="18"/>
                <w:szCs w:val="18"/>
              </w:rPr>
              <w:t>5</w:t>
            </w:r>
            <w:r w:rsidR="00870289" w:rsidRPr="000932B7">
              <w:rPr>
                <w:rFonts w:ascii="Arial" w:hAnsi="Arial" w:cs="Arial"/>
                <w:b/>
                <w:sz w:val="18"/>
                <w:szCs w:val="18"/>
              </w:rPr>
              <w:t xml:space="preserve"> </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 xml:space="preserve">Ustala się tereny istniejącej zabudowy zagrodowej, </w:t>
            </w:r>
          </w:p>
        </w:tc>
        <w:tc>
          <w:tcPr>
            <w:tcW w:w="7610"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terenów o symbolu </w:t>
            </w:r>
            <w:r w:rsidRPr="000932B7">
              <w:rPr>
                <w:rFonts w:ascii="Arial" w:hAnsi="Arial" w:cs="Arial"/>
                <w:b/>
                <w:sz w:val="18"/>
                <w:szCs w:val="18"/>
              </w:rPr>
              <w:t>RM</w:t>
            </w:r>
            <w:r w:rsidR="000A1FED" w:rsidRPr="000932B7">
              <w:rPr>
                <w:rFonts w:ascii="Arial" w:hAnsi="Arial" w:cs="Arial"/>
                <w:b/>
                <w:sz w:val="18"/>
                <w:szCs w:val="18"/>
              </w:rPr>
              <w:t>4</w:t>
            </w:r>
            <w:r w:rsidR="00870289" w:rsidRPr="000932B7">
              <w:rPr>
                <w:rFonts w:ascii="Arial" w:hAnsi="Arial" w:cs="Arial"/>
                <w:b/>
                <w:sz w:val="18"/>
                <w:szCs w:val="18"/>
              </w:rPr>
              <w:t xml:space="preserve">, </w:t>
            </w:r>
            <w:r w:rsidRPr="000932B7">
              <w:rPr>
                <w:rFonts w:ascii="Arial" w:hAnsi="Arial" w:cs="Arial"/>
                <w:b/>
                <w:sz w:val="18"/>
                <w:szCs w:val="18"/>
              </w:rPr>
              <w:t>RM</w:t>
            </w:r>
            <w:r w:rsidR="000A1FED" w:rsidRPr="000932B7">
              <w:rPr>
                <w:rFonts w:ascii="Arial" w:hAnsi="Arial" w:cs="Arial"/>
                <w:b/>
                <w:sz w:val="18"/>
                <w:szCs w:val="18"/>
              </w:rPr>
              <w:t>5</w:t>
            </w:r>
            <w:r w:rsidR="00870289" w:rsidRPr="000932B7">
              <w:rPr>
                <w:rFonts w:ascii="Arial" w:hAnsi="Arial" w:cs="Arial"/>
                <w:b/>
                <w:sz w:val="18"/>
                <w:szCs w:val="18"/>
              </w:rPr>
              <w:t>,</w:t>
            </w:r>
            <w:r w:rsidRPr="000932B7">
              <w:rPr>
                <w:rFonts w:ascii="Arial" w:hAnsi="Arial" w:cs="Arial"/>
                <w:sz w:val="18"/>
                <w:szCs w:val="18"/>
              </w:rPr>
              <w:t xml:space="preserve"> ustala się:</w:t>
            </w:r>
          </w:p>
          <w:p w:rsidR="00434BB1" w:rsidRPr="000932B7" w:rsidRDefault="00434BB1" w:rsidP="009450C0">
            <w:pPr>
              <w:pStyle w:val="Tekstpodstawowywcity"/>
              <w:tabs>
                <w:tab w:val="left" w:pos="142"/>
              </w:tabs>
              <w:ind w:firstLine="0"/>
              <w:rPr>
                <w:rFonts w:ascii="Arial" w:hAnsi="Arial" w:cs="Arial"/>
                <w:sz w:val="18"/>
                <w:szCs w:val="18"/>
              </w:rPr>
            </w:pPr>
          </w:p>
          <w:p w:rsidR="00A87B43" w:rsidRPr="000932B7" w:rsidRDefault="00A87B43" w:rsidP="00F22B02">
            <w:pPr>
              <w:pStyle w:val="Tekstpodstawowywcity"/>
              <w:numPr>
                <w:ilvl w:val="0"/>
                <w:numId w:val="10"/>
              </w:numPr>
              <w:tabs>
                <w:tab w:val="left" w:pos="142"/>
              </w:tabs>
              <w:rPr>
                <w:rFonts w:ascii="Arial" w:hAnsi="Arial" w:cs="Arial"/>
                <w:sz w:val="18"/>
                <w:szCs w:val="18"/>
              </w:rPr>
            </w:pPr>
            <w:r w:rsidRPr="000932B7">
              <w:rPr>
                <w:rFonts w:ascii="Arial" w:hAnsi="Arial" w:cs="Arial"/>
                <w:sz w:val="18"/>
                <w:szCs w:val="18"/>
              </w:rPr>
              <w:t xml:space="preserve">zachowuje się istniejącą </w:t>
            </w:r>
            <w:r w:rsidR="00D95066" w:rsidRPr="000932B7">
              <w:rPr>
                <w:rFonts w:ascii="Arial" w:hAnsi="Arial" w:cs="Arial"/>
                <w:sz w:val="18"/>
                <w:szCs w:val="18"/>
              </w:rPr>
              <w:t>zabudowę zagrodową w wyznaczonych konturach urbanistycznych</w:t>
            </w:r>
            <w:r w:rsidRPr="000932B7">
              <w:rPr>
                <w:rFonts w:ascii="Arial" w:hAnsi="Arial" w:cs="Arial"/>
                <w:sz w:val="18"/>
                <w:szCs w:val="18"/>
              </w:rPr>
              <w:t>,</w:t>
            </w:r>
          </w:p>
          <w:p w:rsidR="00566A06" w:rsidRPr="000932B7" w:rsidRDefault="00566A06" w:rsidP="00F22B02">
            <w:pPr>
              <w:pStyle w:val="Tekstpodstawowywcity"/>
              <w:numPr>
                <w:ilvl w:val="0"/>
                <w:numId w:val="10"/>
              </w:numPr>
              <w:tabs>
                <w:tab w:val="left" w:pos="142"/>
              </w:tabs>
              <w:rPr>
                <w:rFonts w:ascii="Arial" w:hAnsi="Arial" w:cs="Arial"/>
                <w:sz w:val="18"/>
                <w:szCs w:val="18"/>
              </w:rPr>
            </w:pPr>
            <w:r w:rsidRPr="000932B7">
              <w:rPr>
                <w:rFonts w:ascii="Arial" w:hAnsi="Arial" w:cs="Arial"/>
                <w:sz w:val="18"/>
                <w:szCs w:val="18"/>
              </w:rPr>
              <w:t>dopuszcza się przebudowę istniejących obiektów, budowę nowych obiektów, prowadzenie robót budowlanych i zmianę sposobu użytkowania</w:t>
            </w:r>
          </w:p>
          <w:p w:rsidR="00566A06" w:rsidRPr="000932B7" w:rsidRDefault="00566A06" w:rsidP="00F22B02">
            <w:pPr>
              <w:pStyle w:val="Tekstpodstawowywcity"/>
              <w:numPr>
                <w:ilvl w:val="0"/>
                <w:numId w:val="10"/>
              </w:numPr>
              <w:tabs>
                <w:tab w:val="left" w:pos="142"/>
              </w:tabs>
              <w:rPr>
                <w:rFonts w:ascii="Arial" w:hAnsi="Arial" w:cs="Arial"/>
                <w:sz w:val="18"/>
                <w:szCs w:val="18"/>
              </w:rPr>
            </w:pPr>
            <w:r w:rsidRPr="000932B7">
              <w:rPr>
                <w:rFonts w:ascii="Arial" w:hAnsi="Arial" w:cs="Arial"/>
                <w:sz w:val="18"/>
                <w:szCs w:val="18"/>
              </w:rPr>
              <w:t xml:space="preserve"> parametry nowej zabudowy:</w:t>
            </w:r>
          </w:p>
          <w:p w:rsidR="00566A06" w:rsidRPr="000932B7" w:rsidRDefault="00566A06" w:rsidP="00F22B02">
            <w:pPr>
              <w:pStyle w:val="Tekstpodstawowywcity"/>
              <w:numPr>
                <w:ilvl w:val="1"/>
                <w:numId w:val="10"/>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 xml:space="preserve">budynki o wysokości do 2kondygnacji nadziemnych, </w:t>
            </w:r>
            <w:r w:rsidR="00D546BC" w:rsidRPr="000932B7">
              <w:rPr>
                <w:rFonts w:ascii="Arial" w:hAnsi="Arial" w:cs="Arial"/>
                <w:sz w:val="18"/>
                <w:szCs w:val="18"/>
              </w:rPr>
              <w:t xml:space="preserve">tj. parterowe </w:t>
            </w:r>
            <w:r w:rsidRPr="000932B7">
              <w:rPr>
                <w:rFonts w:ascii="Arial" w:hAnsi="Arial" w:cs="Arial"/>
                <w:sz w:val="18"/>
                <w:szCs w:val="18"/>
              </w:rPr>
              <w:t>z drugą kondygnacją ukrytą w dachu,</w:t>
            </w:r>
          </w:p>
          <w:p w:rsidR="00566A06" w:rsidRPr="000932B7" w:rsidRDefault="00566A06" w:rsidP="00F22B02">
            <w:pPr>
              <w:pStyle w:val="Tekstpodstawowywcity"/>
              <w:numPr>
                <w:ilvl w:val="1"/>
                <w:numId w:val="10"/>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dachów – dachówką w kolorze ceglastym, </w:t>
            </w:r>
          </w:p>
          <w:p w:rsidR="00566A06" w:rsidRPr="000932B7" w:rsidRDefault="00566A06" w:rsidP="00F22B02">
            <w:pPr>
              <w:pStyle w:val="Tekstpodstawowywcity"/>
              <w:numPr>
                <w:ilvl w:val="1"/>
                <w:numId w:val="10"/>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wysokość budynków od poziomu terenu do kalenicy – do 9m,</w:t>
            </w:r>
          </w:p>
          <w:p w:rsidR="00566A06" w:rsidRPr="000932B7" w:rsidRDefault="00566A06" w:rsidP="00F22B02">
            <w:pPr>
              <w:pStyle w:val="Tekstpodstawowywcity"/>
              <w:numPr>
                <w:ilvl w:val="1"/>
                <w:numId w:val="10"/>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 xml:space="preserve">szerokość elewacji frontowej  budynków mieszkalnych – do 15m ; </w:t>
            </w:r>
          </w:p>
          <w:p w:rsidR="00566A06" w:rsidRPr="000932B7" w:rsidRDefault="00566A06" w:rsidP="00F22B02">
            <w:pPr>
              <w:pStyle w:val="Tekstpodstawowywcity"/>
              <w:numPr>
                <w:ilvl w:val="1"/>
                <w:numId w:val="10"/>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w wykończeniu budynków stosować materiały tradycyjne : jasne tynki, drewno, cegła, kamień, dachówka ceramiczna,</w:t>
            </w:r>
          </w:p>
          <w:p w:rsidR="00A87B43" w:rsidRPr="000932B7" w:rsidRDefault="00D83F45" w:rsidP="00F22B02">
            <w:pPr>
              <w:pStyle w:val="Tekstpodstawowywcity"/>
              <w:numPr>
                <w:ilvl w:val="0"/>
                <w:numId w:val="10"/>
              </w:numPr>
              <w:tabs>
                <w:tab w:val="left" w:pos="142"/>
              </w:tabs>
              <w:rPr>
                <w:rFonts w:ascii="Arial" w:hAnsi="Arial" w:cs="Arial"/>
                <w:sz w:val="18"/>
                <w:szCs w:val="18"/>
              </w:rPr>
            </w:pPr>
            <w:r w:rsidRPr="000932B7">
              <w:rPr>
                <w:rFonts w:ascii="Arial" w:hAnsi="Arial" w:cs="Arial"/>
                <w:sz w:val="18"/>
                <w:szCs w:val="18"/>
              </w:rPr>
              <w:t>maksymalna intensywność zabudowy</w:t>
            </w:r>
            <w:r w:rsidR="00A87B43" w:rsidRPr="000932B7">
              <w:rPr>
                <w:rFonts w:ascii="Arial" w:hAnsi="Arial" w:cs="Arial"/>
                <w:sz w:val="18"/>
                <w:szCs w:val="18"/>
              </w:rPr>
              <w:t xml:space="preserve"> – do 25%,</w:t>
            </w:r>
          </w:p>
          <w:p w:rsidR="00D83F45" w:rsidRPr="000932B7" w:rsidRDefault="00D83F45" w:rsidP="00F22B02">
            <w:pPr>
              <w:pStyle w:val="Tekstpodstawowywcity"/>
              <w:numPr>
                <w:ilvl w:val="0"/>
                <w:numId w:val="10"/>
              </w:numPr>
              <w:tabs>
                <w:tab w:val="left" w:pos="142"/>
              </w:tabs>
              <w:rPr>
                <w:rFonts w:ascii="Arial" w:hAnsi="Arial" w:cs="Arial"/>
                <w:sz w:val="18"/>
                <w:szCs w:val="18"/>
              </w:rPr>
            </w:pPr>
            <w:r w:rsidRPr="000932B7">
              <w:rPr>
                <w:rFonts w:ascii="Arial" w:hAnsi="Arial" w:cs="Arial"/>
                <w:sz w:val="18"/>
                <w:szCs w:val="18"/>
              </w:rPr>
              <w:t xml:space="preserve">minimalna intensywność zabudowy – nie ustala się, </w:t>
            </w:r>
          </w:p>
          <w:p w:rsidR="00A87B43" w:rsidRPr="000932B7" w:rsidRDefault="00D546BC" w:rsidP="00F22B02">
            <w:pPr>
              <w:pStyle w:val="Tekstpodstawowywcity"/>
              <w:numPr>
                <w:ilvl w:val="0"/>
                <w:numId w:val="10"/>
              </w:numPr>
              <w:tabs>
                <w:tab w:val="left" w:pos="142"/>
              </w:tabs>
              <w:rPr>
                <w:rFonts w:ascii="Arial" w:hAnsi="Arial" w:cs="Arial"/>
                <w:sz w:val="18"/>
                <w:szCs w:val="18"/>
              </w:rPr>
            </w:pPr>
            <w:r w:rsidRPr="000932B7">
              <w:rPr>
                <w:rFonts w:ascii="Arial" w:hAnsi="Arial" w:cs="Arial"/>
                <w:sz w:val="18"/>
                <w:szCs w:val="18"/>
              </w:rPr>
              <w:t>ter</w:t>
            </w:r>
            <w:r w:rsidR="008F27EC" w:rsidRPr="000932B7">
              <w:rPr>
                <w:rFonts w:ascii="Arial" w:hAnsi="Arial" w:cs="Arial"/>
                <w:sz w:val="18"/>
                <w:szCs w:val="18"/>
              </w:rPr>
              <w:t>eny biologicznie czynne – min. 5</w:t>
            </w:r>
            <w:r w:rsidRPr="000932B7">
              <w:rPr>
                <w:rFonts w:ascii="Arial" w:hAnsi="Arial" w:cs="Arial"/>
                <w:sz w:val="18"/>
                <w:szCs w:val="18"/>
              </w:rPr>
              <w:t>0%,</w:t>
            </w:r>
            <w:r w:rsidR="00A87B43" w:rsidRPr="000932B7">
              <w:rPr>
                <w:rFonts w:ascii="Arial" w:hAnsi="Arial" w:cs="Arial"/>
                <w:sz w:val="18"/>
                <w:szCs w:val="18"/>
              </w:rPr>
              <w:t xml:space="preserve"> </w:t>
            </w:r>
          </w:p>
          <w:p w:rsidR="00F623D7" w:rsidRPr="000932B7" w:rsidRDefault="00F623D7" w:rsidP="00F22B02">
            <w:pPr>
              <w:pStyle w:val="Tekstpodstawowywcity"/>
              <w:numPr>
                <w:ilvl w:val="0"/>
                <w:numId w:val="10"/>
              </w:numPr>
              <w:tabs>
                <w:tab w:val="left" w:pos="142"/>
              </w:tabs>
              <w:rPr>
                <w:rFonts w:ascii="Arial" w:hAnsi="Arial" w:cs="Arial"/>
                <w:sz w:val="18"/>
                <w:szCs w:val="18"/>
              </w:rPr>
            </w:pPr>
            <w:r w:rsidRPr="000932B7">
              <w:rPr>
                <w:rFonts w:ascii="Arial" w:hAnsi="Arial" w:cs="Arial"/>
                <w:sz w:val="18"/>
                <w:szCs w:val="18"/>
              </w:rPr>
              <w:t>nieprzekraczalna linia zabudowy –- min. 20m od linii rozgraniczającej drogę powiatową,  zgodnie z rysunkiem graficznym,</w:t>
            </w:r>
          </w:p>
        </w:tc>
      </w:tr>
      <w:tr w:rsidR="00A87B43" w:rsidRPr="000932B7">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RM</w:t>
            </w:r>
            <w:r w:rsidR="00373730" w:rsidRPr="000932B7">
              <w:rPr>
                <w:rFonts w:ascii="Arial" w:hAnsi="Arial" w:cs="Arial"/>
                <w:b/>
                <w:sz w:val="18"/>
                <w:szCs w:val="18"/>
              </w:rPr>
              <w:t>6</w:t>
            </w:r>
          </w:p>
        </w:tc>
        <w:tc>
          <w:tcPr>
            <w:tcW w:w="2029" w:type="dxa"/>
          </w:tcPr>
          <w:p w:rsidR="00A87B43" w:rsidRPr="000932B7" w:rsidRDefault="00373730"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w:t>
            </w:r>
            <w:r w:rsidR="00A87B43" w:rsidRPr="000932B7">
              <w:rPr>
                <w:rFonts w:ascii="Arial" w:hAnsi="Arial" w:cs="Arial"/>
                <w:sz w:val="18"/>
                <w:szCs w:val="18"/>
              </w:rPr>
              <w:t xml:space="preserve">eren </w:t>
            </w:r>
            <w:r w:rsidRPr="000932B7">
              <w:rPr>
                <w:rFonts w:ascii="Arial" w:hAnsi="Arial" w:cs="Arial"/>
                <w:sz w:val="18"/>
                <w:szCs w:val="18"/>
              </w:rPr>
              <w:t>projektowanej</w:t>
            </w:r>
            <w:r w:rsidR="00870289" w:rsidRPr="000932B7">
              <w:rPr>
                <w:rFonts w:ascii="Arial" w:hAnsi="Arial" w:cs="Arial"/>
                <w:sz w:val="18"/>
                <w:szCs w:val="18"/>
              </w:rPr>
              <w:t xml:space="preserve"> </w:t>
            </w:r>
            <w:r w:rsidR="00A87B43" w:rsidRPr="000932B7">
              <w:rPr>
                <w:rFonts w:ascii="Arial" w:hAnsi="Arial" w:cs="Arial"/>
                <w:sz w:val="18"/>
                <w:szCs w:val="18"/>
              </w:rPr>
              <w:t>zabudowy zagrodowej</w:t>
            </w:r>
          </w:p>
        </w:tc>
        <w:tc>
          <w:tcPr>
            <w:tcW w:w="7610"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RM</w:t>
            </w:r>
            <w:r w:rsidR="00373730" w:rsidRPr="000932B7">
              <w:rPr>
                <w:rFonts w:ascii="Arial" w:hAnsi="Arial" w:cs="Arial"/>
                <w:b/>
                <w:sz w:val="18"/>
                <w:szCs w:val="18"/>
              </w:rPr>
              <w:t>6</w:t>
            </w:r>
            <w:r w:rsidR="00870289" w:rsidRPr="000932B7">
              <w:rPr>
                <w:rFonts w:ascii="Arial" w:hAnsi="Arial" w:cs="Arial"/>
                <w:b/>
                <w:sz w:val="18"/>
                <w:szCs w:val="18"/>
              </w:rPr>
              <w:t>,</w:t>
            </w:r>
            <w:r w:rsidRPr="000932B7">
              <w:rPr>
                <w:rFonts w:ascii="Arial" w:hAnsi="Arial" w:cs="Arial"/>
                <w:sz w:val="18"/>
                <w:szCs w:val="18"/>
              </w:rPr>
              <w:t xml:space="preserve"> ustala się:</w:t>
            </w:r>
          </w:p>
          <w:p w:rsidR="00F53017" w:rsidRPr="000932B7" w:rsidRDefault="00F53017" w:rsidP="009450C0">
            <w:pPr>
              <w:pStyle w:val="Tekstpodstawowywcity"/>
              <w:tabs>
                <w:tab w:val="left" w:pos="142"/>
              </w:tabs>
              <w:ind w:firstLine="0"/>
              <w:rPr>
                <w:rFonts w:ascii="Arial" w:hAnsi="Arial" w:cs="Arial"/>
                <w:sz w:val="18"/>
                <w:szCs w:val="18"/>
              </w:rPr>
            </w:pPr>
          </w:p>
          <w:p w:rsidR="00615992" w:rsidRPr="000932B7" w:rsidRDefault="00615992" w:rsidP="00F22B02">
            <w:pPr>
              <w:pStyle w:val="Tekstpodstawowywcity"/>
              <w:numPr>
                <w:ilvl w:val="0"/>
                <w:numId w:val="7"/>
              </w:numPr>
              <w:tabs>
                <w:tab w:val="left" w:pos="142"/>
              </w:tabs>
              <w:rPr>
                <w:rFonts w:ascii="Arial" w:hAnsi="Arial" w:cs="Arial"/>
                <w:sz w:val="18"/>
                <w:szCs w:val="18"/>
              </w:rPr>
            </w:pPr>
            <w:r w:rsidRPr="000932B7">
              <w:rPr>
                <w:rFonts w:ascii="Arial" w:hAnsi="Arial" w:cs="Arial"/>
                <w:sz w:val="18"/>
                <w:szCs w:val="18"/>
              </w:rPr>
              <w:t>wyznacza się teren projektowanej zabudowy,</w:t>
            </w:r>
          </w:p>
          <w:p w:rsidR="00AB38EB" w:rsidRPr="000932B7" w:rsidRDefault="00615992" w:rsidP="00F22B02">
            <w:pPr>
              <w:pStyle w:val="Tekstpodstawowywcity"/>
              <w:numPr>
                <w:ilvl w:val="0"/>
                <w:numId w:val="7"/>
              </w:numPr>
              <w:tabs>
                <w:tab w:val="left" w:pos="142"/>
              </w:tabs>
              <w:rPr>
                <w:rFonts w:ascii="Arial" w:hAnsi="Arial" w:cs="Arial"/>
                <w:sz w:val="18"/>
                <w:szCs w:val="18"/>
              </w:rPr>
            </w:pPr>
            <w:r w:rsidRPr="000932B7">
              <w:rPr>
                <w:rFonts w:ascii="Arial" w:hAnsi="Arial" w:cs="Arial"/>
                <w:sz w:val="18"/>
                <w:szCs w:val="18"/>
              </w:rPr>
              <w:t>parametry projektowanej</w:t>
            </w:r>
            <w:r w:rsidR="00AB38EB" w:rsidRPr="000932B7">
              <w:rPr>
                <w:rFonts w:ascii="Arial" w:hAnsi="Arial" w:cs="Arial"/>
                <w:sz w:val="18"/>
                <w:szCs w:val="18"/>
              </w:rPr>
              <w:t xml:space="preserve"> zabudowy:</w:t>
            </w:r>
          </w:p>
          <w:p w:rsidR="00A87B43" w:rsidRPr="000932B7" w:rsidRDefault="00A87B43" w:rsidP="00F22B02">
            <w:pPr>
              <w:pStyle w:val="Tekstpodstawowywcity"/>
              <w:numPr>
                <w:ilvl w:val="1"/>
                <w:numId w:val="10"/>
              </w:numPr>
              <w:tabs>
                <w:tab w:val="left" w:pos="142"/>
              </w:tabs>
              <w:ind w:left="595" w:hanging="911"/>
              <w:rPr>
                <w:rFonts w:ascii="Arial" w:hAnsi="Arial" w:cs="Arial"/>
                <w:sz w:val="18"/>
                <w:szCs w:val="18"/>
              </w:rPr>
            </w:pPr>
            <w:r w:rsidRPr="000932B7">
              <w:rPr>
                <w:rFonts w:ascii="Arial" w:hAnsi="Arial" w:cs="Arial"/>
                <w:sz w:val="18"/>
                <w:szCs w:val="18"/>
              </w:rPr>
              <w:t xml:space="preserve">  a) budynki o wysokości do 2kondygnacji nadziemnych,</w:t>
            </w:r>
            <w:r w:rsidR="00401A99" w:rsidRPr="000932B7">
              <w:rPr>
                <w:rFonts w:ascii="Arial" w:hAnsi="Arial" w:cs="Arial"/>
                <w:sz w:val="18"/>
                <w:szCs w:val="18"/>
              </w:rPr>
              <w:t xml:space="preserve"> </w:t>
            </w:r>
            <w:r w:rsidR="00D546BC" w:rsidRPr="000932B7">
              <w:rPr>
                <w:rFonts w:ascii="Arial" w:hAnsi="Arial" w:cs="Arial"/>
                <w:sz w:val="18"/>
                <w:szCs w:val="18"/>
              </w:rPr>
              <w:t xml:space="preserve">tj. parterowe </w:t>
            </w:r>
            <w:r w:rsidR="00401A99" w:rsidRPr="000932B7">
              <w:rPr>
                <w:rFonts w:ascii="Arial" w:hAnsi="Arial" w:cs="Arial"/>
                <w:sz w:val="18"/>
                <w:szCs w:val="18"/>
              </w:rPr>
              <w:t>z drugą kondygnacją ukrytą</w:t>
            </w:r>
            <w:r w:rsidR="00AB38EB" w:rsidRPr="000932B7">
              <w:rPr>
                <w:rFonts w:ascii="Arial" w:hAnsi="Arial" w:cs="Arial"/>
                <w:sz w:val="18"/>
                <w:szCs w:val="18"/>
              </w:rPr>
              <w:t xml:space="preserve"> w dachu,</w:t>
            </w:r>
          </w:p>
          <w:p w:rsidR="00A87B43" w:rsidRPr="000932B7" w:rsidRDefault="00AB38EB" w:rsidP="00F22B02">
            <w:pPr>
              <w:pStyle w:val="Tekstpodstawowywcity"/>
              <w:numPr>
                <w:ilvl w:val="0"/>
                <w:numId w:val="26"/>
              </w:numPr>
              <w:tabs>
                <w:tab w:val="clear" w:pos="360"/>
                <w:tab w:val="left" w:pos="142"/>
                <w:tab w:val="num" w:pos="671"/>
              </w:tabs>
              <w:ind w:left="671"/>
              <w:rPr>
                <w:rFonts w:ascii="Arial" w:hAnsi="Arial" w:cs="Arial"/>
                <w:sz w:val="18"/>
                <w:szCs w:val="18"/>
              </w:rPr>
            </w:pPr>
            <w:r w:rsidRPr="000932B7">
              <w:rPr>
                <w:rFonts w:ascii="Arial" w:hAnsi="Arial" w:cs="Arial"/>
                <w:sz w:val="18"/>
                <w:szCs w:val="18"/>
              </w:rPr>
              <w:t>dachy dwu lub wielospadowe  o ką</w:t>
            </w:r>
            <w:r w:rsidR="00A87B43" w:rsidRPr="000932B7">
              <w:rPr>
                <w:rFonts w:ascii="Arial" w:hAnsi="Arial" w:cs="Arial"/>
                <w:sz w:val="18"/>
                <w:szCs w:val="18"/>
              </w:rPr>
              <w:t>cie nachylenia połaci dachowych 38 – 45</w:t>
            </w:r>
            <w:r w:rsidR="00A87B43" w:rsidRPr="000932B7">
              <w:rPr>
                <w:rFonts w:ascii="Arial" w:hAnsi="Arial" w:cs="Arial"/>
                <w:sz w:val="18"/>
                <w:szCs w:val="18"/>
                <w:vertAlign w:val="superscript"/>
              </w:rPr>
              <w:t>o</w:t>
            </w:r>
            <w:r w:rsidR="00A87B43" w:rsidRPr="000932B7">
              <w:rPr>
                <w:rFonts w:ascii="Arial" w:hAnsi="Arial" w:cs="Arial"/>
                <w:sz w:val="18"/>
                <w:szCs w:val="18"/>
              </w:rPr>
              <w:t>,</w:t>
            </w:r>
            <w:r w:rsidRPr="000932B7">
              <w:rPr>
                <w:rFonts w:ascii="Arial" w:hAnsi="Arial" w:cs="Arial"/>
                <w:sz w:val="18"/>
                <w:szCs w:val="18"/>
              </w:rPr>
              <w:t xml:space="preserve"> </w:t>
            </w:r>
            <w:r w:rsidR="00A87B43" w:rsidRPr="000932B7">
              <w:rPr>
                <w:rFonts w:ascii="Arial" w:hAnsi="Arial" w:cs="Arial"/>
                <w:sz w:val="18"/>
                <w:szCs w:val="18"/>
              </w:rPr>
              <w:t xml:space="preserve">pokrycie dachów – dachówką w kolorze ceglastym, </w:t>
            </w:r>
          </w:p>
          <w:p w:rsidR="00AB38EB" w:rsidRPr="000932B7" w:rsidRDefault="00AB38EB" w:rsidP="00F22B02">
            <w:pPr>
              <w:pStyle w:val="Tekstpodstawowywcity"/>
              <w:numPr>
                <w:ilvl w:val="0"/>
                <w:numId w:val="26"/>
              </w:numPr>
              <w:tabs>
                <w:tab w:val="clear" w:pos="360"/>
                <w:tab w:val="left" w:pos="142"/>
                <w:tab w:val="num" w:pos="671"/>
              </w:tabs>
              <w:ind w:left="671"/>
              <w:rPr>
                <w:rFonts w:ascii="Arial" w:hAnsi="Arial" w:cs="Arial"/>
                <w:sz w:val="18"/>
                <w:szCs w:val="18"/>
              </w:rPr>
            </w:pPr>
            <w:r w:rsidRPr="000932B7">
              <w:rPr>
                <w:rFonts w:ascii="Arial" w:hAnsi="Arial" w:cs="Arial"/>
                <w:sz w:val="18"/>
                <w:szCs w:val="18"/>
              </w:rPr>
              <w:t>wysokość budynków od poziomu terenu do kalenicy – do 9m,</w:t>
            </w:r>
          </w:p>
          <w:p w:rsidR="00AB38EB" w:rsidRPr="000932B7" w:rsidRDefault="00AB38EB" w:rsidP="00F22B02">
            <w:pPr>
              <w:pStyle w:val="Tekstpodstawowywcity"/>
              <w:numPr>
                <w:ilvl w:val="0"/>
                <w:numId w:val="26"/>
              </w:numPr>
              <w:tabs>
                <w:tab w:val="clear" w:pos="360"/>
                <w:tab w:val="left" w:pos="142"/>
                <w:tab w:val="num" w:pos="671"/>
              </w:tabs>
              <w:ind w:left="671"/>
              <w:rPr>
                <w:rFonts w:ascii="Arial" w:hAnsi="Arial" w:cs="Arial"/>
                <w:sz w:val="18"/>
                <w:szCs w:val="18"/>
              </w:rPr>
            </w:pPr>
            <w:r w:rsidRPr="000932B7">
              <w:rPr>
                <w:rFonts w:ascii="Arial" w:hAnsi="Arial" w:cs="Arial"/>
                <w:sz w:val="18"/>
                <w:szCs w:val="18"/>
              </w:rPr>
              <w:t xml:space="preserve">szerokość elewacji frontowej  budynków mieszkalnych – do 15m ; </w:t>
            </w:r>
          </w:p>
          <w:p w:rsidR="00D03F74" w:rsidRPr="000932B7" w:rsidRDefault="00A87B43" w:rsidP="00F22B02">
            <w:pPr>
              <w:pStyle w:val="Tekstpodstawowywcity"/>
              <w:numPr>
                <w:ilvl w:val="0"/>
                <w:numId w:val="26"/>
              </w:numPr>
              <w:tabs>
                <w:tab w:val="clear" w:pos="360"/>
                <w:tab w:val="left" w:pos="142"/>
                <w:tab w:val="num" w:pos="671"/>
              </w:tabs>
              <w:ind w:left="671"/>
              <w:rPr>
                <w:rFonts w:ascii="Arial" w:hAnsi="Arial" w:cs="Arial"/>
                <w:sz w:val="18"/>
                <w:szCs w:val="18"/>
              </w:rPr>
            </w:pPr>
            <w:r w:rsidRPr="000932B7">
              <w:rPr>
                <w:rFonts w:ascii="Arial" w:hAnsi="Arial" w:cs="Arial"/>
                <w:sz w:val="18"/>
                <w:szCs w:val="18"/>
              </w:rPr>
              <w:t xml:space="preserve">wykończeniu budynków stosować materiały tradycyjne : jasne tynki, drewno, cegła, kamień, dachówka ceramiczna, </w:t>
            </w:r>
          </w:p>
          <w:p w:rsidR="00AB38EB" w:rsidRPr="000932B7" w:rsidRDefault="00AB38EB" w:rsidP="00F22B02">
            <w:pPr>
              <w:pStyle w:val="Tekstpodstawowywcity"/>
              <w:numPr>
                <w:ilvl w:val="0"/>
                <w:numId w:val="7"/>
              </w:numPr>
              <w:tabs>
                <w:tab w:val="left" w:pos="142"/>
              </w:tabs>
              <w:rPr>
                <w:rFonts w:ascii="Arial" w:hAnsi="Arial" w:cs="Arial"/>
                <w:sz w:val="18"/>
                <w:szCs w:val="18"/>
              </w:rPr>
            </w:pPr>
            <w:r w:rsidRPr="000932B7">
              <w:rPr>
                <w:rFonts w:ascii="Arial" w:hAnsi="Arial" w:cs="Arial"/>
                <w:sz w:val="18"/>
                <w:szCs w:val="18"/>
              </w:rPr>
              <w:t>maksy</w:t>
            </w:r>
            <w:r w:rsidR="00870289" w:rsidRPr="000932B7">
              <w:rPr>
                <w:rFonts w:ascii="Arial" w:hAnsi="Arial" w:cs="Arial"/>
                <w:sz w:val="18"/>
                <w:szCs w:val="18"/>
              </w:rPr>
              <w:t xml:space="preserve">malna intensywność: </w:t>
            </w:r>
            <w:r w:rsidRPr="000932B7">
              <w:rPr>
                <w:rFonts w:ascii="Arial" w:hAnsi="Arial" w:cs="Arial"/>
                <w:sz w:val="18"/>
                <w:szCs w:val="18"/>
              </w:rPr>
              <w:t xml:space="preserve"> 25%,</w:t>
            </w:r>
          </w:p>
          <w:p w:rsidR="00AB38EB" w:rsidRPr="000932B7" w:rsidRDefault="00AB38EB" w:rsidP="00F22B02">
            <w:pPr>
              <w:pStyle w:val="Tekstpodstawowywcity"/>
              <w:numPr>
                <w:ilvl w:val="0"/>
                <w:numId w:val="7"/>
              </w:numPr>
              <w:tabs>
                <w:tab w:val="left" w:pos="142"/>
              </w:tabs>
              <w:rPr>
                <w:rFonts w:ascii="Arial" w:hAnsi="Arial" w:cs="Arial"/>
                <w:sz w:val="18"/>
                <w:szCs w:val="18"/>
              </w:rPr>
            </w:pPr>
            <w:r w:rsidRPr="000932B7">
              <w:rPr>
                <w:rFonts w:ascii="Arial" w:hAnsi="Arial" w:cs="Arial"/>
                <w:sz w:val="18"/>
                <w:szCs w:val="18"/>
              </w:rPr>
              <w:t xml:space="preserve">minimalna intensywność zabudowy – nie ustala się, </w:t>
            </w:r>
          </w:p>
          <w:p w:rsidR="00F53017" w:rsidRPr="000932B7" w:rsidRDefault="00D546BC" w:rsidP="00F22B02">
            <w:pPr>
              <w:pStyle w:val="Tekstpodstawowywcity"/>
              <w:numPr>
                <w:ilvl w:val="0"/>
                <w:numId w:val="7"/>
              </w:numPr>
              <w:tabs>
                <w:tab w:val="left" w:pos="142"/>
              </w:tabs>
              <w:rPr>
                <w:rFonts w:ascii="Arial" w:hAnsi="Arial" w:cs="Arial"/>
                <w:sz w:val="18"/>
                <w:szCs w:val="18"/>
              </w:rPr>
            </w:pPr>
            <w:r w:rsidRPr="000932B7">
              <w:rPr>
                <w:rFonts w:ascii="Arial" w:hAnsi="Arial" w:cs="Arial"/>
                <w:sz w:val="18"/>
                <w:szCs w:val="18"/>
              </w:rPr>
              <w:t>ter</w:t>
            </w:r>
            <w:r w:rsidR="008F27EC" w:rsidRPr="000932B7">
              <w:rPr>
                <w:rFonts w:ascii="Arial" w:hAnsi="Arial" w:cs="Arial"/>
                <w:sz w:val="18"/>
                <w:szCs w:val="18"/>
              </w:rPr>
              <w:t>eny biologicznie czynne – min. 5</w:t>
            </w:r>
            <w:r w:rsidRPr="000932B7">
              <w:rPr>
                <w:rFonts w:ascii="Arial" w:hAnsi="Arial" w:cs="Arial"/>
                <w:sz w:val="18"/>
                <w:szCs w:val="18"/>
              </w:rPr>
              <w:t>0%,</w:t>
            </w:r>
          </w:p>
          <w:p w:rsidR="00F623D7" w:rsidRPr="000932B7" w:rsidRDefault="00F623D7" w:rsidP="00F22B02">
            <w:pPr>
              <w:pStyle w:val="Tekstpodstawowywcity"/>
              <w:numPr>
                <w:ilvl w:val="0"/>
                <w:numId w:val="7"/>
              </w:numPr>
              <w:tabs>
                <w:tab w:val="left" w:pos="142"/>
              </w:tabs>
              <w:rPr>
                <w:rFonts w:ascii="Arial" w:hAnsi="Arial" w:cs="Arial"/>
                <w:sz w:val="18"/>
                <w:szCs w:val="18"/>
              </w:rPr>
            </w:pPr>
            <w:r w:rsidRPr="000932B7">
              <w:rPr>
                <w:rFonts w:ascii="Arial" w:hAnsi="Arial" w:cs="Arial"/>
                <w:sz w:val="18"/>
                <w:szCs w:val="18"/>
              </w:rPr>
              <w:t>nieprzekraczalna linia zabudowy –- min. 20m od linii rozgraniczającej drogę powiatową,  zgodnie z rysunkiem graficznym,</w:t>
            </w:r>
          </w:p>
          <w:p w:rsidR="00A87B43" w:rsidRPr="000932B7" w:rsidRDefault="00A87B43" w:rsidP="00F22B02">
            <w:pPr>
              <w:pStyle w:val="Tekstpodstawowywcity"/>
              <w:numPr>
                <w:ilvl w:val="0"/>
                <w:numId w:val="7"/>
              </w:numPr>
              <w:tabs>
                <w:tab w:val="left" w:pos="142"/>
              </w:tabs>
              <w:rPr>
                <w:rFonts w:ascii="Arial" w:hAnsi="Arial" w:cs="Arial"/>
                <w:sz w:val="18"/>
                <w:szCs w:val="18"/>
              </w:rPr>
            </w:pPr>
            <w:r w:rsidRPr="000932B7">
              <w:rPr>
                <w:rFonts w:ascii="Arial" w:hAnsi="Arial" w:cs="Arial"/>
                <w:sz w:val="18"/>
                <w:szCs w:val="18"/>
              </w:rPr>
              <w:t>nakazuje się wprowadzenie wokół zabudowy</w:t>
            </w:r>
            <w:r w:rsidR="00870289" w:rsidRPr="000932B7">
              <w:rPr>
                <w:rFonts w:ascii="Arial" w:hAnsi="Arial" w:cs="Arial"/>
                <w:sz w:val="18"/>
                <w:szCs w:val="18"/>
              </w:rPr>
              <w:t xml:space="preserve"> zieleni</w:t>
            </w:r>
            <w:r w:rsidRPr="000932B7">
              <w:rPr>
                <w:rFonts w:ascii="Arial" w:hAnsi="Arial" w:cs="Arial"/>
                <w:sz w:val="18"/>
                <w:szCs w:val="18"/>
              </w:rPr>
              <w:t>, rodzimych gatunków drzew i krzewów, dostosowanych do warunków florystycznych terenu,</w:t>
            </w:r>
          </w:p>
        </w:tc>
      </w:tr>
      <w:tr w:rsidR="00A87B43" w:rsidRPr="000932B7">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RM</w:t>
            </w:r>
            <w:r w:rsidR="00373730" w:rsidRPr="000932B7">
              <w:rPr>
                <w:rFonts w:ascii="Arial" w:hAnsi="Arial" w:cs="Arial"/>
                <w:b/>
                <w:sz w:val="18"/>
                <w:szCs w:val="18"/>
              </w:rPr>
              <w:t>7, RM8</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w:t>
            </w:r>
            <w:r w:rsidR="00F53017" w:rsidRPr="000932B7">
              <w:rPr>
                <w:rFonts w:ascii="Arial" w:hAnsi="Arial" w:cs="Arial"/>
                <w:sz w:val="18"/>
                <w:szCs w:val="18"/>
              </w:rPr>
              <w:t>y</w:t>
            </w:r>
            <w:r w:rsidRPr="000932B7">
              <w:rPr>
                <w:rFonts w:ascii="Arial" w:hAnsi="Arial" w:cs="Arial"/>
                <w:sz w:val="18"/>
                <w:szCs w:val="18"/>
              </w:rPr>
              <w:t xml:space="preserve"> istniejącej zabudowy zagrodowej</w:t>
            </w:r>
          </w:p>
        </w:tc>
        <w:tc>
          <w:tcPr>
            <w:tcW w:w="7610"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terenu o symbolu</w:t>
            </w:r>
            <w:r w:rsidR="00F53017" w:rsidRPr="000932B7">
              <w:rPr>
                <w:rFonts w:ascii="Arial" w:hAnsi="Arial" w:cs="Arial"/>
                <w:sz w:val="18"/>
                <w:szCs w:val="18"/>
              </w:rPr>
              <w:t xml:space="preserve">: </w:t>
            </w:r>
            <w:r w:rsidR="00F53017" w:rsidRPr="000932B7">
              <w:rPr>
                <w:rFonts w:ascii="Arial" w:hAnsi="Arial" w:cs="Arial"/>
                <w:b/>
                <w:sz w:val="18"/>
                <w:szCs w:val="18"/>
              </w:rPr>
              <w:t>RM7</w:t>
            </w:r>
            <w:r w:rsidR="00F53017" w:rsidRPr="000932B7">
              <w:rPr>
                <w:rFonts w:ascii="Arial" w:hAnsi="Arial" w:cs="Arial"/>
                <w:sz w:val="18"/>
                <w:szCs w:val="18"/>
              </w:rPr>
              <w:t xml:space="preserve"> i </w:t>
            </w:r>
            <w:r w:rsidRPr="000932B7">
              <w:rPr>
                <w:rFonts w:ascii="Arial" w:hAnsi="Arial" w:cs="Arial"/>
                <w:b/>
                <w:sz w:val="18"/>
                <w:szCs w:val="18"/>
              </w:rPr>
              <w:t>RM</w:t>
            </w:r>
            <w:r w:rsidR="0092239A" w:rsidRPr="000932B7">
              <w:rPr>
                <w:rFonts w:ascii="Arial" w:hAnsi="Arial" w:cs="Arial"/>
                <w:b/>
                <w:sz w:val="18"/>
                <w:szCs w:val="18"/>
              </w:rPr>
              <w:t>8,</w:t>
            </w:r>
            <w:r w:rsidRPr="000932B7">
              <w:rPr>
                <w:rFonts w:ascii="Arial" w:hAnsi="Arial" w:cs="Arial"/>
                <w:sz w:val="18"/>
                <w:szCs w:val="18"/>
              </w:rPr>
              <w:t xml:space="preserve"> ustala się:</w:t>
            </w:r>
          </w:p>
          <w:p w:rsidR="00434BB1" w:rsidRPr="000932B7" w:rsidRDefault="00434BB1" w:rsidP="009450C0">
            <w:pPr>
              <w:pStyle w:val="Tekstpodstawowywcity"/>
              <w:tabs>
                <w:tab w:val="left" w:pos="142"/>
              </w:tabs>
              <w:ind w:firstLine="0"/>
              <w:rPr>
                <w:rFonts w:ascii="Arial" w:hAnsi="Arial" w:cs="Arial"/>
                <w:sz w:val="18"/>
                <w:szCs w:val="18"/>
              </w:rPr>
            </w:pPr>
          </w:p>
          <w:p w:rsidR="00AF60B7" w:rsidRPr="000932B7" w:rsidRDefault="00401A99" w:rsidP="00F22B02">
            <w:pPr>
              <w:pStyle w:val="Tekstpodstawowywcity"/>
              <w:numPr>
                <w:ilvl w:val="0"/>
                <w:numId w:val="8"/>
              </w:numPr>
              <w:tabs>
                <w:tab w:val="left" w:pos="142"/>
              </w:tabs>
              <w:rPr>
                <w:rFonts w:ascii="Arial" w:hAnsi="Arial" w:cs="Arial"/>
                <w:sz w:val="18"/>
                <w:szCs w:val="18"/>
              </w:rPr>
            </w:pPr>
            <w:r w:rsidRPr="000932B7">
              <w:rPr>
                <w:rFonts w:ascii="Arial" w:hAnsi="Arial" w:cs="Arial"/>
                <w:sz w:val="18"/>
                <w:szCs w:val="18"/>
              </w:rPr>
              <w:t>zachowuje</w:t>
            </w:r>
            <w:r w:rsidR="00A87B43" w:rsidRPr="000932B7">
              <w:rPr>
                <w:rFonts w:ascii="Arial" w:hAnsi="Arial" w:cs="Arial"/>
                <w:sz w:val="18"/>
                <w:szCs w:val="18"/>
              </w:rPr>
              <w:t xml:space="preserve"> się istniejące budynki,</w:t>
            </w:r>
            <w:r w:rsidR="00AF60B7" w:rsidRPr="000932B7">
              <w:rPr>
                <w:rFonts w:ascii="Arial" w:hAnsi="Arial" w:cs="Arial"/>
                <w:sz w:val="18"/>
                <w:szCs w:val="18"/>
              </w:rPr>
              <w:t xml:space="preserve"> dopuszcza się przebudowę istniejących obiektów, budowę nowych obiektów, prowadzenie robót budowlanych i zmianę sposobu użytkowania,</w:t>
            </w:r>
          </w:p>
          <w:p w:rsidR="00A87B43" w:rsidRPr="000932B7" w:rsidRDefault="00A87B43" w:rsidP="00F22B02">
            <w:pPr>
              <w:pStyle w:val="Tekstpodstawowywcity"/>
              <w:numPr>
                <w:ilvl w:val="0"/>
                <w:numId w:val="8"/>
              </w:numPr>
              <w:tabs>
                <w:tab w:val="left" w:pos="142"/>
              </w:tabs>
              <w:rPr>
                <w:rFonts w:ascii="Arial" w:hAnsi="Arial" w:cs="Arial"/>
                <w:sz w:val="18"/>
                <w:szCs w:val="18"/>
              </w:rPr>
            </w:pPr>
            <w:r w:rsidRPr="000932B7">
              <w:rPr>
                <w:rFonts w:ascii="Arial" w:hAnsi="Arial" w:cs="Arial"/>
                <w:sz w:val="18"/>
                <w:szCs w:val="18"/>
              </w:rPr>
              <w:t xml:space="preserve"> </w:t>
            </w:r>
            <w:r w:rsidR="00AF60B7" w:rsidRPr="000932B7">
              <w:rPr>
                <w:rFonts w:ascii="Arial" w:hAnsi="Arial" w:cs="Arial"/>
                <w:sz w:val="18"/>
                <w:szCs w:val="18"/>
              </w:rPr>
              <w:t>parametry nowej zabudowy</w:t>
            </w:r>
            <w:r w:rsidRPr="000932B7">
              <w:rPr>
                <w:rFonts w:ascii="Arial" w:hAnsi="Arial" w:cs="Arial"/>
                <w:sz w:val="18"/>
                <w:szCs w:val="18"/>
              </w:rPr>
              <w:t>:</w:t>
            </w:r>
          </w:p>
          <w:p w:rsidR="00A87B43" w:rsidRPr="000932B7" w:rsidRDefault="00A87B43" w:rsidP="00F22B02">
            <w:pPr>
              <w:pStyle w:val="Tekstpodstawowywcity"/>
              <w:numPr>
                <w:ilvl w:val="1"/>
                <w:numId w:val="10"/>
              </w:numPr>
              <w:tabs>
                <w:tab w:val="left" w:pos="311"/>
              </w:tabs>
              <w:ind w:left="453" w:hanging="769"/>
              <w:rPr>
                <w:rFonts w:ascii="Arial" w:hAnsi="Arial" w:cs="Arial"/>
                <w:sz w:val="18"/>
                <w:szCs w:val="18"/>
              </w:rPr>
            </w:pPr>
            <w:r w:rsidRPr="000932B7">
              <w:rPr>
                <w:rFonts w:ascii="Arial" w:hAnsi="Arial" w:cs="Arial"/>
                <w:sz w:val="18"/>
                <w:szCs w:val="18"/>
              </w:rPr>
              <w:t>a) budynki o wysokości do 2kondygnacji nadziemnych,</w:t>
            </w:r>
            <w:r w:rsidR="00D546BC" w:rsidRPr="000932B7">
              <w:rPr>
                <w:rFonts w:ascii="Arial" w:hAnsi="Arial" w:cs="Arial"/>
                <w:sz w:val="18"/>
                <w:szCs w:val="18"/>
              </w:rPr>
              <w:t xml:space="preserve"> tj. parterowe</w:t>
            </w:r>
            <w:r w:rsidR="00401A99" w:rsidRPr="000932B7">
              <w:rPr>
                <w:rFonts w:ascii="Arial" w:hAnsi="Arial" w:cs="Arial"/>
                <w:sz w:val="18"/>
                <w:szCs w:val="18"/>
              </w:rPr>
              <w:t xml:space="preserve"> z drugą kondygnacją ukrytą w dachu,</w:t>
            </w:r>
          </w:p>
          <w:p w:rsidR="00401A99" w:rsidRPr="000932B7" w:rsidRDefault="00A87B43" w:rsidP="00F22B02">
            <w:pPr>
              <w:pStyle w:val="Tekstpodstawowywcity"/>
              <w:numPr>
                <w:ilvl w:val="1"/>
                <w:numId w:val="10"/>
              </w:numPr>
              <w:tabs>
                <w:tab w:val="left" w:pos="311"/>
              </w:tabs>
              <w:ind w:left="453" w:hanging="769"/>
              <w:rPr>
                <w:rFonts w:ascii="Arial" w:hAnsi="Arial" w:cs="Arial"/>
                <w:sz w:val="18"/>
                <w:szCs w:val="18"/>
              </w:rPr>
            </w:pPr>
            <w:r w:rsidRPr="000932B7">
              <w:rPr>
                <w:rFonts w:ascii="Arial" w:hAnsi="Arial" w:cs="Arial"/>
                <w:sz w:val="18"/>
                <w:szCs w:val="18"/>
              </w:rPr>
              <w:t>b)  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w:t>
            </w:r>
            <w:r w:rsidR="00401A99" w:rsidRPr="000932B7">
              <w:rPr>
                <w:rFonts w:ascii="Arial" w:hAnsi="Arial" w:cs="Arial"/>
                <w:sz w:val="18"/>
                <w:szCs w:val="18"/>
              </w:rPr>
              <w:t xml:space="preserve"> </w:t>
            </w:r>
            <w:r w:rsidRPr="000932B7">
              <w:rPr>
                <w:rFonts w:ascii="Arial" w:hAnsi="Arial" w:cs="Arial"/>
                <w:sz w:val="18"/>
                <w:szCs w:val="18"/>
              </w:rPr>
              <w:t xml:space="preserve">pokrycie dachów – dachówką w kolorze ceglastym, </w:t>
            </w:r>
          </w:p>
          <w:p w:rsidR="00401A99" w:rsidRPr="000932B7" w:rsidRDefault="0092239A" w:rsidP="00F22B02">
            <w:pPr>
              <w:pStyle w:val="Tekstpodstawowywcity"/>
              <w:numPr>
                <w:ilvl w:val="1"/>
                <w:numId w:val="10"/>
              </w:numPr>
              <w:tabs>
                <w:tab w:val="left" w:pos="311"/>
              </w:tabs>
              <w:ind w:left="453" w:hanging="769"/>
              <w:rPr>
                <w:rFonts w:ascii="Arial" w:hAnsi="Arial" w:cs="Arial"/>
                <w:sz w:val="18"/>
                <w:szCs w:val="18"/>
              </w:rPr>
            </w:pPr>
            <w:r w:rsidRPr="000932B7">
              <w:rPr>
                <w:rFonts w:ascii="Arial" w:hAnsi="Arial" w:cs="Arial"/>
                <w:sz w:val="18"/>
                <w:szCs w:val="18"/>
              </w:rPr>
              <w:t>c</w:t>
            </w:r>
            <w:r w:rsidR="00A87B43" w:rsidRPr="000932B7">
              <w:rPr>
                <w:rFonts w:ascii="Arial" w:hAnsi="Arial" w:cs="Arial"/>
                <w:sz w:val="18"/>
                <w:szCs w:val="18"/>
              </w:rPr>
              <w:t xml:space="preserve">)  </w:t>
            </w:r>
            <w:r w:rsidR="00401A99" w:rsidRPr="000932B7">
              <w:rPr>
                <w:rFonts w:ascii="Arial" w:hAnsi="Arial" w:cs="Arial"/>
                <w:sz w:val="18"/>
                <w:szCs w:val="18"/>
              </w:rPr>
              <w:t>wysokość budynków od poziomu terenu do kalenicy do 9m,</w:t>
            </w:r>
          </w:p>
          <w:p w:rsidR="00401A99" w:rsidRPr="000932B7" w:rsidRDefault="0092239A" w:rsidP="00F22B02">
            <w:pPr>
              <w:pStyle w:val="Tekstpodstawowywcity"/>
              <w:numPr>
                <w:ilvl w:val="1"/>
                <w:numId w:val="10"/>
              </w:numPr>
              <w:tabs>
                <w:tab w:val="left" w:pos="311"/>
              </w:tabs>
              <w:ind w:left="453" w:hanging="769"/>
              <w:rPr>
                <w:rFonts w:ascii="Arial" w:hAnsi="Arial" w:cs="Arial"/>
                <w:sz w:val="18"/>
                <w:szCs w:val="18"/>
              </w:rPr>
            </w:pPr>
            <w:r w:rsidRPr="000932B7">
              <w:rPr>
                <w:rFonts w:ascii="Arial" w:hAnsi="Arial" w:cs="Arial"/>
                <w:sz w:val="18"/>
                <w:szCs w:val="18"/>
              </w:rPr>
              <w:t>d</w:t>
            </w:r>
            <w:r w:rsidR="00401A99" w:rsidRPr="000932B7">
              <w:rPr>
                <w:rFonts w:ascii="Arial" w:hAnsi="Arial" w:cs="Arial"/>
                <w:sz w:val="18"/>
                <w:szCs w:val="18"/>
              </w:rPr>
              <w:t>)  długość elewacji frontowych budynków do 15m,</w:t>
            </w:r>
          </w:p>
          <w:p w:rsidR="00A87B43" w:rsidRPr="000932B7" w:rsidRDefault="0092239A" w:rsidP="00F22B02">
            <w:pPr>
              <w:pStyle w:val="Tekstpodstawowywcity"/>
              <w:numPr>
                <w:ilvl w:val="1"/>
                <w:numId w:val="10"/>
              </w:numPr>
              <w:tabs>
                <w:tab w:val="left" w:pos="311"/>
              </w:tabs>
              <w:ind w:left="453" w:hanging="769"/>
              <w:rPr>
                <w:rFonts w:ascii="Arial" w:hAnsi="Arial" w:cs="Arial"/>
                <w:sz w:val="18"/>
                <w:szCs w:val="18"/>
              </w:rPr>
            </w:pPr>
            <w:r w:rsidRPr="000932B7">
              <w:rPr>
                <w:rFonts w:ascii="Arial" w:hAnsi="Arial" w:cs="Arial"/>
                <w:sz w:val="18"/>
                <w:szCs w:val="18"/>
              </w:rPr>
              <w:t>e</w:t>
            </w:r>
            <w:r w:rsidR="00401A99" w:rsidRPr="000932B7">
              <w:rPr>
                <w:rFonts w:ascii="Arial" w:hAnsi="Arial" w:cs="Arial"/>
                <w:sz w:val="18"/>
                <w:szCs w:val="18"/>
              </w:rPr>
              <w:t xml:space="preserve">)  </w:t>
            </w:r>
            <w:r w:rsidR="00A87B43" w:rsidRPr="000932B7">
              <w:rPr>
                <w:rFonts w:ascii="Arial" w:hAnsi="Arial" w:cs="Arial"/>
                <w:sz w:val="18"/>
                <w:szCs w:val="18"/>
              </w:rPr>
              <w:t xml:space="preserve">do wykończenia budynków stosować materiały tradycyjne : jasne tynki, drewno, cegła, kamień, dachówka ceramiczna, </w:t>
            </w:r>
          </w:p>
          <w:p w:rsidR="0092239A" w:rsidRPr="000932B7" w:rsidRDefault="0092239A" w:rsidP="00F22B02">
            <w:pPr>
              <w:pStyle w:val="Tekstpodstawowywcity"/>
              <w:numPr>
                <w:ilvl w:val="0"/>
                <w:numId w:val="8"/>
              </w:numPr>
              <w:tabs>
                <w:tab w:val="left" w:pos="311"/>
              </w:tabs>
              <w:rPr>
                <w:rFonts w:ascii="Arial" w:hAnsi="Arial" w:cs="Arial"/>
                <w:sz w:val="18"/>
                <w:szCs w:val="18"/>
              </w:rPr>
            </w:pPr>
            <w:r w:rsidRPr="000932B7">
              <w:rPr>
                <w:rFonts w:ascii="Arial" w:hAnsi="Arial" w:cs="Arial"/>
                <w:sz w:val="18"/>
                <w:szCs w:val="18"/>
              </w:rPr>
              <w:t>maksymalna intensywność:  25%,</w:t>
            </w:r>
          </w:p>
          <w:p w:rsidR="0092239A" w:rsidRPr="000932B7" w:rsidRDefault="0092239A" w:rsidP="00F22B02">
            <w:pPr>
              <w:pStyle w:val="Tekstpodstawowywcity"/>
              <w:numPr>
                <w:ilvl w:val="0"/>
                <w:numId w:val="8"/>
              </w:numPr>
              <w:tabs>
                <w:tab w:val="left" w:pos="311"/>
              </w:tabs>
              <w:rPr>
                <w:rFonts w:ascii="Arial" w:hAnsi="Arial" w:cs="Arial"/>
                <w:sz w:val="18"/>
                <w:szCs w:val="18"/>
              </w:rPr>
            </w:pPr>
            <w:r w:rsidRPr="000932B7">
              <w:rPr>
                <w:rFonts w:ascii="Arial" w:hAnsi="Arial" w:cs="Arial"/>
                <w:sz w:val="18"/>
                <w:szCs w:val="18"/>
              </w:rPr>
              <w:t xml:space="preserve">minimalna intensywność zabudowy – nie ustala się, </w:t>
            </w:r>
          </w:p>
          <w:p w:rsidR="00A87B43" w:rsidRPr="000932B7" w:rsidRDefault="0092239A" w:rsidP="00F22B02">
            <w:pPr>
              <w:pStyle w:val="Tekstpodstawowywcity"/>
              <w:numPr>
                <w:ilvl w:val="0"/>
                <w:numId w:val="8"/>
              </w:numPr>
              <w:tabs>
                <w:tab w:val="left" w:pos="311"/>
              </w:tabs>
              <w:rPr>
                <w:rFonts w:ascii="Arial" w:hAnsi="Arial" w:cs="Arial"/>
                <w:sz w:val="18"/>
                <w:szCs w:val="18"/>
              </w:rPr>
            </w:pPr>
            <w:r w:rsidRPr="000932B7">
              <w:rPr>
                <w:rFonts w:ascii="Arial" w:hAnsi="Arial" w:cs="Arial"/>
                <w:sz w:val="18"/>
                <w:szCs w:val="18"/>
              </w:rPr>
              <w:t>ter</w:t>
            </w:r>
            <w:r w:rsidR="008F27EC" w:rsidRPr="000932B7">
              <w:rPr>
                <w:rFonts w:ascii="Arial" w:hAnsi="Arial" w:cs="Arial"/>
                <w:sz w:val="18"/>
                <w:szCs w:val="18"/>
              </w:rPr>
              <w:t>eny biologicznie czynne – min. 5</w:t>
            </w:r>
            <w:r w:rsidRPr="000932B7">
              <w:rPr>
                <w:rFonts w:ascii="Arial" w:hAnsi="Arial" w:cs="Arial"/>
                <w:sz w:val="18"/>
                <w:szCs w:val="18"/>
              </w:rPr>
              <w:t>0%,</w:t>
            </w:r>
          </w:p>
          <w:p w:rsidR="00F623D7" w:rsidRPr="000932B7" w:rsidRDefault="00F623D7" w:rsidP="00F22B02">
            <w:pPr>
              <w:pStyle w:val="Tekstpodstawowywcity"/>
              <w:numPr>
                <w:ilvl w:val="0"/>
                <w:numId w:val="8"/>
              </w:numPr>
              <w:tabs>
                <w:tab w:val="left" w:pos="311"/>
              </w:tabs>
              <w:rPr>
                <w:rFonts w:ascii="Arial" w:hAnsi="Arial" w:cs="Arial"/>
                <w:sz w:val="18"/>
                <w:szCs w:val="18"/>
              </w:rPr>
            </w:pPr>
            <w:r w:rsidRPr="000932B7">
              <w:rPr>
                <w:rFonts w:ascii="Arial" w:hAnsi="Arial" w:cs="Arial"/>
                <w:sz w:val="18"/>
                <w:szCs w:val="18"/>
              </w:rPr>
              <w:t>nieprzekraczalna linia zabudowy –- min. 20m od linii rozgraniczającej drogę powiatową,  zgodnie z rysunkiem graficznym,</w:t>
            </w:r>
          </w:p>
        </w:tc>
      </w:tr>
      <w:tr w:rsidR="009C317F" w:rsidRPr="000932B7">
        <w:tc>
          <w:tcPr>
            <w:tcW w:w="709" w:type="dxa"/>
          </w:tcPr>
          <w:p w:rsidR="009C317F" w:rsidRPr="000932B7" w:rsidRDefault="009C317F"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RM9</w:t>
            </w:r>
          </w:p>
        </w:tc>
        <w:tc>
          <w:tcPr>
            <w:tcW w:w="2029" w:type="dxa"/>
          </w:tcPr>
          <w:p w:rsidR="009C317F" w:rsidRPr="000932B7" w:rsidRDefault="009C317F"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projektowanej zabudowy zagrodowej</w:t>
            </w:r>
          </w:p>
        </w:tc>
        <w:tc>
          <w:tcPr>
            <w:tcW w:w="7610" w:type="dxa"/>
          </w:tcPr>
          <w:p w:rsidR="009C317F" w:rsidRPr="000932B7" w:rsidRDefault="009C317F" w:rsidP="009C317F">
            <w:pPr>
              <w:pStyle w:val="Tekstpodstawowywcity"/>
              <w:tabs>
                <w:tab w:val="left" w:pos="142"/>
              </w:tabs>
              <w:ind w:firstLine="0"/>
              <w:rPr>
                <w:rFonts w:ascii="Arial" w:hAnsi="Arial" w:cs="Arial"/>
                <w:sz w:val="18"/>
                <w:szCs w:val="18"/>
              </w:rPr>
            </w:pPr>
            <w:r w:rsidRPr="000932B7">
              <w:rPr>
                <w:rFonts w:ascii="Arial" w:hAnsi="Arial" w:cs="Arial"/>
                <w:sz w:val="18"/>
                <w:szCs w:val="18"/>
              </w:rPr>
              <w:t>Dla terenu o symbolu:</w:t>
            </w:r>
            <w:r w:rsidRPr="000932B7">
              <w:rPr>
                <w:rFonts w:ascii="Arial" w:hAnsi="Arial" w:cs="Arial"/>
                <w:b/>
                <w:sz w:val="18"/>
                <w:szCs w:val="18"/>
              </w:rPr>
              <w:t xml:space="preserve"> RM9, </w:t>
            </w:r>
            <w:r w:rsidRPr="000932B7">
              <w:rPr>
                <w:rFonts w:ascii="Arial" w:hAnsi="Arial" w:cs="Arial"/>
                <w:sz w:val="18"/>
                <w:szCs w:val="18"/>
              </w:rPr>
              <w:t>ustala się:</w:t>
            </w:r>
          </w:p>
          <w:p w:rsidR="009C317F" w:rsidRPr="000932B7" w:rsidRDefault="009C317F" w:rsidP="009C317F">
            <w:pPr>
              <w:pStyle w:val="Tekstpodstawowywcity"/>
              <w:tabs>
                <w:tab w:val="left" w:pos="142"/>
              </w:tabs>
              <w:ind w:firstLine="0"/>
              <w:rPr>
                <w:rFonts w:ascii="Arial" w:hAnsi="Arial" w:cs="Arial"/>
                <w:sz w:val="18"/>
                <w:szCs w:val="18"/>
              </w:rPr>
            </w:pPr>
          </w:p>
          <w:p w:rsidR="009C317F" w:rsidRPr="000932B7" w:rsidRDefault="009C317F" w:rsidP="00F22B02">
            <w:pPr>
              <w:pStyle w:val="Tekstpodstawowywcity"/>
              <w:numPr>
                <w:ilvl w:val="0"/>
                <w:numId w:val="13"/>
              </w:numPr>
              <w:tabs>
                <w:tab w:val="left" w:pos="142"/>
              </w:tabs>
              <w:rPr>
                <w:rFonts w:ascii="Arial" w:hAnsi="Arial" w:cs="Arial"/>
                <w:sz w:val="18"/>
                <w:szCs w:val="18"/>
              </w:rPr>
            </w:pPr>
            <w:r w:rsidRPr="000932B7">
              <w:rPr>
                <w:rFonts w:ascii="Arial" w:hAnsi="Arial" w:cs="Arial"/>
                <w:sz w:val="18"/>
                <w:szCs w:val="18"/>
              </w:rPr>
              <w:t>wyznacza  się teren projektowanej zabudowy zagrodowej,</w:t>
            </w:r>
            <w:r w:rsidR="00773835" w:rsidRPr="000932B7">
              <w:rPr>
                <w:rFonts w:ascii="Arial" w:hAnsi="Arial" w:cs="Arial"/>
                <w:sz w:val="18"/>
                <w:szCs w:val="18"/>
              </w:rPr>
              <w:t xml:space="preserve"> związanej z gospodarstwem rolnym  o zwartej powierzchni minimum 1,0ha.  </w:t>
            </w:r>
          </w:p>
          <w:p w:rsidR="009C317F" w:rsidRPr="000932B7" w:rsidRDefault="009C317F" w:rsidP="00F22B02">
            <w:pPr>
              <w:pStyle w:val="Tekstpodstawowywcity"/>
              <w:numPr>
                <w:ilvl w:val="0"/>
                <w:numId w:val="13"/>
              </w:numPr>
              <w:tabs>
                <w:tab w:val="left" w:pos="142"/>
              </w:tabs>
              <w:rPr>
                <w:rFonts w:ascii="Arial" w:hAnsi="Arial" w:cs="Arial"/>
                <w:sz w:val="18"/>
                <w:szCs w:val="18"/>
              </w:rPr>
            </w:pPr>
            <w:r w:rsidRPr="000932B7">
              <w:rPr>
                <w:rFonts w:ascii="Arial" w:hAnsi="Arial" w:cs="Arial"/>
                <w:sz w:val="18"/>
                <w:szCs w:val="18"/>
              </w:rPr>
              <w:t>dla planowanej zabudowy ustala się następujące parametry i wskaźniki zabudowy oraz zagospodarowania terenu:</w:t>
            </w:r>
          </w:p>
          <w:p w:rsidR="009C317F" w:rsidRPr="000932B7" w:rsidRDefault="009C317F" w:rsidP="00F22B02">
            <w:pPr>
              <w:pStyle w:val="Tekstpodstawowywcity"/>
              <w:numPr>
                <w:ilvl w:val="0"/>
                <w:numId w:val="27"/>
              </w:numPr>
              <w:tabs>
                <w:tab w:val="clear" w:pos="360"/>
                <w:tab w:val="left" w:pos="142"/>
                <w:tab w:val="num" w:pos="453"/>
              </w:tabs>
              <w:ind w:left="311" w:hanging="142"/>
              <w:rPr>
                <w:rFonts w:ascii="Arial" w:hAnsi="Arial" w:cs="Arial"/>
                <w:sz w:val="18"/>
                <w:szCs w:val="18"/>
              </w:rPr>
            </w:pPr>
            <w:r w:rsidRPr="000932B7">
              <w:rPr>
                <w:rFonts w:ascii="Arial" w:hAnsi="Arial" w:cs="Arial"/>
                <w:sz w:val="18"/>
                <w:szCs w:val="18"/>
              </w:rPr>
              <w:t>budynki o wysokości do 2kondygnacji nadziemnych, tj. parterowe z drugą kondygnacją ukrytą w dachu,</w:t>
            </w:r>
          </w:p>
          <w:p w:rsidR="009C317F" w:rsidRPr="000932B7" w:rsidRDefault="009C317F" w:rsidP="00F22B02">
            <w:pPr>
              <w:pStyle w:val="Tekstpodstawowywcity"/>
              <w:numPr>
                <w:ilvl w:val="0"/>
                <w:numId w:val="27"/>
              </w:numPr>
              <w:tabs>
                <w:tab w:val="clear" w:pos="360"/>
                <w:tab w:val="left" w:pos="142"/>
                <w:tab w:val="num" w:pos="453"/>
              </w:tabs>
              <w:ind w:left="453" w:hanging="284"/>
              <w:rPr>
                <w:rFonts w:ascii="Arial" w:hAnsi="Arial" w:cs="Arial"/>
                <w:sz w:val="18"/>
                <w:szCs w:val="18"/>
              </w:rPr>
            </w:pPr>
            <w:r w:rsidRPr="000932B7">
              <w:rPr>
                <w:rFonts w:ascii="Arial" w:hAnsi="Arial" w:cs="Arial"/>
                <w:sz w:val="18"/>
                <w:szCs w:val="18"/>
              </w:rPr>
              <w:t>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dachówką w kolorze ceglastym,</w:t>
            </w:r>
          </w:p>
          <w:p w:rsidR="009C317F" w:rsidRPr="000932B7" w:rsidRDefault="009C317F" w:rsidP="00F22B02">
            <w:pPr>
              <w:pStyle w:val="Tekstpodstawowywcity"/>
              <w:numPr>
                <w:ilvl w:val="0"/>
                <w:numId w:val="27"/>
              </w:numPr>
              <w:tabs>
                <w:tab w:val="clear" w:pos="360"/>
                <w:tab w:val="left" w:pos="142"/>
                <w:tab w:val="num" w:pos="453"/>
              </w:tabs>
              <w:ind w:left="453" w:hanging="284"/>
              <w:rPr>
                <w:rFonts w:ascii="Arial" w:hAnsi="Arial" w:cs="Arial"/>
                <w:sz w:val="18"/>
                <w:szCs w:val="18"/>
              </w:rPr>
            </w:pPr>
            <w:r w:rsidRPr="000932B7">
              <w:rPr>
                <w:rFonts w:ascii="Arial" w:hAnsi="Arial" w:cs="Arial"/>
                <w:sz w:val="18"/>
                <w:szCs w:val="18"/>
              </w:rPr>
              <w:t xml:space="preserve"> budynek mieszkalny usytuowany w pierwszej linii, kalenicą równoległą do drogi, szerokość elewacji frontowej budynku – do 15m ; wysokość budynków mieszkalnych od </w:t>
            </w:r>
            <w:r w:rsidRPr="000932B7">
              <w:rPr>
                <w:rFonts w:ascii="Arial" w:hAnsi="Arial" w:cs="Arial"/>
                <w:sz w:val="18"/>
                <w:szCs w:val="18"/>
              </w:rPr>
              <w:lastRenderedPageBreak/>
              <w:t>poziomu terenu do kalenicy -  do 9m,</w:t>
            </w:r>
          </w:p>
          <w:p w:rsidR="009C317F" w:rsidRPr="000932B7" w:rsidRDefault="009C317F" w:rsidP="00F22B02">
            <w:pPr>
              <w:pStyle w:val="Tekstpodstawowywcity"/>
              <w:numPr>
                <w:ilvl w:val="0"/>
                <w:numId w:val="27"/>
              </w:numPr>
              <w:tabs>
                <w:tab w:val="clear" w:pos="360"/>
                <w:tab w:val="left" w:pos="142"/>
                <w:tab w:val="num" w:pos="453"/>
              </w:tabs>
              <w:ind w:left="671" w:hanging="502"/>
              <w:rPr>
                <w:rFonts w:ascii="Arial" w:hAnsi="Arial" w:cs="Arial"/>
                <w:sz w:val="18"/>
                <w:szCs w:val="18"/>
              </w:rPr>
            </w:pPr>
            <w:r w:rsidRPr="000932B7">
              <w:rPr>
                <w:rFonts w:ascii="Arial" w:hAnsi="Arial" w:cs="Arial"/>
                <w:sz w:val="18"/>
                <w:szCs w:val="18"/>
              </w:rPr>
              <w:t>do wykończenia budynków stosować materiały tradycyjne : jasne tynki, drewno, cegła, kamień, dachówka ceramiczna,</w:t>
            </w:r>
          </w:p>
          <w:p w:rsidR="009C317F" w:rsidRPr="000932B7" w:rsidRDefault="009C317F" w:rsidP="00F22B02">
            <w:pPr>
              <w:pStyle w:val="Tekstpodstawowywcity"/>
              <w:numPr>
                <w:ilvl w:val="0"/>
                <w:numId w:val="28"/>
              </w:numPr>
              <w:tabs>
                <w:tab w:val="left" w:pos="142"/>
              </w:tabs>
              <w:rPr>
                <w:rFonts w:ascii="Arial" w:hAnsi="Arial" w:cs="Arial"/>
                <w:sz w:val="18"/>
                <w:szCs w:val="18"/>
              </w:rPr>
            </w:pPr>
            <w:r w:rsidRPr="000932B7">
              <w:rPr>
                <w:rFonts w:ascii="Arial" w:hAnsi="Arial" w:cs="Arial"/>
                <w:sz w:val="18"/>
                <w:szCs w:val="18"/>
              </w:rPr>
              <w:t>maksymalna intensywność zabudowy:  25%,</w:t>
            </w:r>
          </w:p>
          <w:p w:rsidR="009C317F" w:rsidRPr="000932B7" w:rsidRDefault="009C317F" w:rsidP="00F22B02">
            <w:pPr>
              <w:pStyle w:val="Tekstpodstawowywcity"/>
              <w:numPr>
                <w:ilvl w:val="0"/>
                <w:numId w:val="28"/>
              </w:numPr>
              <w:tabs>
                <w:tab w:val="clear" w:pos="360"/>
                <w:tab w:val="left" w:pos="142"/>
                <w:tab w:val="num" w:pos="311"/>
              </w:tabs>
              <w:ind w:left="311" w:hanging="283"/>
              <w:rPr>
                <w:rFonts w:ascii="Arial" w:hAnsi="Arial" w:cs="Arial"/>
                <w:sz w:val="18"/>
                <w:szCs w:val="18"/>
              </w:rPr>
            </w:pPr>
            <w:r w:rsidRPr="000932B7">
              <w:rPr>
                <w:rFonts w:ascii="Arial" w:hAnsi="Arial" w:cs="Arial"/>
                <w:sz w:val="18"/>
                <w:szCs w:val="18"/>
              </w:rPr>
              <w:t>minimalna intensywność zabudowy – nie ustala się,</w:t>
            </w:r>
          </w:p>
          <w:p w:rsidR="009C317F" w:rsidRPr="000932B7" w:rsidRDefault="009C317F" w:rsidP="00F22B02">
            <w:pPr>
              <w:pStyle w:val="Tekstpodstawowywcity"/>
              <w:numPr>
                <w:ilvl w:val="0"/>
                <w:numId w:val="28"/>
              </w:numPr>
              <w:tabs>
                <w:tab w:val="clear" w:pos="360"/>
                <w:tab w:val="left" w:pos="142"/>
                <w:tab w:val="num" w:pos="311"/>
              </w:tabs>
              <w:ind w:left="311" w:hanging="283"/>
              <w:rPr>
                <w:rFonts w:ascii="Arial" w:hAnsi="Arial" w:cs="Arial"/>
                <w:sz w:val="18"/>
                <w:szCs w:val="18"/>
              </w:rPr>
            </w:pPr>
            <w:r w:rsidRPr="000932B7">
              <w:rPr>
                <w:rFonts w:ascii="Arial" w:hAnsi="Arial" w:cs="Arial"/>
                <w:sz w:val="18"/>
                <w:szCs w:val="18"/>
              </w:rPr>
              <w:t>tereny biologicznie czynne – min. 50%,</w:t>
            </w:r>
          </w:p>
          <w:p w:rsidR="009C317F" w:rsidRPr="000932B7" w:rsidRDefault="009C317F" w:rsidP="00F22B02">
            <w:pPr>
              <w:pStyle w:val="Tekstpodstawowywcity"/>
              <w:numPr>
                <w:ilvl w:val="0"/>
                <w:numId w:val="28"/>
              </w:numPr>
              <w:tabs>
                <w:tab w:val="clear" w:pos="360"/>
                <w:tab w:val="left" w:pos="142"/>
                <w:tab w:val="num" w:pos="311"/>
              </w:tabs>
              <w:ind w:left="311" w:hanging="283"/>
              <w:rPr>
                <w:rFonts w:ascii="Arial" w:hAnsi="Arial" w:cs="Arial"/>
                <w:sz w:val="18"/>
                <w:szCs w:val="18"/>
              </w:rPr>
            </w:pPr>
            <w:r w:rsidRPr="000932B7">
              <w:rPr>
                <w:rFonts w:ascii="Arial" w:hAnsi="Arial" w:cs="Arial"/>
                <w:sz w:val="18"/>
                <w:szCs w:val="18"/>
              </w:rPr>
              <w:t>nieprzekraczalna linia zabudowy –- min. 20m od linii rozgraniczającej drogę powiatową,  zgodnie z rysunkiem graficznym,</w:t>
            </w:r>
          </w:p>
          <w:p w:rsidR="009C317F" w:rsidRPr="000932B7" w:rsidRDefault="009C317F" w:rsidP="009C317F">
            <w:pPr>
              <w:pStyle w:val="Tekstpodstawowywcity"/>
              <w:tabs>
                <w:tab w:val="left" w:pos="142"/>
              </w:tabs>
              <w:ind w:firstLine="0"/>
              <w:rPr>
                <w:rFonts w:ascii="Arial" w:hAnsi="Arial" w:cs="Arial"/>
                <w:sz w:val="18"/>
                <w:szCs w:val="18"/>
              </w:rPr>
            </w:pPr>
            <w:r w:rsidRPr="000932B7">
              <w:rPr>
                <w:rFonts w:ascii="Arial" w:hAnsi="Arial" w:cs="Arial"/>
                <w:sz w:val="18"/>
                <w:szCs w:val="18"/>
              </w:rPr>
              <w:t>7) dostęp do zabudowy  –  projektowanym zjazdem na drogę powiatową,  na warunkach Zarządcy drogi,</w:t>
            </w:r>
          </w:p>
        </w:tc>
      </w:tr>
      <w:tr w:rsidR="00373730" w:rsidRPr="000932B7">
        <w:tc>
          <w:tcPr>
            <w:tcW w:w="709" w:type="dxa"/>
          </w:tcPr>
          <w:p w:rsidR="00373730" w:rsidRPr="000932B7" w:rsidRDefault="009C317F"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lastRenderedPageBreak/>
              <w:t>RM10</w:t>
            </w:r>
          </w:p>
        </w:tc>
        <w:tc>
          <w:tcPr>
            <w:tcW w:w="2029" w:type="dxa"/>
          </w:tcPr>
          <w:p w:rsidR="00373730" w:rsidRPr="000932B7" w:rsidRDefault="000E103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istniejącej zabudowy zagrodowej</w:t>
            </w:r>
          </w:p>
        </w:tc>
        <w:tc>
          <w:tcPr>
            <w:tcW w:w="7610" w:type="dxa"/>
          </w:tcPr>
          <w:p w:rsidR="00373730" w:rsidRPr="000932B7" w:rsidRDefault="00373730"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RM</w:t>
            </w:r>
            <w:r w:rsidR="009C317F" w:rsidRPr="000932B7">
              <w:rPr>
                <w:rFonts w:ascii="Arial" w:hAnsi="Arial" w:cs="Arial"/>
                <w:b/>
                <w:sz w:val="18"/>
                <w:szCs w:val="18"/>
              </w:rPr>
              <w:t>10</w:t>
            </w:r>
            <w:r w:rsidRPr="000932B7">
              <w:rPr>
                <w:rFonts w:ascii="Arial" w:hAnsi="Arial" w:cs="Arial"/>
                <w:sz w:val="18"/>
                <w:szCs w:val="18"/>
              </w:rPr>
              <w:t>, ustala się:</w:t>
            </w:r>
          </w:p>
          <w:p w:rsidR="00434BB1" w:rsidRPr="000932B7" w:rsidRDefault="00434BB1" w:rsidP="009450C0">
            <w:pPr>
              <w:pStyle w:val="Tekstpodstawowywcity"/>
              <w:tabs>
                <w:tab w:val="left" w:pos="142"/>
              </w:tabs>
              <w:ind w:firstLine="0"/>
              <w:rPr>
                <w:rFonts w:ascii="Arial" w:hAnsi="Arial" w:cs="Arial"/>
                <w:sz w:val="18"/>
                <w:szCs w:val="18"/>
              </w:rPr>
            </w:pPr>
          </w:p>
          <w:p w:rsidR="00373730" w:rsidRPr="000932B7" w:rsidRDefault="00373730"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1) zachowuje się istniejący budynek mieszkalny,</w:t>
            </w:r>
          </w:p>
          <w:p w:rsidR="00373730" w:rsidRPr="000932B7" w:rsidRDefault="00373730" w:rsidP="009450C0">
            <w:pPr>
              <w:pStyle w:val="Tekstpodstawowywcity"/>
              <w:tabs>
                <w:tab w:val="left" w:pos="311"/>
              </w:tabs>
              <w:ind w:left="169" w:hanging="169"/>
              <w:rPr>
                <w:rFonts w:ascii="Arial" w:hAnsi="Arial" w:cs="Arial"/>
                <w:sz w:val="18"/>
                <w:szCs w:val="18"/>
              </w:rPr>
            </w:pPr>
            <w:r w:rsidRPr="000932B7">
              <w:rPr>
                <w:rFonts w:ascii="Arial" w:hAnsi="Arial" w:cs="Arial"/>
                <w:sz w:val="18"/>
                <w:szCs w:val="18"/>
              </w:rPr>
              <w:t>2)dopuszcza się przebudowę istniejących obiektów, budowę nowych obiektów, prowadzenie robót budowlanych i zmianę sposobu użytkowania,</w:t>
            </w:r>
          </w:p>
          <w:p w:rsidR="00373730" w:rsidRPr="000932B7" w:rsidRDefault="00373730"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3)  parametry nowej zabudowy:</w:t>
            </w:r>
          </w:p>
          <w:p w:rsidR="00373730" w:rsidRPr="000932B7" w:rsidRDefault="00373730" w:rsidP="00F22B02">
            <w:pPr>
              <w:pStyle w:val="Tekstpodstawowywcity"/>
              <w:numPr>
                <w:ilvl w:val="1"/>
                <w:numId w:val="10"/>
              </w:numPr>
              <w:tabs>
                <w:tab w:val="left" w:pos="142"/>
              </w:tabs>
              <w:ind w:left="595" w:hanging="911"/>
              <w:rPr>
                <w:rFonts w:ascii="Arial" w:hAnsi="Arial" w:cs="Arial"/>
                <w:sz w:val="18"/>
                <w:szCs w:val="18"/>
              </w:rPr>
            </w:pPr>
            <w:r w:rsidRPr="000932B7">
              <w:rPr>
                <w:rFonts w:ascii="Arial" w:hAnsi="Arial" w:cs="Arial"/>
                <w:sz w:val="18"/>
                <w:szCs w:val="18"/>
              </w:rPr>
              <w:t xml:space="preserve">  a) budynki o wysokości do 2kondygnacji nadziemnych, tj. parterowe z drugą kondygnacją ukrytą w dachu,</w:t>
            </w:r>
          </w:p>
          <w:p w:rsidR="00373730" w:rsidRPr="000932B7" w:rsidRDefault="00373730"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b) dachy dwu lub wielospadowe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dachów – dachówką w kolorze ceglastym, </w:t>
            </w:r>
          </w:p>
          <w:p w:rsidR="00072211" w:rsidRPr="000932B7" w:rsidRDefault="00373730"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c)  wysokość budynków od poziomu terenu do kalenicy – do 9m,</w:t>
            </w:r>
          </w:p>
          <w:p w:rsidR="00373730" w:rsidRPr="000932B7" w:rsidRDefault="00072211"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 xml:space="preserve">d)  </w:t>
            </w:r>
            <w:r w:rsidR="00373730" w:rsidRPr="000932B7">
              <w:rPr>
                <w:rFonts w:ascii="Arial" w:hAnsi="Arial" w:cs="Arial"/>
                <w:sz w:val="18"/>
                <w:szCs w:val="18"/>
              </w:rPr>
              <w:t xml:space="preserve">szerokość elewacji frontowej  budynków mieszkalnych – do 15m ; </w:t>
            </w:r>
          </w:p>
          <w:p w:rsidR="000E1033" w:rsidRPr="000932B7" w:rsidRDefault="00072211" w:rsidP="009450C0">
            <w:pPr>
              <w:pStyle w:val="Tekstpodstawowywcity"/>
              <w:tabs>
                <w:tab w:val="left" w:pos="142"/>
                <w:tab w:val="left" w:pos="595"/>
              </w:tabs>
              <w:ind w:left="595" w:hanging="284"/>
              <w:rPr>
                <w:rFonts w:ascii="Arial" w:hAnsi="Arial" w:cs="Arial"/>
                <w:sz w:val="18"/>
                <w:szCs w:val="18"/>
              </w:rPr>
            </w:pPr>
            <w:r w:rsidRPr="000932B7">
              <w:rPr>
                <w:rFonts w:ascii="Arial" w:hAnsi="Arial" w:cs="Arial"/>
                <w:sz w:val="18"/>
                <w:szCs w:val="18"/>
              </w:rPr>
              <w:t xml:space="preserve">e) </w:t>
            </w:r>
            <w:r w:rsidR="00373730" w:rsidRPr="000932B7">
              <w:rPr>
                <w:rFonts w:ascii="Arial" w:hAnsi="Arial" w:cs="Arial"/>
                <w:sz w:val="18"/>
                <w:szCs w:val="18"/>
              </w:rPr>
              <w:t xml:space="preserve">wykończeniu budynków stosować materiały tradycyjne : jasne tynki, drewno, cegła, kamień, dachówka ceramiczna, </w:t>
            </w:r>
          </w:p>
          <w:p w:rsidR="000E1033" w:rsidRPr="000932B7" w:rsidRDefault="00434BB1"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4</w:t>
            </w:r>
            <w:r w:rsidR="000E1033" w:rsidRPr="000932B7">
              <w:rPr>
                <w:rFonts w:ascii="Arial" w:hAnsi="Arial" w:cs="Arial"/>
                <w:sz w:val="18"/>
                <w:szCs w:val="18"/>
              </w:rPr>
              <w:t>)  maksymalna intensywność:  25%,</w:t>
            </w:r>
          </w:p>
          <w:p w:rsidR="000E1033" w:rsidRPr="000932B7" w:rsidRDefault="00434BB1"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5</w:t>
            </w:r>
            <w:r w:rsidR="000E1033" w:rsidRPr="000932B7">
              <w:rPr>
                <w:rFonts w:ascii="Arial" w:hAnsi="Arial" w:cs="Arial"/>
                <w:sz w:val="18"/>
                <w:szCs w:val="18"/>
              </w:rPr>
              <w:t xml:space="preserve">)  minimalna intensywność zabudowy – nie ustala się, </w:t>
            </w:r>
          </w:p>
          <w:p w:rsidR="000E1033" w:rsidRPr="000932B7" w:rsidRDefault="00434BB1"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6</w:t>
            </w:r>
            <w:r w:rsidR="000E1033" w:rsidRPr="000932B7">
              <w:rPr>
                <w:rFonts w:ascii="Arial" w:hAnsi="Arial" w:cs="Arial"/>
                <w:sz w:val="18"/>
                <w:szCs w:val="18"/>
              </w:rPr>
              <w:t>) ter</w:t>
            </w:r>
            <w:r w:rsidR="008F27EC" w:rsidRPr="000932B7">
              <w:rPr>
                <w:rFonts w:ascii="Arial" w:hAnsi="Arial" w:cs="Arial"/>
                <w:sz w:val="18"/>
                <w:szCs w:val="18"/>
              </w:rPr>
              <w:t>eny biologicznie czynne – min. 5</w:t>
            </w:r>
            <w:r w:rsidR="000E1033" w:rsidRPr="000932B7">
              <w:rPr>
                <w:rFonts w:ascii="Arial" w:hAnsi="Arial" w:cs="Arial"/>
                <w:sz w:val="18"/>
                <w:szCs w:val="18"/>
              </w:rPr>
              <w:t>0%,</w:t>
            </w:r>
          </w:p>
          <w:p w:rsidR="00072211" w:rsidRPr="000932B7" w:rsidRDefault="00434BB1" w:rsidP="009450C0">
            <w:pPr>
              <w:pStyle w:val="Tekstpodstawowywcity"/>
              <w:tabs>
                <w:tab w:val="left" w:pos="169"/>
                <w:tab w:val="left" w:pos="311"/>
              </w:tabs>
              <w:ind w:left="169" w:hanging="169"/>
              <w:rPr>
                <w:rFonts w:ascii="Arial" w:hAnsi="Arial" w:cs="Arial"/>
                <w:sz w:val="18"/>
                <w:szCs w:val="18"/>
              </w:rPr>
            </w:pPr>
            <w:r w:rsidRPr="000932B7">
              <w:rPr>
                <w:rFonts w:ascii="Arial" w:hAnsi="Arial" w:cs="Arial"/>
                <w:sz w:val="18"/>
                <w:szCs w:val="18"/>
              </w:rPr>
              <w:t>7</w:t>
            </w:r>
            <w:r w:rsidR="00F623D7" w:rsidRPr="000932B7">
              <w:rPr>
                <w:rFonts w:ascii="Arial" w:hAnsi="Arial" w:cs="Arial"/>
                <w:sz w:val="18"/>
                <w:szCs w:val="18"/>
              </w:rPr>
              <w:t xml:space="preserve">) </w:t>
            </w:r>
            <w:r w:rsidR="00072211" w:rsidRPr="000932B7">
              <w:rPr>
                <w:rFonts w:ascii="Arial" w:hAnsi="Arial" w:cs="Arial"/>
                <w:sz w:val="18"/>
                <w:szCs w:val="18"/>
              </w:rPr>
              <w:t>nieprzekraczalną linię zabudowy od strony jeziora, wyznacza ściana zewnętrzna istniejącego budynku,</w:t>
            </w:r>
          </w:p>
          <w:p w:rsidR="00373730" w:rsidRPr="000932B7" w:rsidRDefault="00434BB1" w:rsidP="009450C0">
            <w:pPr>
              <w:pStyle w:val="Tekstpodstawowywcity"/>
              <w:tabs>
                <w:tab w:val="left" w:pos="311"/>
              </w:tabs>
              <w:ind w:left="311" w:hanging="311"/>
              <w:rPr>
                <w:rFonts w:ascii="Arial" w:hAnsi="Arial" w:cs="Arial"/>
                <w:sz w:val="18"/>
                <w:szCs w:val="18"/>
              </w:rPr>
            </w:pPr>
            <w:r w:rsidRPr="000932B7">
              <w:rPr>
                <w:rFonts w:ascii="Arial" w:hAnsi="Arial" w:cs="Arial"/>
                <w:sz w:val="18"/>
                <w:szCs w:val="18"/>
              </w:rPr>
              <w:t>8</w:t>
            </w:r>
            <w:r w:rsidR="000E1033" w:rsidRPr="000932B7">
              <w:rPr>
                <w:rFonts w:ascii="Arial" w:hAnsi="Arial" w:cs="Arial"/>
                <w:sz w:val="18"/>
                <w:szCs w:val="18"/>
              </w:rPr>
              <w:t xml:space="preserve">) </w:t>
            </w:r>
            <w:r w:rsidR="00615992" w:rsidRPr="000932B7">
              <w:rPr>
                <w:rFonts w:ascii="Arial" w:hAnsi="Arial" w:cs="Arial"/>
                <w:sz w:val="18"/>
                <w:szCs w:val="18"/>
              </w:rPr>
              <w:t>lokalizacja obiektów w sąsiedztwie linii energetycznej wymaga uzgodnienia z PGE Dystrybucja S.A. Oddział Białystok,</w:t>
            </w:r>
          </w:p>
        </w:tc>
      </w:tr>
      <w:tr w:rsidR="000E1033" w:rsidRPr="000932B7">
        <w:tc>
          <w:tcPr>
            <w:tcW w:w="709" w:type="dxa"/>
          </w:tcPr>
          <w:p w:rsidR="000E1033" w:rsidRPr="000932B7" w:rsidRDefault="009C317F"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RM11</w:t>
            </w:r>
          </w:p>
        </w:tc>
        <w:tc>
          <w:tcPr>
            <w:tcW w:w="2029" w:type="dxa"/>
          </w:tcPr>
          <w:p w:rsidR="000E1033" w:rsidRPr="000932B7" w:rsidRDefault="000E103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projektowanej zabudowy zagrodowej</w:t>
            </w:r>
          </w:p>
        </w:tc>
        <w:tc>
          <w:tcPr>
            <w:tcW w:w="7610" w:type="dxa"/>
          </w:tcPr>
          <w:p w:rsidR="000E1033" w:rsidRPr="000932B7" w:rsidRDefault="000E103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RM1</w:t>
            </w:r>
            <w:r w:rsidR="009C317F" w:rsidRPr="000932B7">
              <w:rPr>
                <w:rFonts w:ascii="Arial" w:hAnsi="Arial" w:cs="Arial"/>
                <w:b/>
                <w:sz w:val="18"/>
                <w:szCs w:val="18"/>
              </w:rPr>
              <w:t>1</w:t>
            </w:r>
            <w:r w:rsidRPr="000932B7">
              <w:rPr>
                <w:rFonts w:ascii="Arial" w:hAnsi="Arial" w:cs="Arial"/>
                <w:sz w:val="18"/>
                <w:szCs w:val="18"/>
              </w:rPr>
              <w:t>, ustala się:</w:t>
            </w:r>
          </w:p>
          <w:p w:rsidR="00434BB1" w:rsidRPr="000932B7" w:rsidRDefault="00434BB1" w:rsidP="009450C0">
            <w:pPr>
              <w:pStyle w:val="Tekstpodstawowywcity"/>
              <w:tabs>
                <w:tab w:val="left" w:pos="142"/>
              </w:tabs>
              <w:ind w:firstLine="0"/>
              <w:rPr>
                <w:rFonts w:ascii="Arial" w:hAnsi="Arial" w:cs="Arial"/>
                <w:sz w:val="18"/>
                <w:szCs w:val="18"/>
              </w:rPr>
            </w:pPr>
          </w:p>
          <w:p w:rsidR="000E1033" w:rsidRPr="000932B7" w:rsidRDefault="000E1033"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1)  wyznacza się teren projektowanej zabudowy zagrodowej,</w:t>
            </w:r>
          </w:p>
          <w:p w:rsidR="000E1033" w:rsidRPr="000932B7" w:rsidRDefault="000E1033"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2)  parametry projektowanej zabudowy:</w:t>
            </w:r>
          </w:p>
          <w:p w:rsidR="000E1033" w:rsidRPr="000932B7" w:rsidRDefault="001E0AAC" w:rsidP="009450C0">
            <w:pPr>
              <w:pStyle w:val="Tekstpodstawowywcity"/>
              <w:tabs>
                <w:tab w:val="left" w:pos="142"/>
                <w:tab w:val="left" w:pos="595"/>
              </w:tabs>
              <w:ind w:left="595" w:hanging="284"/>
              <w:rPr>
                <w:rFonts w:ascii="Arial" w:hAnsi="Arial" w:cs="Arial"/>
                <w:sz w:val="18"/>
                <w:szCs w:val="18"/>
              </w:rPr>
            </w:pPr>
            <w:r w:rsidRPr="000932B7">
              <w:rPr>
                <w:rFonts w:ascii="Arial" w:hAnsi="Arial" w:cs="Arial"/>
                <w:sz w:val="18"/>
                <w:szCs w:val="18"/>
              </w:rPr>
              <w:t xml:space="preserve">a) </w:t>
            </w:r>
            <w:r w:rsidR="000E1033" w:rsidRPr="000932B7">
              <w:rPr>
                <w:rFonts w:ascii="Arial" w:hAnsi="Arial" w:cs="Arial"/>
                <w:sz w:val="18"/>
                <w:szCs w:val="18"/>
              </w:rPr>
              <w:t>budynki o wysokości do 2kondygnacji nadziemnych, tj. parterowe z drugą kondygnacją ukrytą w dachu,</w:t>
            </w:r>
          </w:p>
          <w:p w:rsidR="000E1033" w:rsidRPr="000932B7" w:rsidRDefault="001E0AAC" w:rsidP="009450C0">
            <w:pPr>
              <w:pStyle w:val="Tekstpodstawowywcity"/>
              <w:tabs>
                <w:tab w:val="left" w:pos="142"/>
                <w:tab w:val="left" w:pos="595"/>
              </w:tabs>
              <w:ind w:left="595" w:hanging="284"/>
              <w:rPr>
                <w:rFonts w:ascii="Arial" w:hAnsi="Arial" w:cs="Arial"/>
                <w:sz w:val="18"/>
                <w:szCs w:val="18"/>
              </w:rPr>
            </w:pPr>
            <w:r w:rsidRPr="000932B7">
              <w:rPr>
                <w:rFonts w:ascii="Arial" w:hAnsi="Arial" w:cs="Arial"/>
                <w:sz w:val="18"/>
                <w:szCs w:val="18"/>
              </w:rPr>
              <w:t xml:space="preserve">b)  </w:t>
            </w:r>
            <w:r w:rsidR="000E1033" w:rsidRPr="000932B7">
              <w:rPr>
                <w:rFonts w:ascii="Arial" w:hAnsi="Arial" w:cs="Arial"/>
                <w:sz w:val="18"/>
                <w:szCs w:val="18"/>
              </w:rPr>
              <w:t>dachy dwu lub wielospadowe  o kacie nachylenia połaci dachowych 38 – 45</w:t>
            </w:r>
            <w:r w:rsidR="000E1033" w:rsidRPr="000932B7">
              <w:rPr>
                <w:rFonts w:ascii="Arial" w:hAnsi="Arial" w:cs="Arial"/>
                <w:sz w:val="18"/>
                <w:szCs w:val="18"/>
                <w:vertAlign w:val="superscript"/>
              </w:rPr>
              <w:t>o</w:t>
            </w:r>
            <w:r w:rsidR="000E1033" w:rsidRPr="000932B7">
              <w:rPr>
                <w:rFonts w:ascii="Arial" w:hAnsi="Arial" w:cs="Arial"/>
                <w:sz w:val="18"/>
                <w:szCs w:val="18"/>
              </w:rPr>
              <w:t xml:space="preserve">, pokrycie dachów – dachówką w kolorze ceglastym, </w:t>
            </w:r>
          </w:p>
          <w:p w:rsidR="000E1033" w:rsidRPr="000932B7" w:rsidRDefault="001E0AAC"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 xml:space="preserve">c)  </w:t>
            </w:r>
            <w:r w:rsidR="000E1033" w:rsidRPr="000932B7">
              <w:rPr>
                <w:rFonts w:ascii="Arial" w:hAnsi="Arial" w:cs="Arial"/>
                <w:sz w:val="18"/>
                <w:szCs w:val="18"/>
              </w:rPr>
              <w:t>wysokość budynków od poziomu terenu do kalenicy – do 9m</w:t>
            </w:r>
          </w:p>
          <w:p w:rsidR="000E1033" w:rsidRPr="000932B7" w:rsidRDefault="001E0AAC"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 xml:space="preserve">d)  </w:t>
            </w:r>
            <w:r w:rsidR="000E1033" w:rsidRPr="000932B7">
              <w:rPr>
                <w:rFonts w:ascii="Arial" w:hAnsi="Arial" w:cs="Arial"/>
                <w:sz w:val="18"/>
                <w:szCs w:val="18"/>
              </w:rPr>
              <w:t xml:space="preserve">szerokość elewacji frontowej  budynków mieszkalnych – do 15m ; </w:t>
            </w:r>
          </w:p>
          <w:p w:rsidR="000E1033" w:rsidRPr="000932B7" w:rsidRDefault="001E0AAC" w:rsidP="009450C0">
            <w:pPr>
              <w:pStyle w:val="Tekstpodstawowywcity"/>
              <w:tabs>
                <w:tab w:val="left" w:pos="142"/>
                <w:tab w:val="left" w:pos="595"/>
              </w:tabs>
              <w:ind w:left="595" w:hanging="284"/>
              <w:rPr>
                <w:rFonts w:ascii="Arial" w:hAnsi="Arial" w:cs="Arial"/>
                <w:sz w:val="18"/>
                <w:szCs w:val="18"/>
              </w:rPr>
            </w:pPr>
            <w:r w:rsidRPr="000932B7">
              <w:rPr>
                <w:rFonts w:ascii="Arial" w:hAnsi="Arial" w:cs="Arial"/>
                <w:sz w:val="18"/>
                <w:szCs w:val="18"/>
              </w:rPr>
              <w:t xml:space="preserve">e)  </w:t>
            </w:r>
            <w:r w:rsidR="000E1033" w:rsidRPr="000932B7">
              <w:rPr>
                <w:rFonts w:ascii="Arial" w:hAnsi="Arial" w:cs="Arial"/>
                <w:sz w:val="18"/>
                <w:szCs w:val="18"/>
              </w:rPr>
              <w:t>w wykończeniu budynków stosować materiały tradycyjne : jasne tynki, drewno, cegła, kamień, dachówka ceramiczna,</w:t>
            </w:r>
          </w:p>
          <w:p w:rsidR="000E1033" w:rsidRPr="000932B7" w:rsidRDefault="0007221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3</w:t>
            </w:r>
            <w:r w:rsidR="001E0AAC" w:rsidRPr="000932B7">
              <w:rPr>
                <w:rFonts w:ascii="Arial" w:hAnsi="Arial" w:cs="Arial"/>
                <w:sz w:val="18"/>
                <w:szCs w:val="18"/>
              </w:rPr>
              <w:t xml:space="preserve">)  </w:t>
            </w:r>
            <w:r w:rsidR="000E1033" w:rsidRPr="000932B7">
              <w:rPr>
                <w:rFonts w:ascii="Arial" w:hAnsi="Arial" w:cs="Arial"/>
                <w:sz w:val="18"/>
                <w:szCs w:val="18"/>
              </w:rPr>
              <w:t>maksymalna intensywność zabudowy: 25%,</w:t>
            </w:r>
          </w:p>
          <w:p w:rsidR="000E1033" w:rsidRPr="000932B7" w:rsidRDefault="0007221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4</w:t>
            </w:r>
            <w:r w:rsidR="001E0AAC" w:rsidRPr="000932B7">
              <w:rPr>
                <w:rFonts w:ascii="Arial" w:hAnsi="Arial" w:cs="Arial"/>
                <w:sz w:val="18"/>
                <w:szCs w:val="18"/>
              </w:rPr>
              <w:t xml:space="preserve">)  </w:t>
            </w:r>
            <w:r w:rsidR="000E1033" w:rsidRPr="000932B7">
              <w:rPr>
                <w:rFonts w:ascii="Arial" w:hAnsi="Arial" w:cs="Arial"/>
                <w:sz w:val="18"/>
                <w:szCs w:val="18"/>
              </w:rPr>
              <w:t xml:space="preserve">minimalna intensywność zabudowy – nie ustala się, </w:t>
            </w:r>
          </w:p>
          <w:p w:rsidR="000E1033" w:rsidRPr="000932B7" w:rsidRDefault="0007221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5</w:t>
            </w:r>
            <w:r w:rsidR="001E0AAC" w:rsidRPr="000932B7">
              <w:rPr>
                <w:rFonts w:ascii="Arial" w:hAnsi="Arial" w:cs="Arial"/>
                <w:sz w:val="18"/>
                <w:szCs w:val="18"/>
              </w:rPr>
              <w:t xml:space="preserve">)  </w:t>
            </w:r>
            <w:r w:rsidR="000E1033" w:rsidRPr="000932B7">
              <w:rPr>
                <w:rFonts w:ascii="Arial" w:hAnsi="Arial" w:cs="Arial"/>
                <w:sz w:val="18"/>
                <w:szCs w:val="18"/>
              </w:rPr>
              <w:t>ter</w:t>
            </w:r>
            <w:r w:rsidR="008F27EC" w:rsidRPr="000932B7">
              <w:rPr>
                <w:rFonts w:ascii="Arial" w:hAnsi="Arial" w:cs="Arial"/>
                <w:sz w:val="18"/>
                <w:szCs w:val="18"/>
              </w:rPr>
              <w:t>eny biologicznie czynne – min. 5</w:t>
            </w:r>
            <w:r w:rsidR="000E1033" w:rsidRPr="000932B7">
              <w:rPr>
                <w:rFonts w:ascii="Arial" w:hAnsi="Arial" w:cs="Arial"/>
                <w:sz w:val="18"/>
                <w:szCs w:val="18"/>
              </w:rPr>
              <w:t>0%,</w:t>
            </w:r>
          </w:p>
          <w:p w:rsidR="000E1033" w:rsidRPr="000932B7" w:rsidRDefault="00072211" w:rsidP="009450C0">
            <w:pPr>
              <w:pStyle w:val="Tekstpodstawowywcity"/>
              <w:tabs>
                <w:tab w:val="left" w:pos="311"/>
              </w:tabs>
              <w:ind w:left="311" w:hanging="283"/>
              <w:rPr>
                <w:rFonts w:ascii="Arial" w:hAnsi="Arial" w:cs="Arial"/>
                <w:sz w:val="18"/>
                <w:szCs w:val="18"/>
              </w:rPr>
            </w:pPr>
            <w:r w:rsidRPr="000932B7">
              <w:rPr>
                <w:rFonts w:ascii="Arial" w:hAnsi="Arial" w:cs="Arial"/>
                <w:sz w:val="18"/>
                <w:szCs w:val="18"/>
              </w:rPr>
              <w:t>6</w:t>
            </w:r>
            <w:r w:rsidR="00615992" w:rsidRPr="000932B7">
              <w:rPr>
                <w:rFonts w:ascii="Arial" w:hAnsi="Arial" w:cs="Arial"/>
                <w:sz w:val="18"/>
                <w:szCs w:val="18"/>
              </w:rPr>
              <w:t>) lokalizacja obiektów w sąsiedztwie linii energetycznej wymaga uzgodnienia z PGE Dystrybucja S.A. Oddział Białystok,</w:t>
            </w:r>
          </w:p>
        </w:tc>
      </w:tr>
      <w:tr w:rsidR="001E0AAC" w:rsidRPr="000932B7">
        <w:tc>
          <w:tcPr>
            <w:tcW w:w="709" w:type="dxa"/>
          </w:tcPr>
          <w:p w:rsidR="001E0AAC" w:rsidRPr="000932B7" w:rsidRDefault="009C317F"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RM12</w:t>
            </w:r>
          </w:p>
        </w:tc>
        <w:tc>
          <w:tcPr>
            <w:tcW w:w="2029" w:type="dxa"/>
          </w:tcPr>
          <w:p w:rsidR="001E0AAC" w:rsidRPr="000932B7" w:rsidRDefault="001E0AAC"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istniejącej zabudowy zagrodowej</w:t>
            </w:r>
          </w:p>
        </w:tc>
        <w:tc>
          <w:tcPr>
            <w:tcW w:w="7610" w:type="dxa"/>
          </w:tcPr>
          <w:p w:rsidR="001E0AAC" w:rsidRPr="000932B7" w:rsidRDefault="001E0AAC"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00E0011E" w:rsidRPr="000932B7">
              <w:rPr>
                <w:rFonts w:ascii="Arial" w:hAnsi="Arial" w:cs="Arial"/>
                <w:b/>
                <w:sz w:val="18"/>
                <w:szCs w:val="18"/>
              </w:rPr>
              <w:t>RM12</w:t>
            </w:r>
            <w:r w:rsidRPr="000932B7">
              <w:rPr>
                <w:rFonts w:ascii="Arial" w:hAnsi="Arial" w:cs="Arial"/>
                <w:b/>
                <w:sz w:val="18"/>
                <w:szCs w:val="18"/>
              </w:rPr>
              <w:t>,</w:t>
            </w:r>
            <w:r w:rsidRPr="000932B7">
              <w:rPr>
                <w:rFonts w:ascii="Arial" w:hAnsi="Arial" w:cs="Arial"/>
                <w:sz w:val="18"/>
                <w:szCs w:val="18"/>
              </w:rPr>
              <w:t xml:space="preserve"> ustala się:</w:t>
            </w:r>
          </w:p>
          <w:p w:rsidR="001E0AAC" w:rsidRPr="000932B7" w:rsidRDefault="001E0AAC"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1)  zachowuje się istniejące dwa budynki mieszkalne, ustala się możliwość  przebudowy istniejących budynków i budowy nowych, uzupełniających zabudowę zagrodową, poza nieprzekraczalną linią zabudowy, o  następujących parametrach:</w:t>
            </w:r>
          </w:p>
          <w:p w:rsidR="001E0AAC" w:rsidRPr="000932B7" w:rsidRDefault="001E0AAC" w:rsidP="00F22B02">
            <w:pPr>
              <w:pStyle w:val="Tekstpodstawowywcity"/>
              <w:numPr>
                <w:ilvl w:val="1"/>
                <w:numId w:val="10"/>
              </w:numPr>
              <w:tabs>
                <w:tab w:val="left" w:pos="142"/>
              </w:tabs>
              <w:ind w:left="453" w:hanging="769"/>
              <w:rPr>
                <w:rFonts w:ascii="Arial" w:hAnsi="Arial" w:cs="Arial"/>
                <w:sz w:val="18"/>
                <w:szCs w:val="18"/>
              </w:rPr>
            </w:pPr>
            <w:r w:rsidRPr="000932B7">
              <w:rPr>
                <w:rFonts w:ascii="Arial" w:hAnsi="Arial" w:cs="Arial"/>
                <w:sz w:val="18"/>
                <w:szCs w:val="18"/>
              </w:rPr>
              <w:t>a) budynki o wysokości do 2kondygnacji nadziemnych, tj. parterowe z drugą kondygnacją ukrytą w dachu,</w:t>
            </w:r>
          </w:p>
          <w:p w:rsidR="001E0AAC" w:rsidRPr="000932B7" w:rsidRDefault="001E0AAC" w:rsidP="00F22B02">
            <w:pPr>
              <w:pStyle w:val="Tekstpodstawowywcity"/>
              <w:numPr>
                <w:ilvl w:val="1"/>
                <w:numId w:val="10"/>
              </w:numPr>
              <w:tabs>
                <w:tab w:val="left" w:pos="142"/>
              </w:tabs>
              <w:ind w:left="453" w:hanging="769"/>
              <w:rPr>
                <w:rFonts w:ascii="Arial" w:hAnsi="Arial" w:cs="Arial"/>
                <w:sz w:val="18"/>
                <w:szCs w:val="18"/>
              </w:rPr>
            </w:pPr>
            <w:r w:rsidRPr="000932B7">
              <w:rPr>
                <w:rFonts w:ascii="Arial" w:hAnsi="Arial" w:cs="Arial"/>
                <w:sz w:val="18"/>
                <w:szCs w:val="18"/>
              </w:rPr>
              <w:t>b)  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dachów – dachówką w kolorze ceglastym, </w:t>
            </w:r>
          </w:p>
          <w:p w:rsidR="001E0AAC" w:rsidRPr="000932B7" w:rsidRDefault="001E0AAC" w:rsidP="00F22B02">
            <w:pPr>
              <w:pStyle w:val="Tekstpodstawowywcity"/>
              <w:numPr>
                <w:ilvl w:val="1"/>
                <w:numId w:val="10"/>
              </w:numPr>
              <w:tabs>
                <w:tab w:val="left" w:pos="142"/>
              </w:tabs>
              <w:ind w:left="453" w:hanging="769"/>
              <w:rPr>
                <w:rFonts w:ascii="Arial" w:hAnsi="Arial" w:cs="Arial"/>
                <w:sz w:val="18"/>
                <w:szCs w:val="18"/>
              </w:rPr>
            </w:pPr>
            <w:r w:rsidRPr="000932B7">
              <w:rPr>
                <w:rFonts w:ascii="Arial" w:hAnsi="Arial" w:cs="Arial"/>
                <w:sz w:val="18"/>
                <w:szCs w:val="18"/>
              </w:rPr>
              <w:t>c)  wysokość budynków od poziomu terenu do kalenicy do 9m,</w:t>
            </w:r>
          </w:p>
          <w:p w:rsidR="001E0AAC" w:rsidRPr="000932B7" w:rsidRDefault="001E0AAC" w:rsidP="00F22B02">
            <w:pPr>
              <w:pStyle w:val="Tekstpodstawowywcity"/>
              <w:numPr>
                <w:ilvl w:val="1"/>
                <w:numId w:val="10"/>
              </w:numPr>
              <w:tabs>
                <w:tab w:val="left" w:pos="142"/>
              </w:tabs>
              <w:ind w:left="453" w:hanging="769"/>
              <w:rPr>
                <w:rFonts w:ascii="Arial" w:hAnsi="Arial" w:cs="Arial"/>
                <w:sz w:val="18"/>
                <w:szCs w:val="18"/>
              </w:rPr>
            </w:pPr>
            <w:r w:rsidRPr="000932B7">
              <w:rPr>
                <w:rFonts w:ascii="Arial" w:hAnsi="Arial" w:cs="Arial"/>
                <w:sz w:val="18"/>
                <w:szCs w:val="18"/>
              </w:rPr>
              <w:t>d)  długość elewacji frontowych budynków do 15m,</w:t>
            </w:r>
          </w:p>
          <w:p w:rsidR="001E0AAC" w:rsidRPr="000932B7" w:rsidRDefault="001E0AAC" w:rsidP="00F22B02">
            <w:pPr>
              <w:pStyle w:val="Tekstpodstawowywcity"/>
              <w:numPr>
                <w:ilvl w:val="1"/>
                <w:numId w:val="10"/>
              </w:numPr>
              <w:tabs>
                <w:tab w:val="left" w:pos="142"/>
              </w:tabs>
              <w:ind w:left="453" w:hanging="769"/>
              <w:rPr>
                <w:rFonts w:ascii="Arial" w:hAnsi="Arial" w:cs="Arial"/>
                <w:sz w:val="18"/>
                <w:szCs w:val="18"/>
              </w:rPr>
            </w:pPr>
            <w:r w:rsidRPr="000932B7">
              <w:rPr>
                <w:rFonts w:ascii="Arial" w:hAnsi="Arial" w:cs="Arial"/>
                <w:sz w:val="18"/>
                <w:szCs w:val="18"/>
              </w:rPr>
              <w:t xml:space="preserve">e)  do wykończenia budynków stosować materiały tradycyjne : jasne tynki, drewno, cegła, kamień, dachówka ceramiczna, </w:t>
            </w:r>
          </w:p>
          <w:p w:rsidR="001E0AAC" w:rsidRPr="000932B7" w:rsidRDefault="00F623D7"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2</w:t>
            </w:r>
            <w:r w:rsidR="001E0AAC" w:rsidRPr="000932B7">
              <w:rPr>
                <w:rFonts w:ascii="Arial" w:hAnsi="Arial" w:cs="Arial"/>
                <w:sz w:val="18"/>
                <w:szCs w:val="18"/>
              </w:rPr>
              <w:t>)  maksymalna intensywność:  25%,</w:t>
            </w:r>
          </w:p>
          <w:p w:rsidR="001E0AAC" w:rsidRPr="000932B7" w:rsidRDefault="00F623D7"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3</w:t>
            </w:r>
            <w:r w:rsidR="001E0AAC" w:rsidRPr="000932B7">
              <w:rPr>
                <w:rFonts w:ascii="Arial" w:hAnsi="Arial" w:cs="Arial"/>
                <w:sz w:val="18"/>
                <w:szCs w:val="18"/>
              </w:rPr>
              <w:t xml:space="preserve">)  minimalna intensywność zabudowy – nie ustala się, </w:t>
            </w:r>
          </w:p>
          <w:p w:rsidR="001E0AAC" w:rsidRPr="000932B7" w:rsidRDefault="00F623D7"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4</w:t>
            </w:r>
            <w:r w:rsidR="001E0AAC" w:rsidRPr="000932B7">
              <w:rPr>
                <w:rFonts w:ascii="Arial" w:hAnsi="Arial" w:cs="Arial"/>
                <w:sz w:val="18"/>
                <w:szCs w:val="18"/>
              </w:rPr>
              <w:t>) ter</w:t>
            </w:r>
            <w:r w:rsidR="008F27EC" w:rsidRPr="000932B7">
              <w:rPr>
                <w:rFonts w:ascii="Arial" w:hAnsi="Arial" w:cs="Arial"/>
                <w:sz w:val="18"/>
                <w:szCs w:val="18"/>
              </w:rPr>
              <w:t>eny biologicznie czynne – min. 5</w:t>
            </w:r>
            <w:r w:rsidR="001E0AAC" w:rsidRPr="000932B7">
              <w:rPr>
                <w:rFonts w:ascii="Arial" w:hAnsi="Arial" w:cs="Arial"/>
                <w:sz w:val="18"/>
                <w:szCs w:val="18"/>
              </w:rPr>
              <w:t>0%,</w:t>
            </w:r>
          </w:p>
          <w:p w:rsidR="001E0AAC" w:rsidRPr="000932B7" w:rsidRDefault="00F623D7" w:rsidP="009450C0">
            <w:pPr>
              <w:pStyle w:val="Tekstpodstawowywcity"/>
              <w:tabs>
                <w:tab w:val="left" w:pos="311"/>
              </w:tabs>
              <w:ind w:left="311" w:hanging="311"/>
              <w:rPr>
                <w:rFonts w:ascii="Arial" w:hAnsi="Arial" w:cs="Arial"/>
                <w:sz w:val="18"/>
                <w:szCs w:val="18"/>
              </w:rPr>
            </w:pPr>
            <w:r w:rsidRPr="000932B7">
              <w:rPr>
                <w:rFonts w:ascii="Arial" w:hAnsi="Arial" w:cs="Arial"/>
                <w:sz w:val="18"/>
                <w:szCs w:val="18"/>
              </w:rPr>
              <w:t>5</w:t>
            </w:r>
            <w:r w:rsidR="001E0AAC" w:rsidRPr="000932B7">
              <w:rPr>
                <w:rFonts w:ascii="Arial" w:hAnsi="Arial" w:cs="Arial"/>
                <w:sz w:val="18"/>
                <w:szCs w:val="18"/>
              </w:rPr>
              <w:t xml:space="preserve">) </w:t>
            </w:r>
            <w:r w:rsidR="00072211" w:rsidRPr="000932B7">
              <w:rPr>
                <w:rFonts w:ascii="Arial" w:hAnsi="Arial" w:cs="Arial"/>
                <w:sz w:val="18"/>
                <w:szCs w:val="18"/>
              </w:rPr>
              <w:t>nieprzekraczalna linia zabudowy od drogi powiatowej – min. 20m od linii rozgraniczającej drogę,</w:t>
            </w:r>
          </w:p>
        </w:tc>
      </w:tr>
      <w:tr w:rsidR="00A87B43" w:rsidRPr="000932B7">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RM</w:t>
            </w:r>
            <w:r w:rsidR="00E0011E" w:rsidRPr="000932B7">
              <w:rPr>
                <w:rFonts w:ascii="Arial" w:hAnsi="Arial" w:cs="Arial"/>
                <w:b/>
                <w:sz w:val="18"/>
                <w:szCs w:val="18"/>
              </w:rPr>
              <w:t>13</w:t>
            </w:r>
          </w:p>
          <w:p w:rsidR="00A87B43" w:rsidRPr="000932B7" w:rsidRDefault="00A87B43" w:rsidP="009450C0">
            <w:pPr>
              <w:pStyle w:val="Tekstpodstawowywcity"/>
              <w:tabs>
                <w:tab w:val="left" w:pos="142"/>
              </w:tabs>
              <w:ind w:firstLine="0"/>
              <w:rPr>
                <w:rFonts w:ascii="Arial" w:hAnsi="Arial" w:cs="Arial"/>
                <w:b/>
                <w:sz w:val="18"/>
                <w:szCs w:val="18"/>
              </w:rPr>
            </w:pPr>
          </w:p>
        </w:tc>
        <w:tc>
          <w:tcPr>
            <w:tcW w:w="2029" w:type="dxa"/>
          </w:tcPr>
          <w:p w:rsidR="00A87B43" w:rsidRPr="000932B7" w:rsidRDefault="001659A7"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w:t>
            </w:r>
            <w:r w:rsidR="00A87B43" w:rsidRPr="000932B7">
              <w:rPr>
                <w:rFonts w:ascii="Arial" w:hAnsi="Arial" w:cs="Arial"/>
                <w:sz w:val="18"/>
                <w:szCs w:val="18"/>
              </w:rPr>
              <w:t xml:space="preserve"> projektowanej zabudowy zagrodowej</w:t>
            </w:r>
          </w:p>
        </w:tc>
        <w:tc>
          <w:tcPr>
            <w:tcW w:w="7610" w:type="dxa"/>
          </w:tcPr>
          <w:p w:rsidR="001659A7"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terenu o symbolu</w:t>
            </w:r>
            <w:r w:rsidR="00CE6635" w:rsidRPr="000932B7">
              <w:rPr>
                <w:rFonts w:ascii="Arial" w:hAnsi="Arial" w:cs="Arial"/>
                <w:sz w:val="18"/>
                <w:szCs w:val="18"/>
              </w:rPr>
              <w:t>:</w:t>
            </w:r>
            <w:r w:rsidR="001659A7" w:rsidRPr="000932B7">
              <w:rPr>
                <w:rFonts w:ascii="Arial" w:hAnsi="Arial" w:cs="Arial"/>
                <w:b/>
                <w:sz w:val="18"/>
                <w:szCs w:val="18"/>
              </w:rPr>
              <w:t xml:space="preserve"> </w:t>
            </w:r>
            <w:r w:rsidRPr="000932B7">
              <w:rPr>
                <w:rFonts w:ascii="Arial" w:hAnsi="Arial" w:cs="Arial"/>
                <w:b/>
                <w:sz w:val="18"/>
                <w:szCs w:val="18"/>
              </w:rPr>
              <w:t>RM</w:t>
            </w:r>
            <w:r w:rsidR="00E0011E" w:rsidRPr="000932B7">
              <w:rPr>
                <w:rFonts w:ascii="Arial" w:hAnsi="Arial" w:cs="Arial"/>
                <w:b/>
                <w:sz w:val="18"/>
                <w:szCs w:val="18"/>
              </w:rPr>
              <w:t>13</w:t>
            </w:r>
            <w:r w:rsidRPr="000932B7">
              <w:rPr>
                <w:rFonts w:ascii="Arial" w:hAnsi="Arial" w:cs="Arial"/>
                <w:b/>
                <w:sz w:val="18"/>
                <w:szCs w:val="18"/>
              </w:rPr>
              <w:t xml:space="preserve">, </w:t>
            </w:r>
            <w:r w:rsidRPr="000932B7">
              <w:rPr>
                <w:rFonts w:ascii="Arial" w:hAnsi="Arial" w:cs="Arial"/>
                <w:sz w:val="18"/>
                <w:szCs w:val="18"/>
              </w:rPr>
              <w:t>ustala się:</w:t>
            </w:r>
          </w:p>
          <w:p w:rsidR="00434BB1" w:rsidRPr="000932B7" w:rsidRDefault="00434BB1" w:rsidP="009450C0">
            <w:pPr>
              <w:pStyle w:val="Tekstpodstawowywcity"/>
              <w:tabs>
                <w:tab w:val="left" w:pos="142"/>
              </w:tabs>
              <w:ind w:firstLine="0"/>
              <w:rPr>
                <w:rFonts w:ascii="Arial" w:hAnsi="Arial" w:cs="Arial"/>
                <w:sz w:val="18"/>
                <w:szCs w:val="18"/>
              </w:rPr>
            </w:pPr>
          </w:p>
          <w:p w:rsidR="00A87B43" w:rsidRPr="000932B7" w:rsidRDefault="00072211" w:rsidP="00F22B02">
            <w:pPr>
              <w:pStyle w:val="Tekstpodstawowywcity"/>
              <w:numPr>
                <w:ilvl w:val="2"/>
                <w:numId w:val="9"/>
              </w:numPr>
              <w:tabs>
                <w:tab w:val="clear" w:pos="2340"/>
                <w:tab w:val="left" w:pos="142"/>
                <w:tab w:val="num" w:pos="311"/>
              </w:tabs>
              <w:ind w:hanging="2312"/>
              <w:rPr>
                <w:rFonts w:ascii="Arial" w:hAnsi="Arial" w:cs="Arial"/>
                <w:sz w:val="18"/>
                <w:szCs w:val="18"/>
              </w:rPr>
            </w:pPr>
            <w:r w:rsidRPr="000932B7">
              <w:rPr>
                <w:rFonts w:ascii="Arial" w:hAnsi="Arial" w:cs="Arial"/>
                <w:sz w:val="18"/>
                <w:szCs w:val="18"/>
              </w:rPr>
              <w:t xml:space="preserve">wyznacza </w:t>
            </w:r>
            <w:r w:rsidR="00A87B43" w:rsidRPr="000932B7">
              <w:rPr>
                <w:rFonts w:ascii="Arial" w:hAnsi="Arial" w:cs="Arial"/>
                <w:sz w:val="18"/>
                <w:szCs w:val="18"/>
              </w:rPr>
              <w:t xml:space="preserve"> się</w:t>
            </w:r>
            <w:r w:rsidRPr="000932B7">
              <w:rPr>
                <w:rFonts w:ascii="Arial" w:hAnsi="Arial" w:cs="Arial"/>
                <w:sz w:val="18"/>
                <w:szCs w:val="18"/>
              </w:rPr>
              <w:t xml:space="preserve"> teren projektowanej zabudowy zagrodowej</w:t>
            </w:r>
            <w:r w:rsidR="00A87B43" w:rsidRPr="000932B7">
              <w:rPr>
                <w:rFonts w:ascii="Arial" w:hAnsi="Arial" w:cs="Arial"/>
                <w:sz w:val="18"/>
                <w:szCs w:val="18"/>
              </w:rPr>
              <w:t>,</w:t>
            </w:r>
          </w:p>
          <w:p w:rsidR="00A87B43" w:rsidRPr="000932B7" w:rsidRDefault="00A87B43" w:rsidP="00F22B02">
            <w:pPr>
              <w:pStyle w:val="Tekstpodstawowywcity"/>
              <w:numPr>
                <w:ilvl w:val="2"/>
                <w:numId w:val="9"/>
              </w:numPr>
              <w:tabs>
                <w:tab w:val="clear" w:pos="2340"/>
                <w:tab w:val="left" w:pos="142"/>
                <w:tab w:val="num" w:pos="311"/>
              </w:tabs>
              <w:ind w:left="311" w:hanging="283"/>
              <w:rPr>
                <w:rFonts w:ascii="Arial" w:hAnsi="Arial" w:cs="Arial"/>
                <w:sz w:val="18"/>
                <w:szCs w:val="18"/>
              </w:rPr>
            </w:pPr>
            <w:r w:rsidRPr="000932B7">
              <w:rPr>
                <w:rFonts w:ascii="Arial" w:hAnsi="Arial" w:cs="Arial"/>
                <w:sz w:val="18"/>
                <w:szCs w:val="18"/>
              </w:rPr>
              <w:t>dla planowanej zabudowy ustala się następujące parametry i wskaźniki zabudowy oraz zagospodarowania terenu:</w:t>
            </w:r>
          </w:p>
          <w:p w:rsidR="00A87B43" w:rsidRPr="000932B7" w:rsidRDefault="00A87B43" w:rsidP="00F22B02">
            <w:pPr>
              <w:pStyle w:val="Tekstpodstawowywcity"/>
              <w:numPr>
                <w:ilvl w:val="0"/>
                <w:numId w:val="42"/>
              </w:numPr>
              <w:tabs>
                <w:tab w:val="left" w:pos="142"/>
              </w:tabs>
              <w:rPr>
                <w:rFonts w:ascii="Arial" w:hAnsi="Arial" w:cs="Arial"/>
                <w:sz w:val="18"/>
                <w:szCs w:val="18"/>
              </w:rPr>
            </w:pPr>
            <w:r w:rsidRPr="000932B7">
              <w:rPr>
                <w:rFonts w:ascii="Arial" w:hAnsi="Arial" w:cs="Arial"/>
                <w:sz w:val="18"/>
                <w:szCs w:val="18"/>
              </w:rPr>
              <w:t>budynki o wysokości do 2kondygnacji nadziemnych,</w:t>
            </w:r>
            <w:r w:rsidR="00D546BC" w:rsidRPr="000932B7">
              <w:rPr>
                <w:rFonts w:ascii="Arial" w:hAnsi="Arial" w:cs="Arial"/>
                <w:sz w:val="18"/>
                <w:szCs w:val="18"/>
              </w:rPr>
              <w:t xml:space="preserve"> tj. parterowe z</w:t>
            </w:r>
            <w:r w:rsidR="001E0AAC" w:rsidRPr="000932B7">
              <w:rPr>
                <w:rFonts w:ascii="Arial" w:hAnsi="Arial" w:cs="Arial"/>
                <w:sz w:val="18"/>
                <w:szCs w:val="18"/>
              </w:rPr>
              <w:t xml:space="preserve"> drugą kondygnacją ukrytą w dachu,</w:t>
            </w:r>
          </w:p>
          <w:p w:rsidR="00A87B43" w:rsidRPr="000932B7" w:rsidRDefault="00A87B43" w:rsidP="00F22B02">
            <w:pPr>
              <w:pStyle w:val="Tekstpodstawowywcity"/>
              <w:numPr>
                <w:ilvl w:val="0"/>
                <w:numId w:val="42"/>
              </w:numPr>
              <w:tabs>
                <w:tab w:val="left" w:pos="142"/>
              </w:tabs>
              <w:rPr>
                <w:rFonts w:ascii="Arial" w:hAnsi="Arial" w:cs="Arial"/>
                <w:sz w:val="18"/>
                <w:szCs w:val="18"/>
              </w:rPr>
            </w:pPr>
            <w:r w:rsidRPr="000932B7">
              <w:rPr>
                <w:rFonts w:ascii="Arial" w:hAnsi="Arial" w:cs="Arial"/>
                <w:sz w:val="18"/>
                <w:szCs w:val="18"/>
              </w:rPr>
              <w:t>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w:t>
            </w:r>
            <w:r w:rsidRPr="000932B7">
              <w:rPr>
                <w:rFonts w:ascii="Arial" w:hAnsi="Arial" w:cs="Arial"/>
                <w:sz w:val="18"/>
                <w:szCs w:val="18"/>
              </w:rPr>
              <w:lastRenderedPageBreak/>
              <w:t>dachów – dachówką w kolorze ceglastym,</w:t>
            </w:r>
          </w:p>
          <w:p w:rsidR="00A87B43" w:rsidRPr="000932B7" w:rsidRDefault="00A87B43" w:rsidP="00F22B02">
            <w:pPr>
              <w:pStyle w:val="Tekstpodstawowywcity"/>
              <w:numPr>
                <w:ilvl w:val="0"/>
                <w:numId w:val="42"/>
              </w:numPr>
              <w:tabs>
                <w:tab w:val="left" w:pos="142"/>
              </w:tabs>
              <w:ind w:left="453" w:hanging="284"/>
              <w:rPr>
                <w:rFonts w:ascii="Arial" w:hAnsi="Arial" w:cs="Arial"/>
                <w:sz w:val="18"/>
                <w:szCs w:val="18"/>
              </w:rPr>
            </w:pPr>
            <w:r w:rsidRPr="000932B7">
              <w:rPr>
                <w:rFonts w:ascii="Arial" w:hAnsi="Arial" w:cs="Arial"/>
                <w:sz w:val="18"/>
                <w:szCs w:val="18"/>
              </w:rPr>
              <w:t xml:space="preserve"> budynek mieszkalny usytuowany w pierwszej linii, kalenicą równoległą do drogi, szerokość elewacji frontowej budynku – do 15m ; wysokość budynków mieszkalnych od poziomu terenu do kalenicy -  do 9m,</w:t>
            </w:r>
          </w:p>
          <w:p w:rsidR="00A87B43" w:rsidRPr="000932B7" w:rsidRDefault="00A87B43" w:rsidP="00F22B02">
            <w:pPr>
              <w:pStyle w:val="Tekstpodstawowywcity"/>
              <w:numPr>
                <w:ilvl w:val="0"/>
                <w:numId w:val="42"/>
              </w:numPr>
              <w:tabs>
                <w:tab w:val="left" w:pos="142"/>
              </w:tabs>
              <w:ind w:left="671" w:hanging="502"/>
              <w:rPr>
                <w:rFonts w:ascii="Arial" w:hAnsi="Arial" w:cs="Arial"/>
                <w:sz w:val="18"/>
                <w:szCs w:val="18"/>
              </w:rPr>
            </w:pPr>
            <w:r w:rsidRPr="000932B7">
              <w:rPr>
                <w:rFonts w:ascii="Arial" w:hAnsi="Arial" w:cs="Arial"/>
                <w:sz w:val="18"/>
                <w:szCs w:val="18"/>
              </w:rPr>
              <w:t>do wykończenia budynków stosować materiały tradycyjne : jasne tynki, drewno, cegła, kamień, dachówka ceramiczna,</w:t>
            </w:r>
          </w:p>
          <w:p w:rsidR="00A87B43" w:rsidRPr="000932B7" w:rsidRDefault="00D546BC" w:rsidP="00F22B02">
            <w:pPr>
              <w:pStyle w:val="Tekstpodstawowywcity"/>
              <w:numPr>
                <w:ilvl w:val="2"/>
                <w:numId w:val="9"/>
              </w:numPr>
              <w:tabs>
                <w:tab w:val="clear" w:pos="2340"/>
                <w:tab w:val="left" w:pos="142"/>
                <w:tab w:val="num" w:pos="311"/>
              </w:tabs>
              <w:ind w:hanging="2312"/>
              <w:rPr>
                <w:rFonts w:ascii="Arial" w:hAnsi="Arial" w:cs="Arial"/>
                <w:sz w:val="18"/>
                <w:szCs w:val="18"/>
              </w:rPr>
            </w:pPr>
            <w:r w:rsidRPr="000932B7">
              <w:rPr>
                <w:rFonts w:ascii="Arial" w:hAnsi="Arial" w:cs="Arial"/>
                <w:sz w:val="18"/>
                <w:szCs w:val="18"/>
              </w:rPr>
              <w:t>maksymalna intensywność zabudowy</w:t>
            </w:r>
            <w:r w:rsidR="001E0AAC" w:rsidRPr="000932B7">
              <w:rPr>
                <w:rFonts w:ascii="Arial" w:hAnsi="Arial" w:cs="Arial"/>
                <w:sz w:val="18"/>
                <w:szCs w:val="18"/>
              </w:rPr>
              <w:t xml:space="preserve">: </w:t>
            </w:r>
            <w:r w:rsidR="00A87B43" w:rsidRPr="000932B7">
              <w:rPr>
                <w:rFonts w:ascii="Arial" w:hAnsi="Arial" w:cs="Arial"/>
                <w:sz w:val="18"/>
                <w:szCs w:val="18"/>
              </w:rPr>
              <w:t xml:space="preserve"> 25%,</w:t>
            </w:r>
          </w:p>
          <w:p w:rsidR="00A87B43" w:rsidRPr="000932B7" w:rsidRDefault="00F623D7" w:rsidP="00F22B02">
            <w:pPr>
              <w:pStyle w:val="Tekstpodstawowywcity"/>
              <w:numPr>
                <w:ilvl w:val="2"/>
                <w:numId w:val="9"/>
              </w:numPr>
              <w:tabs>
                <w:tab w:val="clear" w:pos="2340"/>
                <w:tab w:val="left" w:pos="142"/>
                <w:tab w:val="num" w:pos="311"/>
              </w:tabs>
              <w:ind w:hanging="2312"/>
              <w:rPr>
                <w:rFonts w:ascii="Arial" w:hAnsi="Arial" w:cs="Arial"/>
                <w:sz w:val="18"/>
                <w:szCs w:val="18"/>
              </w:rPr>
            </w:pPr>
            <w:r w:rsidRPr="000932B7">
              <w:rPr>
                <w:rFonts w:ascii="Arial" w:hAnsi="Arial" w:cs="Arial"/>
                <w:sz w:val="18"/>
                <w:szCs w:val="18"/>
              </w:rPr>
              <w:t>minimalna intensywność zabudowy – nie ustala się,</w:t>
            </w:r>
          </w:p>
          <w:p w:rsidR="00F623D7" w:rsidRPr="000932B7" w:rsidRDefault="00F623D7" w:rsidP="00F22B02">
            <w:pPr>
              <w:pStyle w:val="Tekstpodstawowywcity"/>
              <w:numPr>
                <w:ilvl w:val="2"/>
                <w:numId w:val="9"/>
              </w:numPr>
              <w:tabs>
                <w:tab w:val="clear" w:pos="2340"/>
                <w:tab w:val="left" w:pos="142"/>
                <w:tab w:val="num" w:pos="311"/>
              </w:tabs>
              <w:ind w:hanging="2312"/>
              <w:rPr>
                <w:rFonts w:ascii="Arial" w:hAnsi="Arial" w:cs="Arial"/>
                <w:sz w:val="18"/>
                <w:szCs w:val="18"/>
              </w:rPr>
            </w:pPr>
            <w:r w:rsidRPr="000932B7">
              <w:rPr>
                <w:rFonts w:ascii="Arial" w:hAnsi="Arial" w:cs="Arial"/>
                <w:sz w:val="18"/>
                <w:szCs w:val="18"/>
              </w:rPr>
              <w:t>ter</w:t>
            </w:r>
            <w:r w:rsidR="008F27EC" w:rsidRPr="000932B7">
              <w:rPr>
                <w:rFonts w:ascii="Arial" w:hAnsi="Arial" w:cs="Arial"/>
                <w:sz w:val="18"/>
                <w:szCs w:val="18"/>
              </w:rPr>
              <w:t>eny biologicznie czynne – min. 5</w:t>
            </w:r>
            <w:r w:rsidRPr="000932B7">
              <w:rPr>
                <w:rFonts w:ascii="Arial" w:hAnsi="Arial" w:cs="Arial"/>
                <w:sz w:val="18"/>
                <w:szCs w:val="18"/>
              </w:rPr>
              <w:t>0%,</w:t>
            </w:r>
          </w:p>
          <w:p w:rsidR="00F623D7" w:rsidRPr="000932B7" w:rsidRDefault="00F623D7" w:rsidP="00F22B02">
            <w:pPr>
              <w:pStyle w:val="Tekstpodstawowywcity"/>
              <w:numPr>
                <w:ilvl w:val="2"/>
                <w:numId w:val="9"/>
              </w:numPr>
              <w:tabs>
                <w:tab w:val="clear" w:pos="2340"/>
                <w:tab w:val="left" w:pos="142"/>
                <w:tab w:val="num" w:pos="311"/>
              </w:tabs>
              <w:ind w:left="311" w:hanging="283"/>
              <w:rPr>
                <w:rFonts w:ascii="Arial" w:hAnsi="Arial" w:cs="Arial"/>
                <w:sz w:val="18"/>
                <w:szCs w:val="18"/>
              </w:rPr>
            </w:pPr>
            <w:r w:rsidRPr="000932B7">
              <w:rPr>
                <w:rFonts w:ascii="Arial" w:hAnsi="Arial" w:cs="Arial"/>
                <w:sz w:val="18"/>
                <w:szCs w:val="18"/>
              </w:rPr>
              <w:t>nieprzekraczalna linia zabudowy –- min. 20m od linii rozgraniczającej drogę powiatową,  zgodnie z rysunkiem graficznym,</w:t>
            </w:r>
          </w:p>
          <w:p w:rsidR="00F623D7" w:rsidRPr="000932B7" w:rsidRDefault="00F623D7" w:rsidP="00F22B02">
            <w:pPr>
              <w:pStyle w:val="Tekstpodstawowywcity"/>
              <w:numPr>
                <w:ilvl w:val="2"/>
                <w:numId w:val="9"/>
              </w:numPr>
              <w:tabs>
                <w:tab w:val="clear" w:pos="2340"/>
                <w:tab w:val="left" w:pos="142"/>
              </w:tabs>
              <w:ind w:left="311" w:hanging="283"/>
              <w:rPr>
                <w:rFonts w:ascii="Arial" w:hAnsi="Arial" w:cs="Arial"/>
                <w:sz w:val="18"/>
                <w:szCs w:val="18"/>
              </w:rPr>
            </w:pPr>
            <w:r w:rsidRPr="000932B7">
              <w:rPr>
                <w:rFonts w:ascii="Arial" w:hAnsi="Arial" w:cs="Arial"/>
                <w:sz w:val="18"/>
                <w:szCs w:val="18"/>
              </w:rPr>
              <w:t>dostęp do zabudowy  –  projektowanym zjazdem na drogę powiatową,  na warunkach Zarządcy drogi,</w:t>
            </w:r>
          </w:p>
        </w:tc>
      </w:tr>
      <w:tr w:rsidR="001659A7" w:rsidRPr="000932B7">
        <w:tc>
          <w:tcPr>
            <w:tcW w:w="709" w:type="dxa"/>
          </w:tcPr>
          <w:p w:rsidR="001659A7" w:rsidRPr="000932B7" w:rsidRDefault="001659A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lastRenderedPageBreak/>
              <w:t>RM</w:t>
            </w:r>
            <w:r w:rsidR="00A256AE" w:rsidRPr="000932B7">
              <w:rPr>
                <w:rFonts w:ascii="Arial" w:hAnsi="Arial" w:cs="Arial"/>
                <w:b/>
                <w:sz w:val="18"/>
                <w:szCs w:val="18"/>
              </w:rPr>
              <w:t>1</w:t>
            </w:r>
            <w:r w:rsidR="00E0011E" w:rsidRPr="000932B7">
              <w:rPr>
                <w:rFonts w:ascii="Arial" w:hAnsi="Arial" w:cs="Arial"/>
                <w:b/>
                <w:sz w:val="18"/>
                <w:szCs w:val="18"/>
              </w:rPr>
              <w:t>4</w:t>
            </w:r>
          </w:p>
        </w:tc>
        <w:tc>
          <w:tcPr>
            <w:tcW w:w="2029" w:type="dxa"/>
          </w:tcPr>
          <w:p w:rsidR="001659A7" w:rsidRPr="000932B7" w:rsidRDefault="001659A7"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istniejącej zabudowy zagrodowej</w:t>
            </w:r>
          </w:p>
        </w:tc>
        <w:tc>
          <w:tcPr>
            <w:tcW w:w="7610" w:type="dxa"/>
          </w:tcPr>
          <w:p w:rsidR="00B52182" w:rsidRPr="000932B7" w:rsidRDefault="00B52182"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RM1</w:t>
            </w:r>
            <w:r w:rsidR="00E0011E" w:rsidRPr="000932B7">
              <w:rPr>
                <w:rFonts w:ascii="Arial" w:hAnsi="Arial" w:cs="Arial"/>
                <w:b/>
                <w:sz w:val="18"/>
                <w:szCs w:val="18"/>
              </w:rPr>
              <w:t>4</w:t>
            </w:r>
            <w:r w:rsidRPr="000932B7">
              <w:rPr>
                <w:rFonts w:ascii="Arial" w:hAnsi="Arial" w:cs="Arial"/>
                <w:sz w:val="18"/>
                <w:szCs w:val="18"/>
              </w:rPr>
              <w:t>, ustala się:</w:t>
            </w:r>
          </w:p>
          <w:p w:rsidR="00EB285B" w:rsidRPr="000932B7" w:rsidRDefault="00EB285B" w:rsidP="009450C0">
            <w:pPr>
              <w:pStyle w:val="Tekstpodstawowywcity"/>
              <w:tabs>
                <w:tab w:val="left" w:pos="142"/>
              </w:tabs>
              <w:ind w:firstLine="0"/>
              <w:rPr>
                <w:rFonts w:ascii="Arial" w:hAnsi="Arial" w:cs="Arial"/>
                <w:sz w:val="18"/>
                <w:szCs w:val="18"/>
              </w:rPr>
            </w:pPr>
          </w:p>
          <w:p w:rsidR="00EB285B" w:rsidRPr="000932B7" w:rsidRDefault="00EB285B" w:rsidP="00F22B02">
            <w:pPr>
              <w:pStyle w:val="Tekstpodstawowywcity"/>
              <w:numPr>
                <w:ilvl w:val="1"/>
                <w:numId w:val="35"/>
              </w:numPr>
              <w:tabs>
                <w:tab w:val="clear" w:pos="1391"/>
                <w:tab w:val="left" w:pos="142"/>
                <w:tab w:val="num" w:pos="311"/>
              </w:tabs>
              <w:ind w:left="311" w:hanging="283"/>
              <w:rPr>
                <w:rFonts w:ascii="Arial" w:hAnsi="Arial" w:cs="Arial"/>
                <w:sz w:val="18"/>
                <w:szCs w:val="18"/>
              </w:rPr>
            </w:pPr>
            <w:r w:rsidRPr="000932B7">
              <w:rPr>
                <w:rFonts w:ascii="Arial" w:hAnsi="Arial" w:cs="Arial"/>
                <w:sz w:val="18"/>
                <w:szCs w:val="18"/>
              </w:rPr>
              <w:t>zachowuje się istniejące budynki, dopuszcza się przebudowę istniejących obiektów, budowę nowych obiektów, prowadzenie robót budowlanych i zmianę sposobu użytkowania,</w:t>
            </w:r>
          </w:p>
          <w:p w:rsidR="00EB285B" w:rsidRPr="000932B7" w:rsidRDefault="00EB285B" w:rsidP="00F22B02">
            <w:pPr>
              <w:pStyle w:val="Tekstpodstawowywcity"/>
              <w:numPr>
                <w:ilvl w:val="1"/>
                <w:numId w:val="35"/>
              </w:numPr>
              <w:tabs>
                <w:tab w:val="clear" w:pos="1391"/>
                <w:tab w:val="left" w:pos="142"/>
                <w:tab w:val="num" w:pos="311"/>
              </w:tabs>
              <w:ind w:hanging="1363"/>
              <w:rPr>
                <w:rFonts w:ascii="Arial" w:hAnsi="Arial" w:cs="Arial"/>
                <w:sz w:val="18"/>
                <w:szCs w:val="18"/>
              </w:rPr>
            </w:pPr>
            <w:r w:rsidRPr="000932B7">
              <w:rPr>
                <w:rFonts w:ascii="Arial" w:hAnsi="Arial" w:cs="Arial"/>
                <w:sz w:val="18"/>
                <w:szCs w:val="18"/>
              </w:rPr>
              <w:t xml:space="preserve"> parametry nowej zabudowy:</w:t>
            </w:r>
          </w:p>
          <w:p w:rsidR="001659A7" w:rsidRPr="000932B7" w:rsidRDefault="001659A7" w:rsidP="00F22B02">
            <w:pPr>
              <w:pStyle w:val="Tekstpodstawowywcity"/>
              <w:numPr>
                <w:ilvl w:val="1"/>
                <w:numId w:val="42"/>
              </w:numPr>
              <w:tabs>
                <w:tab w:val="left" w:pos="142"/>
              </w:tabs>
              <w:ind w:left="453" w:hanging="769"/>
              <w:rPr>
                <w:rFonts w:ascii="Arial" w:hAnsi="Arial" w:cs="Arial"/>
                <w:sz w:val="18"/>
                <w:szCs w:val="18"/>
              </w:rPr>
            </w:pPr>
            <w:r w:rsidRPr="000932B7">
              <w:rPr>
                <w:rFonts w:ascii="Arial" w:hAnsi="Arial" w:cs="Arial"/>
                <w:sz w:val="18"/>
                <w:szCs w:val="18"/>
              </w:rPr>
              <w:t>a) budynki o wysokości do 2kondygnacji nadziemnych, tj. parterowe z drugą kondygnacją ukrytą w dachu,</w:t>
            </w:r>
          </w:p>
          <w:p w:rsidR="001659A7" w:rsidRPr="000932B7" w:rsidRDefault="001659A7" w:rsidP="00F22B02">
            <w:pPr>
              <w:pStyle w:val="Tekstpodstawowywcity"/>
              <w:numPr>
                <w:ilvl w:val="1"/>
                <w:numId w:val="42"/>
              </w:numPr>
              <w:tabs>
                <w:tab w:val="left" w:pos="142"/>
              </w:tabs>
              <w:ind w:left="453" w:hanging="769"/>
              <w:rPr>
                <w:rFonts w:ascii="Arial" w:hAnsi="Arial" w:cs="Arial"/>
                <w:sz w:val="18"/>
                <w:szCs w:val="18"/>
              </w:rPr>
            </w:pPr>
            <w:r w:rsidRPr="000932B7">
              <w:rPr>
                <w:rFonts w:ascii="Arial" w:hAnsi="Arial" w:cs="Arial"/>
                <w:sz w:val="18"/>
                <w:szCs w:val="18"/>
              </w:rPr>
              <w:t>b)  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dachów – dachówką w kolorze ceglastym, </w:t>
            </w:r>
          </w:p>
          <w:p w:rsidR="001659A7" w:rsidRPr="000932B7" w:rsidRDefault="001659A7" w:rsidP="00F22B02">
            <w:pPr>
              <w:pStyle w:val="Tekstpodstawowywcity"/>
              <w:numPr>
                <w:ilvl w:val="1"/>
                <w:numId w:val="42"/>
              </w:numPr>
              <w:tabs>
                <w:tab w:val="left" w:pos="142"/>
              </w:tabs>
              <w:ind w:left="453" w:hanging="769"/>
              <w:rPr>
                <w:rFonts w:ascii="Arial" w:hAnsi="Arial" w:cs="Arial"/>
                <w:sz w:val="18"/>
                <w:szCs w:val="18"/>
              </w:rPr>
            </w:pPr>
            <w:r w:rsidRPr="000932B7">
              <w:rPr>
                <w:rFonts w:ascii="Arial" w:hAnsi="Arial" w:cs="Arial"/>
                <w:sz w:val="18"/>
                <w:szCs w:val="18"/>
              </w:rPr>
              <w:t>c)  wysokość budynków od poziomu terenu do kalenicy do 9m,</w:t>
            </w:r>
          </w:p>
          <w:p w:rsidR="001659A7" w:rsidRPr="000932B7" w:rsidRDefault="001659A7" w:rsidP="00F22B02">
            <w:pPr>
              <w:pStyle w:val="Tekstpodstawowywcity"/>
              <w:numPr>
                <w:ilvl w:val="1"/>
                <w:numId w:val="42"/>
              </w:numPr>
              <w:tabs>
                <w:tab w:val="left" w:pos="142"/>
              </w:tabs>
              <w:ind w:left="453" w:hanging="769"/>
              <w:rPr>
                <w:rFonts w:ascii="Arial" w:hAnsi="Arial" w:cs="Arial"/>
                <w:sz w:val="18"/>
                <w:szCs w:val="18"/>
              </w:rPr>
            </w:pPr>
            <w:r w:rsidRPr="000932B7">
              <w:rPr>
                <w:rFonts w:ascii="Arial" w:hAnsi="Arial" w:cs="Arial"/>
                <w:sz w:val="18"/>
                <w:szCs w:val="18"/>
              </w:rPr>
              <w:t>d)  długość elewacji frontowych budynków do 15m,</w:t>
            </w:r>
          </w:p>
          <w:p w:rsidR="001659A7" w:rsidRPr="000932B7" w:rsidRDefault="001659A7" w:rsidP="00F22B02">
            <w:pPr>
              <w:pStyle w:val="Tekstpodstawowywcity"/>
              <w:numPr>
                <w:ilvl w:val="1"/>
                <w:numId w:val="42"/>
              </w:numPr>
              <w:tabs>
                <w:tab w:val="left" w:pos="142"/>
              </w:tabs>
              <w:ind w:left="453" w:hanging="769"/>
              <w:rPr>
                <w:rFonts w:ascii="Arial" w:hAnsi="Arial" w:cs="Arial"/>
                <w:sz w:val="18"/>
                <w:szCs w:val="18"/>
              </w:rPr>
            </w:pPr>
            <w:r w:rsidRPr="000932B7">
              <w:rPr>
                <w:rFonts w:ascii="Arial" w:hAnsi="Arial" w:cs="Arial"/>
                <w:sz w:val="18"/>
                <w:szCs w:val="18"/>
              </w:rPr>
              <w:t xml:space="preserve">e)  do wykończenia budynków stosować materiały tradycyjne : jasne tynki, drewno, cegła, kamień, dachówka ceramiczna, </w:t>
            </w:r>
          </w:p>
          <w:p w:rsidR="001659A7" w:rsidRPr="000932B7" w:rsidRDefault="00E0011E"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3</w:t>
            </w:r>
            <w:r w:rsidR="001659A7" w:rsidRPr="000932B7">
              <w:rPr>
                <w:rFonts w:ascii="Arial" w:hAnsi="Arial" w:cs="Arial"/>
                <w:sz w:val="18"/>
                <w:szCs w:val="18"/>
              </w:rPr>
              <w:t>)  maksymalna intensywność:  25%,</w:t>
            </w:r>
          </w:p>
          <w:p w:rsidR="001659A7" w:rsidRPr="000932B7" w:rsidRDefault="00E0011E"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4</w:t>
            </w:r>
            <w:r w:rsidR="001659A7" w:rsidRPr="000932B7">
              <w:rPr>
                <w:rFonts w:ascii="Arial" w:hAnsi="Arial" w:cs="Arial"/>
                <w:sz w:val="18"/>
                <w:szCs w:val="18"/>
              </w:rPr>
              <w:t xml:space="preserve">)  minimalna intensywność zabudowy – nie ustala się, </w:t>
            </w:r>
          </w:p>
          <w:p w:rsidR="001659A7" w:rsidRPr="000932B7" w:rsidRDefault="00E0011E"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5</w:t>
            </w:r>
            <w:r w:rsidR="001659A7" w:rsidRPr="000932B7">
              <w:rPr>
                <w:rFonts w:ascii="Arial" w:hAnsi="Arial" w:cs="Arial"/>
                <w:sz w:val="18"/>
                <w:szCs w:val="18"/>
              </w:rPr>
              <w:t>) tereny biologicznie czynne – min</w:t>
            </w:r>
            <w:r w:rsidR="008F27EC" w:rsidRPr="000932B7">
              <w:rPr>
                <w:rFonts w:ascii="Arial" w:hAnsi="Arial" w:cs="Arial"/>
                <w:sz w:val="18"/>
                <w:szCs w:val="18"/>
              </w:rPr>
              <w:t>. 5</w:t>
            </w:r>
            <w:r w:rsidR="001659A7" w:rsidRPr="000932B7">
              <w:rPr>
                <w:rFonts w:ascii="Arial" w:hAnsi="Arial" w:cs="Arial"/>
                <w:sz w:val="18"/>
                <w:szCs w:val="18"/>
              </w:rPr>
              <w:t>0%,</w:t>
            </w:r>
          </w:p>
          <w:p w:rsidR="001659A7" w:rsidRPr="000932B7" w:rsidRDefault="00E0011E" w:rsidP="009450C0">
            <w:pPr>
              <w:pStyle w:val="Tekstpodstawowywcity"/>
              <w:tabs>
                <w:tab w:val="left" w:pos="169"/>
              </w:tabs>
              <w:ind w:left="169" w:hanging="169"/>
              <w:rPr>
                <w:rFonts w:ascii="Arial" w:hAnsi="Arial" w:cs="Arial"/>
                <w:sz w:val="18"/>
                <w:szCs w:val="18"/>
              </w:rPr>
            </w:pPr>
            <w:r w:rsidRPr="000932B7">
              <w:rPr>
                <w:rFonts w:ascii="Arial" w:hAnsi="Arial" w:cs="Arial"/>
                <w:sz w:val="18"/>
                <w:szCs w:val="18"/>
              </w:rPr>
              <w:t>6</w:t>
            </w:r>
            <w:r w:rsidR="001659A7" w:rsidRPr="000932B7">
              <w:rPr>
                <w:rFonts w:ascii="Arial" w:hAnsi="Arial" w:cs="Arial"/>
                <w:sz w:val="18"/>
                <w:szCs w:val="18"/>
              </w:rPr>
              <w:t xml:space="preserve">) </w:t>
            </w:r>
            <w:r w:rsidR="00B52182" w:rsidRPr="000932B7">
              <w:rPr>
                <w:rFonts w:ascii="Arial" w:hAnsi="Arial" w:cs="Arial"/>
                <w:sz w:val="18"/>
                <w:szCs w:val="18"/>
              </w:rPr>
              <w:t>nieprzekraczalna linia zabudowy od drogi powiatowej – min. 20m od linii rozgraniczającej drogę,</w:t>
            </w:r>
          </w:p>
        </w:tc>
      </w:tr>
      <w:tr w:rsidR="001659A7" w:rsidRPr="000932B7">
        <w:tc>
          <w:tcPr>
            <w:tcW w:w="709" w:type="dxa"/>
          </w:tcPr>
          <w:p w:rsidR="001659A7" w:rsidRPr="000932B7" w:rsidRDefault="001659A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UT1</w:t>
            </w:r>
          </w:p>
        </w:tc>
        <w:tc>
          <w:tcPr>
            <w:tcW w:w="2029" w:type="dxa"/>
          </w:tcPr>
          <w:p w:rsidR="001659A7" w:rsidRPr="000932B7" w:rsidRDefault="001659A7"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projektowanych usług turystycznych,</w:t>
            </w:r>
          </w:p>
          <w:p w:rsidR="001659A7" w:rsidRPr="000932B7" w:rsidRDefault="001659A7"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zamiennie ustala się zabudowę zagrodową</w:t>
            </w:r>
          </w:p>
        </w:tc>
        <w:tc>
          <w:tcPr>
            <w:tcW w:w="7610" w:type="dxa"/>
          </w:tcPr>
          <w:p w:rsidR="001659A7" w:rsidRPr="000932B7" w:rsidRDefault="001659A7"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00912ACD" w:rsidRPr="000932B7">
              <w:rPr>
                <w:rFonts w:ascii="Arial" w:hAnsi="Arial" w:cs="Arial"/>
                <w:b/>
                <w:sz w:val="18"/>
                <w:szCs w:val="18"/>
              </w:rPr>
              <w:t xml:space="preserve">UT1, </w:t>
            </w:r>
            <w:r w:rsidRPr="000932B7">
              <w:rPr>
                <w:rFonts w:ascii="Arial" w:hAnsi="Arial" w:cs="Arial"/>
                <w:sz w:val="18"/>
                <w:szCs w:val="18"/>
              </w:rPr>
              <w:t xml:space="preserve"> ustala się:</w:t>
            </w:r>
          </w:p>
          <w:p w:rsidR="00C94A75" w:rsidRPr="000932B7" w:rsidRDefault="00C94A75" w:rsidP="009450C0">
            <w:pPr>
              <w:pStyle w:val="Tekstpodstawowywcity"/>
              <w:tabs>
                <w:tab w:val="left" w:pos="142"/>
              </w:tabs>
              <w:ind w:firstLine="0"/>
              <w:rPr>
                <w:rFonts w:ascii="Arial" w:hAnsi="Arial" w:cs="Arial"/>
                <w:sz w:val="18"/>
                <w:szCs w:val="18"/>
              </w:rPr>
            </w:pPr>
          </w:p>
          <w:p w:rsidR="001659A7" w:rsidRPr="000932B7" w:rsidRDefault="001659A7" w:rsidP="00F22B02">
            <w:pPr>
              <w:pStyle w:val="Tekstpodstawowywcity"/>
              <w:numPr>
                <w:ilvl w:val="0"/>
                <w:numId w:val="21"/>
              </w:numPr>
              <w:tabs>
                <w:tab w:val="left" w:pos="142"/>
              </w:tabs>
              <w:rPr>
                <w:rFonts w:ascii="Arial" w:hAnsi="Arial" w:cs="Arial"/>
                <w:sz w:val="18"/>
                <w:szCs w:val="18"/>
              </w:rPr>
            </w:pPr>
            <w:r w:rsidRPr="000932B7">
              <w:rPr>
                <w:rFonts w:ascii="Arial" w:hAnsi="Arial" w:cs="Arial"/>
                <w:sz w:val="18"/>
                <w:szCs w:val="18"/>
              </w:rPr>
              <w:t>wyznacza się teren projektowanej zabudowy usługowej</w:t>
            </w:r>
            <w:r w:rsidR="00912ACD" w:rsidRPr="000932B7">
              <w:rPr>
                <w:rFonts w:ascii="Arial" w:hAnsi="Arial" w:cs="Arial"/>
                <w:sz w:val="18"/>
                <w:szCs w:val="18"/>
              </w:rPr>
              <w:t xml:space="preserve"> pensjonatowej, zamiennie </w:t>
            </w:r>
            <w:r w:rsidR="00EB285B" w:rsidRPr="000932B7">
              <w:rPr>
                <w:rFonts w:ascii="Arial" w:hAnsi="Arial" w:cs="Arial"/>
                <w:sz w:val="18"/>
                <w:szCs w:val="18"/>
              </w:rPr>
              <w:t>dopuszcza się zabudowę zagrodową z agroturystyką</w:t>
            </w:r>
            <w:r w:rsidRPr="000932B7">
              <w:rPr>
                <w:rFonts w:ascii="Arial" w:hAnsi="Arial" w:cs="Arial"/>
                <w:sz w:val="18"/>
                <w:szCs w:val="18"/>
              </w:rPr>
              <w:t>,</w:t>
            </w:r>
          </w:p>
          <w:p w:rsidR="001659A7" w:rsidRPr="000932B7" w:rsidRDefault="001659A7" w:rsidP="00F22B02">
            <w:pPr>
              <w:pStyle w:val="Tekstpodstawowywcity"/>
              <w:numPr>
                <w:ilvl w:val="0"/>
                <w:numId w:val="21"/>
              </w:numPr>
              <w:tabs>
                <w:tab w:val="left" w:pos="142"/>
              </w:tabs>
              <w:rPr>
                <w:rFonts w:ascii="Arial" w:hAnsi="Arial" w:cs="Arial"/>
                <w:sz w:val="18"/>
                <w:szCs w:val="18"/>
              </w:rPr>
            </w:pPr>
            <w:r w:rsidRPr="000932B7">
              <w:rPr>
                <w:rFonts w:ascii="Arial" w:hAnsi="Arial" w:cs="Arial"/>
                <w:sz w:val="18"/>
                <w:szCs w:val="18"/>
              </w:rPr>
              <w:t>ustala się parametry i wskaźniki planowanych budynków:</w:t>
            </w:r>
          </w:p>
          <w:p w:rsidR="001659A7" w:rsidRPr="000932B7" w:rsidRDefault="001659A7" w:rsidP="009450C0">
            <w:pPr>
              <w:pStyle w:val="Tekstpodstawowywcity"/>
              <w:tabs>
                <w:tab w:val="left" w:pos="142"/>
              </w:tabs>
              <w:ind w:left="360" w:firstLine="0"/>
              <w:rPr>
                <w:rFonts w:ascii="Arial" w:hAnsi="Arial" w:cs="Arial"/>
                <w:sz w:val="18"/>
                <w:szCs w:val="18"/>
              </w:rPr>
            </w:pPr>
            <w:r w:rsidRPr="000932B7">
              <w:rPr>
                <w:rFonts w:ascii="Arial" w:hAnsi="Arial" w:cs="Arial"/>
                <w:sz w:val="18"/>
                <w:szCs w:val="18"/>
              </w:rPr>
              <w:t>a)  budynki parterowe z dachami dwuspadowymi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dachówka w kolorze ceglastym, kalenice budynków równoległe do drogi, długość elewacji frontowych budynków do 15m, wysokość do 9m</w:t>
            </w:r>
          </w:p>
          <w:p w:rsidR="008F27EC" w:rsidRPr="000932B7" w:rsidRDefault="008F27EC" w:rsidP="00F22B02">
            <w:pPr>
              <w:pStyle w:val="Tekstpodstawowywcity"/>
              <w:numPr>
                <w:ilvl w:val="0"/>
                <w:numId w:val="21"/>
              </w:numPr>
              <w:tabs>
                <w:tab w:val="left" w:pos="142"/>
              </w:tabs>
              <w:rPr>
                <w:rFonts w:ascii="Arial" w:hAnsi="Arial" w:cs="Arial"/>
                <w:sz w:val="18"/>
                <w:szCs w:val="18"/>
              </w:rPr>
            </w:pPr>
            <w:r w:rsidRPr="000932B7">
              <w:rPr>
                <w:rFonts w:ascii="Arial" w:hAnsi="Arial" w:cs="Arial"/>
                <w:sz w:val="18"/>
                <w:szCs w:val="18"/>
              </w:rPr>
              <w:t>maksymalna intensywność:  25%,</w:t>
            </w:r>
          </w:p>
          <w:p w:rsidR="008F27EC" w:rsidRPr="000932B7" w:rsidRDefault="008F27EC" w:rsidP="00F22B02">
            <w:pPr>
              <w:pStyle w:val="Tekstpodstawowywcity"/>
              <w:numPr>
                <w:ilvl w:val="0"/>
                <w:numId w:val="21"/>
              </w:numPr>
              <w:tabs>
                <w:tab w:val="left" w:pos="142"/>
              </w:tabs>
              <w:rPr>
                <w:rFonts w:ascii="Arial" w:hAnsi="Arial" w:cs="Arial"/>
                <w:sz w:val="18"/>
                <w:szCs w:val="18"/>
              </w:rPr>
            </w:pPr>
            <w:r w:rsidRPr="000932B7">
              <w:rPr>
                <w:rFonts w:ascii="Arial" w:hAnsi="Arial" w:cs="Arial"/>
                <w:sz w:val="18"/>
                <w:szCs w:val="18"/>
              </w:rPr>
              <w:t>minimalna intensywność zabudowy – nie ustala się,</w:t>
            </w:r>
          </w:p>
          <w:p w:rsidR="008F27EC" w:rsidRPr="000932B7" w:rsidRDefault="008F27EC" w:rsidP="00F22B02">
            <w:pPr>
              <w:pStyle w:val="Tekstpodstawowywcity"/>
              <w:numPr>
                <w:ilvl w:val="0"/>
                <w:numId w:val="21"/>
              </w:numPr>
              <w:tabs>
                <w:tab w:val="left" w:pos="142"/>
              </w:tabs>
              <w:rPr>
                <w:rFonts w:ascii="Arial" w:hAnsi="Arial" w:cs="Arial"/>
                <w:sz w:val="18"/>
                <w:szCs w:val="18"/>
              </w:rPr>
            </w:pPr>
            <w:r w:rsidRPr="000932B7">
              <w:rPr>
                <w:rFonts w:ascii="Arial" w:hAnsi="Arial" w:cs="Arial"/>
                <w:sz w:val="18"/>
                <w:szCs w:val="18"/>
              </w:rPr>
              <w:t>tereny biologicznie czynne – min. 60%,</w:t>
            </w:r>
          </w:p>
          <w:p w:rsidR="001659A7" w:rsidRPr="000932B7" w:rsidRDefault="001659A7" w:rsidP="00F22B02">
            <w:pPr>
              <w:pStyle w:val="Tekstpodstawowywcity"/>
              <w:numPr>
                <w:ilvl w:val="0"/>
                <w:numId w:val="21"/>
              </w:numPr>
              <w:tabs>
                <w:tab w:val="left" w:pos="142"/>
              </w:tabs>
              <w:rPr>
                <w:rFonts w:ascii="Arial" w:hAnsi="Arial" w:cs="Arial"/>
                <w:sz w:val="18"/>
                <w:szCs w:val="18"/>
              </w:rPr>
            </w:pPr>
            <w:r w:rsidRPr="000932B7">
              <w:rPr>
                <w:rFonts w:ascii="Arial" w:hAnsi="Arial" w:cs="Arial"/>
                <w:sz w:val="18"/>
                <w:szCs w:val="18"/>
              </w:rPr>
              <w:t>nieprzekraczalna linia zabudowy min. 15m od linii rozgraniczającej drogę</w:t>
            </w:r>
            <w:r w:rsidR="00912ACD" w:rsidRPr="000932B7">
              <w:rPr>
                <w:rFonts w:ascii="Arial" w:hAnsi="Arial" w:cs="Arial"/>
                <w:sz w:val="18"/>
                <w:szCs w:val="18"/>
              </w:rPr>
              <w:t xml:space="preserve"> gminną,</w:t>
            </w:r>
          </w:p>
        </w:tc>
      </w:tr>
      <w:tr w:rsidR="00A87B43" w:rsidRPr="000932B7">
        <w:tc>
          <w:tcPr>
            <w:tcW w:w="709" w:type="dxa"/>
          </w:tcPr>
          <w:p w:rsidR="00A87B43" w:rsidRPr="000932B7" w:rsidRDefault="001659A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UT</w:t>
            </w:r>
            <w:r w:rsidR="00912ACD" w:rsidRPr="000932B7">
              <w:rPr>
                <w:rFonts w:ascii="Arial" w:hAnsi="Arial" w:cs="Arial"/>
                <w:b/>
                <w:sz w:val="18"/>
                <w:szCs w:val="18"/>
              </w:rPr>
              <w:t>2</w:t>
            </w:r>
          </w:p>
          <w:p w:rsidR="00912ACD" w:rsidRPr="000932B7" w:rsidRDefault="00912ACD" w:rsidP="009450C0">
            <w:pPr>
              <w:pStyle w:val="Tekstpodstawowywcity"/>
              <w:tabs>
                <w:tab w:val="left" w:pos="142"/>
              </w:tabs>
              <w:ind w:firstLine="0"/>
              <w:rPr>
                <w:rFonts w:ascii="Arial" w:hAnsi="Arial" w:cs="Arial"/>
                <w:b/>
                <w:sz w:val="18"/>
                <w:szCs w:val="18"/>
              </w:rPr>
            </w:pP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w:t>
            </w:r>
            <w:r w:rsidR="00912ACD" w:rsidRPr="000932B7">
              <w:rPr>
                <w:rFonts w:ascii="Arial" w:hAnsi="Arial" w:cs="Arial"/>
                <w:sz w:val="18"/>
                <w:szCs w:val="18"/>
              </w:rPr>
              <w:t xml:space="preserve">ię teren projektowanych </w:t>
            </w:r>
            <w:r w:rsidRPr="000932B7">
              <w:rPr>
                <w:rFonts w:ascii="Arial" w:hAnsi="Arial" w:cs="Arial"/>
                <w:sz w:val="18"/>
                <w:szCs w:val="18"/>
              </w:rPr>
              <w:t>usług turystycznych</w:t>
            </w:r>
            <w:r w:rsidR="00A256AE" w:rsidRPr="000932B7">
              <w:rPr>
                <w:rFonts w:ascii="Arial" w:hAnsi="Arial" w:cs="Arial"/>
                <w:sz w:val="18"/>
                <w:szCs w:val="18"/>
              </w:rPr>
              <w:t xml:space="preserve"> - publicznych</w:t>
            </w:r>
            <w:r w:rsidR="00912ACD" w:rsidRPr="000932B7">
              <w:rPr>
                <w:rFonts w:ascii="Arial" w:hAnsi="Arial" w:cs="Arial"/>
                <w:sz w:val="18"/>
                <w:szCs w:val="18"/>
              </w:rPr>
              <w:t>, związanych z obsługą turystyki wodnej</w:t>
            </w:r>
          </w:p>
        </w:tc>
        <w:tc>
          <w:tcPr>
            <w:tcW w:w="7610" w:type="dxa"/>
          </w:tcPr>
          <w:p w:rsidR="00912ACD"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00912ACD" w:rsidRPr="000932B7">
              <w:rPr>
                <w:rFonts w:ascii="Arial" w:hAnsi="Arial" w:cs="Arial"/>
                <w:b/>
                <w:sz w:val="18"/>
                <w:szCs w:val="18"/>
              </w:rPr>
              <w:t>UT2,</w:t>
            </w:r>
            <w:r w:rsidRPr="000932B7">
              <w:rPr>
                <w:rFonts w:ascii="Arial" w:hAnsi="Arial" w:cs="Arial"/>
                <w:sz w:val="18"/>
                <w:szCs w:val="18"/>
              </w:rPr>
              <w:t xml:space="preserve"> ustala się:</w:t>
            </w:r>
          </w:p>
          <w:p w:rsidR="00C94A75" w:rsidRPr="000932B7" w:rsidRDefault="00C94A75" w:rsidP="009450C0">
            <w:pPr>
              <w:pStyle w:val="Tekstpodstawowywcity"/>
              <w:tabs>
                <w:tab w:val="left" w:pos="142"/>
              </w:tabs>
              <w:ind w:firstLine="0"/>
              <w:rPr>
                <w:rFonts w:ascii="Arial" w:hAnsi="Arial" w:cs="Arial"/>
                <w:sz w:val="18"/>
                <w:szCs w:val="18"/>
              </w:rPr>
            </w:pPr>
          </w:p>
          <w:p w:rsidR="00912ACD" w:rsidRPr="000932B7" w:rsidRDefault="00912ACD" w:rsidP="00F22B02">
            <w:pPr>
              <w:pStyle w:val="Tekstpodstawowywcity"/>
              <w:numPr>
                <w:ilvl w:val="0"/>
                <w:numId w:val="22"/>
              </w:numPr>
              <w:tabs>
                <w:tab w:val="left" w:pos="142"/>
              </w:tabs>
              <w:rPr>
                <w:rFonts w:ascii="Arial" w:hAnsi="Arial" w:cs="Arial"/>
                <w:sz w:val="18"/>
                <w:szCs w:val="18"/>
              </w:rPr>
            </w:pPr>
            <w:r w:rsidRPr="000932B7">
              <w:rPr>
                <w:rFonts w:ascii="Arial" w:hAnsi="Arial" w:cs="Arial"/>
                <w:sz w:val="18"/>
                <w:szCs w:val="18"/>
              </w:rPr>
              <w:t>wyznacza się teren projektowanych usług turystycznych, związanych z obsługą turystyki wodnej,</w:t>
            </w:r>
          </w:p>
          <w:p w:rsidR="00912ACD" w:rsidRPr="000932B7" w:rsidRDefault="00912ACD" w:rsidP="00F22B02">
            <w:pPr>
              <w:pStyle w:val="Tekstpodstawowywcity"/>
              <w:numPr>
                <w:ilvl w:val="0"/>
                <w:numId w:val="22"/>
              </w:numPr>
              <w:tabs>
                <w:tab w:val="left" w:pos="142"/>
                <w:tab w:val="left" w:pos="595"/>
              </w:tabs>
              <w:rPr>
                <w:rFonts w:ascii="Arial" w:hAnsi="Arial" w:cs="Arial"/>
                <w:sz w:val="18"/>
                <w:szCs w:val="18"/>
              </w:rPr>
            </w:pPr>
            <w:r w:rsidRPr="000932B7">
              <w:rPr>
                <w:rFonts w:ascii="Arial" w:hAnsi="Arial" w:cs="Arial"/>
                <w:sz w:val="18"/>
                <w:szCs w:val="18"/>
              </w:rPr>
              <w:t xml:space="preserve">na wyznaczonym terenie ustala się budowę: przystani wodnej, pola namiotowego, plaży, campingu, </w:t>
            </w:r>
          </w:p>
          <w:p w:rsidR="00912ACD" w:rsidRPr="000932B7" w:rsidRDefault="00912ACD" w:rsidP="00F22B02">
            <w:pPr>
              <w:pStyle w:val="Tekstpodstawowywcity"/>
              <w:numPr>
                <w:ilvl w:val="0"/>
                <w:numId w:val="22"/>
              </w:numPr>
              <w:tabs>
                <w:tab w:val="left" w:pos="142"/>
              </w:tabs>
              <w:rPr>
                <w:rFonts w:ascii="Arial" w:hAnsi="Arial" w:cs="Arial"/>
                <w:sz w:val="18"/>
                <w:szCs w:val="18"/>
              </w:rPr>
            </w:pPr>
            <w:r w:rsidRPr="000932B7">
              <w:rPr>
                <w:rFonts w:ascii="Arial" w:hAnsi="Arial" w:cs="Arial"/>
                <w:sz w:val="18"/>
                <w:szCs w:val="18"/>
              </w:rPr>
              <w:t>ustala się parametry i wskaźniki zabudowy:</w:t>
            </w:r>
          </w:p>
          <w:p w:rsidR="00912ACD" w:rsidRPr="000932B7" w:rsidRDefault="00912ACD" w:rsidP="00F22B02">
            <w:pPr>
              <w:pStyle w:val="Tekstpodstawowywcity"/>
              <w:numPr>
                <w:ilvl w:val="0"/>
                <w:numId w:val="33"/>
              </w:numPr>
              <w:tabs>
                <w:tab w:val="left" w:pos="142"/>
              </w:tabs>
              <w:rPr>
                <w:rFonts w:ascii="Arial" w:hAnsi="Arial" w:cs="Arial"/>
                <w:sz w:val="18"/>
                <w:szCs w:val="18"/>
              </w:rPr>
            </w:pPr>
            <w:r w:rsidRPr="000932B7">
              <w:rPr>
                <w:rFonts w:ascii="Arial" w:hAnsi="Arial" w:cs="Arial"/>
                <w:sz w:val="18"/>
                <w:szCs w:val="18"/>
              </w:rPr>
              <w:t>projektowane budynki obsługujące turystykę wodną parterowe, o wysokości od poziomu terenu do kalenicy – do 6,5m, wysokość do okapu – do 3,5m, dachy dwuspadowe, kąt nachylenia połaci do 45</w:t>
            </w:r>
            <w:r w:rsidRPr="000932B7">
              <w:rPr>
                <w:rFonts w:ascii="Arial" w:hAnsi="Arial" w:cs="Arial"/>
                <w:sz w:val="18"/>
                <w:szCs w:val="18"/>
                <w:vertAlign w:val="superscript"/>
              </w:rPr>
              <w:t>o</w:t>
            </w:r>
            <w:r w:rsidRPr="000932B7">
              <w:rPr>
                <w:rFonts w:ascii="Arial" w:hAnsi="Arial" w:cs="Arial"/>
                <w:sz w:val="18"/>
                <w:szCs w:val="18"/>
              </w:rPr>
              <w:t>, pokrycie: gont, dachówka w kolorze ceglastym, materiał imitujący dachówkę,  trzcina</w:t>
            </w:r>
          </w:p>
          <w:p w:rsidR="00912ACD" w:rsidRPr="000932B7" w:rsidRDefault="00912ACD" w:rsidP="00F22B02">
            <w:pPr>
              <w:pStyle w:val="Tekstpodstawowywcity"/>
              <w:numPr>
                <w:ilvl w:val="0"/>
                <w:numId w:val="22"/>
              </w:numPr>
              <w:tabs>
                <w:tab w:val="left" w:pos="142"/>
              </w:tabs>
              <w:rPr>
                <w:rFonts w:ascii="Arial" w:hAnsi="Arial" w:cs="Arial"/>
                <w:sz w:val="18"/>
                <w:szCs w:val="18"/>
              </w:rPr>
            </w:pPr>
            <w:r w:rsidRPr="000932B7">
              <w:rPr>
                <w:rFonts w:ascii="Arial" w:hAnsi="Arial" w:cs="Arial"/>
                <w:sz w:val="18"/>
                <w:szCs w:val="18"/>
              </w:rPr>
              <w:t>tereny istniejącej zieleni przybrzeżnej podlegają ochronie,</w:t>
            </w:r>
          </w:p>
          <w:p w:rsidR="00912ACD" w:rsidRPr="000932B7" w:rsidRDefault="00912ACD" w:rsidP="00F22B02">
            <w:pPr>
              <w:pStyle w:val="Tekstpodstawowywcity"/>
              <w:numPr>
                <w:ilvl w:val="0"/>
                <w:numId w:val="22"/>
              </w:numPr>
              <w:tabs>
                <w:tab w:val="left" w:pos="142"/>
              </w:tabs>
              <w:rPr>
                <w:rFonts w:ascii="Arial" w:hAnsi="Arial" w:cs="Arial"/>
                <w:sz w:val="18"/>
                <w:szCs w:val="18"/>
              </w:rPr>
            </w:pPr>
            <w:r w:rsidRPr="000932B7">
              <w:rPr>
                <w:rFonts w:ascii="Arial" w:hAnsi="Arial" w:cs="Arial"/>
                <w:sz w:val="18"/>
                <w:szCs w:val="18"/>
              </w:rPr>
              <w:t>planowane urządzenia gospodarki wodnej mogą być realizowane po uzyskaniu pozwolenia wodnoprawnego stosownych organów.</w:t>
            </w:r>
          </w:p>
          <w:p w:rsidR="00A87B43" w:rsidRPr="000932B7" w:rsidRDefault="00912ACD" w:rsidP="00F22B02">
            <w:pPr>
              <w:pStyle w:val="Tekstpodstawowywcity"/>
              <w:numPr>
                <w:ilvl w:val="0"/>
                <w:numId w:val="22"/>
              </w:numPr>
              <w:tabs>
                <w:tab w:val="left" w:pos="142"/>
              </w:tabs>
              <w:rPr>
                <w:rFonts w:ascii="Arial" w:hAnsi="Arial" w:cs="Arial"/>
                <w:sz w:val="18"/>
                <w:szCs w:val="18"/>
              </w:rPr>
            </w:pPr>
            <w:r w:rsidRPr="000932B7">
              <w:rPr>
                <w:rFonts w:ascii="Arial" w:hAnsi="Arial" w:cs="Arial"/>
                <w:sz w:val="18"/>
                <w:szCs w:val="18"/>
              </w:rPr>
              <w:t xml:space="preserve">zakazuje  się  wprowadzania ogrodzeń </w:t>
            </w:r>
            <w:r w:rsidR="00C94A75" w:rsidRPr="000932B7">
              <w:rPr>
                <w:rFonts w:ascii="Arial" w:hAnsi="Arial" w:cs="Arial"/>
                <w:sz w:val="18"/>
                <w:szCs w:val="18"/>
              </w:rPr>
              <w:t>w odległości mniejszej niż 1,5m od brzegu jeziora oraz ogrodzeń betonowych, pełnych, a także zakazywania lub uniemożliwiania przechodzenia przez ten obszar.</w:t>
            </w:r>
          </w:p>
        </w:tc>
      </w:tr>
      <w:tr w:rsidR="00634673" w:rsidRPr="000932B7">
        <w:tc>
          <w:tcPr>
            <w:tcW w:w="709" w:type="dxa"/>
          </w:tcPr>
          <w:p w:rsidR="00634673" w:rsidRPr="000932B7" w:rsidRDefault="009A33D5"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UT3</w:t>
            </w:r>
          </w:p>
        </w:tc>
        <w:tc>
          <w:tcPr>
            <w:tcW w:w="2029" w:type="dxa"/>
          </w:tcPr>
          <w:p w:rsidR="00634673" w:rsidRPr="000932B7" w:rsidRDefault="0063467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 xml:space="preserve">Ustala się teren </w:t>
            </w:r>
            <w:r w:rsidR="007B6BEB" w:rsidRPr="000932B7">
              <w:rPr>
                <w:rFonts w:ascii="Arial" w:hAnsi="Arial" w:cs="Arial"/>
                <w:sz w:val="18"/>
                <w:szCs w:val="18"/>
              </w:rPr>
              <w:t xml:space="preserve">istniejących </w:t>
            </w:r>
            <w:r w:rsidRPr="000932B7">
              <w:rPr>
                <w:rFonts w:ascii="Arial" w:hAnsi="Arial" w:cs="Arial"/>
                <w:sz w:val="18"/>
                <w:szCs w:val="18"/>
              </w:rPr>
              <w:t>usług turystycznych</w:t>
            </w:r>
            <w:r w:rsidR="009142FF" w:rsidRPr="000932B7">
              <w:rPr>
                <w:rFonts w:ascii="Arial" w:hAnsi="Arial" w:cs="Arial"/>
                <w:sz w:val="18"/>
                <w:szCs w:val="18"/>
              </w:rPr>
              <w:t xml:space="preserve">, związanych </w:t>
            </w:r>
            <w:r w:rsidR="00722507" w:rsidRPr="000932B7">
              <w:rPr>
                <w:rFonts w:ascii="Arial" w:hAnsi="Arial" w:cs="Arial"/>
                <w:sz w:val="18"/>
                <w:szCs w:val="18"/>
              </w:rPr>
              <w:t>z obsługą</w:t>
            </w:r>
            <w:r w:rsidR="009142FF" w:rsidRPr="000932B7">
              <w:rPr>
                <w:rFonts w:ascii="Arial" w:hAnsi="Arial" w:cs="Arial"/>
                <w:sz w:val="18"/>
                <w:szCs w:val="18"/>
              </w:rPr>
              <w:t xml:space="preserve"> turystyki wodnej</w:t>
            </w:r>
          </w:p>
        </w:tc>
        <w:tc>
          <w:tcPr>
            <w:tcW w:w="7610" w:type="dxa"/>
          </w:tcPr>
          <w:p w:rsidR="00634673" w:rsidRPr="000932B7" w:rsidRDefault="0063467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00C141E2" w:rsidRPr="000932B7">
              <w:rPr>
                <w:rFonts w:ascii="Arial" w:hAnsi="Arial" w:cs="Arial"/>
                <w:b/>
                <w:sz w:val="18"/>
                <w:szCs w:val="18"/>
              </w:rPr>
              <w:t>UT4,</w:t>
            </w:r>
            <w:r w:rsidRPr="000932B7">
              <w:rPr>
                <w:rFonts w:ascii="Arial" w:hAnsi="Arial" w:cs="Arial"/>
                <w:sz w:val="18"/>
                <w:szCs w:val="18"/>
              </w:rPr>
              <w:t xml:space="preserve"> ustala się:</w:t>
            </w:r>
          </w:p>
          <w:p w:rsidR="008F27EC" w:rsidRPr="000932B7" w:rsidRDefault="008F27EC" w:rsidP="009450C0">
            <w:pPr>
              <w:pStyle w:val="Tekstpodstawowywcity"/>
              <w:tabs>
                <w:tab w:val="left" w:pos="142"/>
              </w:tabs>
              <w:ind w:firstLine="0"/>
              <w:rPr>
                <w:rFonts w:ascii="Arial" w:hAnsi="Arial" w:cs="Arial"/>
                <w:sz w:val="18"/>
                <w:szCs w:val="18"/>
              </w:rPr>
            </w:pPr>
          </w:p>
          <w:p w:rsidR="00E20F22" w:rsidRPr="000932B7" w:rsidRDefault="00585C26" w:rsidP="009450C0">
            <w:pPr>
              <w:pStyle w:val="Tekstpodstawowywcity"/>
              <w:tabs>
                <w:tab w:val="left" w:pos="311"/>
                <w:tab w:val="left" w:pos="595"/>
              </w:tabs>
              <w:ind w:left="169" w:hanging="169"/>
              <w:rPr>
                <w:rFonts w:ascii="Arial" w:hAnsi="Arial" w:cs="Arial"/>
                <w:sz w:val="18"/>
                <w:szCs w:val="18"/>
              </w:rPr>
            </w:pPr>
            <w:r w:rsidRPr="000932B7">
              <w:rPr>
                <w:rFonts w:ascii="Arial" w:hAnsi="Arial" w:cs="Arial"/>
                <w:sz w:val="18"/>
                <w:szCs w:val="18"/>
              </w:rPr>
              <w:t>1</w:t>
            </w:r>
            <w:r w:rsidR="00E20F22" w:rsidRPr="000932B7">
              <w:rPr>
                <w:rFonts w:ascii="Arial" w:hAnsi="Arial" w:cs="Arial"/>
                <w:sz w:val="18"/>
                <w:szCs w:val="18"/>
              </w:rPr>
              <w:t xml:space="preserve">) </w:t>
            </w:r>
            <w:r w:rsidR="00C141E2" w:rsidRPr="000932B7">
              <w:rPr>
                <w:rFonts w:ascii="Arial" w:hAnsi="Arial" w:cs="Arial"/>
                <w:sz w:val="18"/>
                <w:szCs w:val="18"/>
              </w:rPr>
              <w:t>zachowuje się istniejące obiekty</w:t>
            </w:r>
            <w:r w:rsidR="008F27EC" w:rsidRPr="000932B7">
              <w:rPr>
                <w:rFonts w:ascii="Arial" w:hAnsi="Arial" w:cs="Arial"/>
                <w:sz w:val="18"/>
                <w:szCs w:val="18"/>
              </w:rPr>
              <w:t>,</w:t>
            </w:r>
            <w:r w:rsidR="00E20F22" w:rsidRPr="000932B7">
              <w:rPr>
                <w:rFonts w:ascii="Arial" w:hAnsi="Arial" w:cs="Arial"/>
                <w:sz w:val="18"/>
                <w:szCs w:val="18"/>
              </w:rPr>
              <w:t xml:space="preserve"> związane z obsługą turystyk</w:t>
            </w:r>
            <w:r w:rsidR="009A33D5" w:rsidRPr="000932B7">
              <w:rPr>
                <w:rFonts w:ascii="Arial" w:hAnsi="Arial" w:cs="Arial"/>
                <w:sz w:val="18"/>
                <w:szCs w:val="18"/>
              </w:rPr>
              <w:t>i wodnej:</w:t>
            </w:r>
            <w:r w:rsidR="00E20F22" w:rsidRPr="000932B7">
              <w:rPr>
                <w:rFonts w:ascii="Arial" w:hAnsi="Arial" w:cs="Arial"/>
                <w:sz w:val="18"/>
                <w:szCs w:val="18"/>
              </w:rPr>
              <w:t xml:space="preserve"> pola namiotowego,</w:t>
            </w:r>
            <w:r w:rsidR="009A33D5" w:rsidRPr="000932B7">
              <w:rPr>
                <w:rFonts w:ascii="Arial" w:hAnsi="Arial" w:cs="Arial"/>
                <w:sz w:val="18"/>
                <w:szCs w:val="18"/>
              </w:rPr>
              <w:t xml:space="preserve"> campingu, </w:t>
            </w:r>
            <w:r w:rsidR="00E20F22" w:rsidRPr="000932B7">
              <w:rPr>
                <w:rFonts w:ascii="Arial" w:hAnsi="Arial" w:cs="Arial"/>
                <w:sz w:val="18"/>
                <w:szCs w:val="18"/>
              </w:rPr>
              <w:t xml:space="preserve"> plaży i kąpieliska,</w:t>
            </w:r>
          </w:p>
          <w:p w:rsidR="00EB285B" w:rsidRPr="000932B7" w:rsidRDefault="00E20F22" w:rsidP="009450C0">
            <w:pPr>
              <w:pStyle w:val="Tekstpodstawowywcity"/>
              <w:tabs>
                <w:tab w:val="left" w:pos="311"/>
                <w:tab w:val="left" w:pos="595"/>
              </w:tabs>
              <w:ind w:left="169" w:hanging="169"/>
              <w:rPr>
                <w:rFonts w:ascii="Arial" w:hAnsi="Arial" w:cs="Arial"/>
                <w:sz w:val="18"/>
                <w:szCs w:val="18"/>
              </w:rPr>
            </w:pPr>
            <w:r w:rsidRPr="000932B7">
              <w:rPr>
                <w:rFonts w:ascii="Arial" w:hAnsi="Arial" w:cs="Arial"/>
                <w:sz w:val="18"/>
                <w:szCs w:val="18"/>
              </w:rPr>
              <w:t>2)</w:t>
            </w:r>
            <w:r w:rsidR="008F27EC" w:rsidRPr="000932B7">
              <w:rPr>
                <w:rFonts w:ascii="Arial" w:hAnsi="Arial" w:cs="Arial"/>
                <w:sz w:val="18"/>
                <w:szCs w:val="18"/>
              </w:rPr>
              <w:t xml:space="preserve"> </w:t>
            </w:r>
            <w:r w:rsidR="00CB4779" w:rsidRPr="000932B7">
              <w:rPr>
                <w:rFonts w:ascii="Arial" w:hAnsi="Arial" w:cs="Arial"/>
                <w:sz w:val="18"/>
                <w:szCs w:val="18"/>
              </w:rPr>
              <w:t>dopuszcza się przebudowę obiektów, budowę obiektów, prowadzenie robót budowlanych,</w:t>
            </w:r>
          </w:p>
          <w:p w:rsidR="00634673" w:rsidRPr="000932B7" w:rsidRDefault="00E20F22" w:rsidP="009450C0">
            <w:pPr>
              <w:pStyle w:val="Tekstpodstawowywcity"/>
              <w:tabs>
                <w:tab w:val="left" w:pos="311"/>
                <w:tab w:val="left" w:pos="595"/>
              </w:tabs>
              <w:ind w:left="169" w:hanging="169"/>
              <w:rPr>
                <w:rFonts w:ascii="Arial" w:hAnsi="Arial" w:cs="Arial"/>
                <w:sz w:val="18"/>
                <w:szCs w:val="18"/>
              </w:rPr>
            </w:pPr>
            <w:r w:rsidRPr="000932B7">
              <w:rPr>
                <w:rFonts w:ascii="Arial" w:hAnsi="Arial" w:cs="Arial"/>
                <w:sz w:val="18"/>
                <w:szCs w:val="18"/>
              </w:rPr>
              <w:t>3</w:t>
            </w:r>
            <w:r w:rsidR="00EB285B" w:rsidRPr="000932B7">
              <w:rPr>
                <w:rFonts w:ascii="Arial" w:hAnsi="Arial" w:cs="Arial"/>
                <w:sz w:val="18"/>
                <w:szCs w:val="18"/>
              </w:rPr>
              <w:t xml:space="preserve">) </w:t>
            </w:r>
            <w:r w:rsidR="007B6BEB" w:rsidRPr="000932B7">
              <w:rPr>
                <w:rFonts w:ascii="Arial" w:hAnsi="Arial" w:cs="Arial"/>
                <w:sz w:val="18"/>
                <w:szCs w:val="18"/>
              </w:rPr>
              <w:t>nie zezwala się podziału terenu</w:t>
            </w:r>
            <w:r w:rsidR="00C141E2" w:rsidRPr="000932B7">
              <w:rPr>
                <w:rFonts w:ascii="Arial" w:hAnsi="Arial" w:cs="Arial"/>
                <w:sz w:val="18"/>
                <w:szCs w:val="18"/>
              </w:rPr>
              <w:t>,</w:t>
            </w:r>
          </w:p>
          <w:p w:rsidR="007B6BEB" w:rsidRPr="000932B7" w:rsidRDefault="00E20F22" w:rsidP="009450C0">
            <w:pPr>
              <w:pStyle w:val="Tekstpodstawowywcity"/>
              <w:tabs>
                <w:tab w:val="left" w:pos="311"/>
                <w:tab w:val="left" w:pos="595"/>
              </w:tabs>
              <w:ind w:left="169" w:hanging="169"/>
              <w:rPr>
                <w:rFonts w:ascii="Arial" w:hAnsi="Arial" w:cs="Arial"/>
                <w:sz w:val="18"/>
                <w:szCs w:val="18"/>
              </w:rPr>
            </w:pPr>
            <w:r w:rsidRPr="000932B7">
              <w:rPr>
                <w:rFonts w:ascii="Arial" w:hAnsi="Arial" w:cs="Arial"/>
                <w:sz w:val="18"/>
                <w:szCs w:val="18"/>
              </w:rPr>
              <w:t>4</w:t>
            </w:r>
            <w:r w:rsidR="007B6BEB" w:rsidRPr="000932B7">
              <w:rPr>
                <w:rFonts w:ascii="Arial" w:hAnsi="Arial" w:cs="Arial"/>
                <w:sz w:val="18"/>
                <w:szCs w:val="18"/>
              </w:rPr>
              <w:t>)  nieprzekraczalna linia zabudowy od drogi powiatowej - min. 20m od linii rozgraniczającej drogę, od brzegu jeziora wyznacza ją strefa ochronna jeziora, wyznaczona graficznie na rysunku planu,</w:t>
            </w:r>
          </w:p>
          <w:p w:rsidR="00CB4779" w:rsidRPr="000932B7" w:rsidRDefault="00CB4779" w:rsidP="009A33D5">
            <w:pPr>
              <w:pStyle w:val="Tekstpodstawowywcity"/>
              <w:tabs>
                <w:tab w:val="left" w:pos="142"/>
              </w:tabs>
              <w:ind w:left="311" w:hanging="283"/>
              <w:rPr>
                <w:rFonts w:ascii="Arial" w:hAnsi="Arial" w:cs="Arial"/>
                <w:sz w:val="18"/>
                <w:szCs w:val="18"/>
              </w:rPr>
            </w:pPr>
            <w:r w:rsidRPr="000932B7">
              <w:rPr>
                <w:rFonts w:ascii="Arial" w:hAnsi="Arial" w:cs="Arial"/>
                <w:sz w:val="18"/>
                <w:szCs w:val="18"/>
              </w:rPr>
              <w:t>5</w:t>
            </w:r>
            <w:r w:rsidR="00634673" w:rsidRPr="000932B7">
              <w:rPr>
                <w:rFonts w:ascii="Arial" w:hAnsi="Arial" w:cs="Arial"/>
                <w:sz w:val="18"/>
                <w:szCs w:val="18"/>
              </w:rPr>
              <w:t xml:space="preserve">) </w:t>
            </w:r>
            <w:r w:rsidR="009A33D5" w:rsidRPr="000932B7">
              <w:rPr>
                <w:rFonts w:ascii="Arial" w:hAnsi="Arial" w:cs="Arial"/>
                <w:sz w:val="18"/>
                <w:szCs w:val="18"/>
              </w:rPr>
              <w:t>budynki obsługujące turystykę wodną – parterowe, o wysokości od poziomu terenu do kalenicy – do 6.5m, wysokość do okapu – do 3,5m, dachy dwuspadowe</w:t>
            </w:r>
            <w:r w:rsidR="005011C9" w:rsidRPr="000932B7">
              <w:rPr>
                <w:rFonts w:ascii="Arial" w:hAnsi="Arial" w:cs="Arial"/>
                <w:sz w:val="18"/>
                <w:szCs w:val="18"/>
              </w:rPr>
              <w:t>, kąt nachylenia połaci do 45</w:t>
            </w:r>
            <w:r w:rsidR="005011C9" w:rsidRPr="000932B7">
              <w:rPr>
                <w:rFonts w:ascii="Arial" w:hAnsi="Arial" w:cs="Arial"/>
                <w:sz w:val="18"/>
                <w:szCs w:val="18"/>
                <w:vertAlign w:val="superscript"/>
              </w:rPr>
              <w:t>o</w:t>
            </w:r>
            <w:r w:rsidR="005011C9" w:rsidRPr="000932B7">
              <w:rPr>
                <w:rFonts w:ascii="Arial" w:hAnsi="Arial" w:cs="Arial"/>
                <w:sz w:val="18"/>
                <w:szCs w:val="18"/>
              </w:rPr>
              <w:t xml:space="preserve">, pokrycie: gont, dachówka lub materiał ją imitujący w kolorze naturalnym, </w:t>
            </w:r>
            <w:r w:rsidR="005011C9" w:rsidRPr="000932B7">
              <w:rPr>
                <w:rFonts w:ascii="Arial" w:hAnsi="Arial" w:cs="Arial"/>
                <w:sz w:val="18"/>
                <w:szCs w:val="18"/>
              </w:rPr>
              <w:lastRenderedPageBreak/>
              <w:t>trzcina,</w:t>
            </w:r>
          </w:p>
          <w:p w:rsidR="00634673" w:rsidRPr="000932B7" w:rsidRDefault="00CE292A"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6</w:t>
            </w:r>
            <w:r w:rsidR="00634673" w:rsidRPr="000932B7">
              <w:rPr>
                <w:rFonts w:ascii="Arial" w:hAnsi="Arial" w:cs="Arial"/>
                <w:sz w:val="18"/>
                <w:szCs w:val="18"/>
              </w:rPr>
              <w:t>)  tereny istniejącej zieleni przybrzeżnej podlegają ochronie,</w:t>
            </w:r>
          </w:p>
          <w:p w:rsidR="00B52182" w:rsidRPr="000932B7" w:rsidRDefault="00CE292A" w:rsidP="009450C0">
            <w:pPr>
              <w:pStyle w:val="Tekstpodstawowywcity"/>
              <w:tabs>
                <w:tab w:val="left" w:pos="311"/>
              </w:tabs>
              <w:ind w:left="311" w:hanging="311"/>
              <w:rPr>
                <w:rFonts w:ascii="Arial" w:hAnsi="Arial" w:cs="Arial"/>
                <w:sz w:val="18"/>
                <w:szCs w:val="18"/>
              </w:rPr>
            </w:pPr>
            <w:r w:rsidRPr="000932B7">
              <w:rPr>
                <w:rFonts w:ascii="Arial" w:hAnsi="Arial" w:cs="Arial"/>
                <w:sz w:val="18"/>
                <w:szCs w:val="18"/>
              </w:rPr>
              <w:t>7</w:t>
            </w:r>
            <w:r w:rsidR="00634673" w:rsidRPr="000932B7">
              <w:rPr>
                <w:rFonts w:ascii="Arial" w:hAnsi="Arial" w:cs="Arial"/>
                <w:sz w:val="18"/>
                <w:szCs w:val="18"/>
              </w:rPr>
              <w:t>) planowane urządzenia gospodarki wodnej mogą być realizowane po uzyskaniu pozwolenia wodnoprawnego stosownych organów.</w:t>
            </w:r>
          </w:p>
          <w:p w:rsidR="00634673" w:rsidRPr="000932B7" w:rsidRDefault="00CE292A" w:rsidP="009450C0">
            <w:pPr>
              <w:pStyle w:val="Tekstpodstawowywcity"/>
              <w:tabs>
                <w:tab w:val="left" w:pos="311"/>
              </w:tabs>
              <w:ind w:left="311" w:hanging="311"/>
              <w:rPr>
                <w:rFonts w:ascii="Arial" w:hAnsi="Arial" w:cs="Arial"/>
                <w:sz w:val="18"/>
                <w:szCs w:val="18"/>
              </w:rPr>
            </w:pPr>
            <w:r w:rsidRPr="000932B7">
              <w:rPr>
                <w:rFonts w:ascii="Arial" w:hAnsi="Arial" w:cs="Arial"/>
                <w:sz w:val="18"/>
                <w:szCs w:val="18"/>
              </w:rPr>
              <w:t>8</w:t>
            </w:r>
            <w:r w:rsidR="00B52182" w:rsidRPr="000932B7">
              <w:rPr>
                <w:rFonts w:ascii="Arial" w:hAnsi="Arial" w:cs="Arial"/>
                <w:sz w:val="18"/>
                <w:szCs w:val="18"/>
              </w:rPr>
              <w:t>)</w:t>
            </w:r>
            <w:r w:rsidR="00634673" w:rsidRPr="000932B7">
              <w:rPr>
                <w:rFonts w:ascii="Arial" w:hAnsi="Arial" w:cs="Arial"/>
                <w:sz w:val="18"/>
                <w:szCs w:val="18"/>
              </w:rPr>
              <w:t xml:space="preserve"> zakazuje  się  wprowadzania ogrodzeń</w:t>
            </w:r>
            <w:r w:rsidR="0067147A" w:rsidRPr="000932B7">
              <w:rPr>
                <w:rFonts w:ascii="Arial" w:hAnsi="Arial" w:cs="Arial"/>
                <w:sz w:val="18"/>
                <w:szCs w:val="18"/>
              </w:rPr>
              <w:t xml:space="preserve"> w odległości mniejszej niż 1,5m od brzegu jeziora oraz ogrodzeń betonowych, pełnych, a także zakazywania lub uniemożliwiania przechodzenia przez ten obszar.</w:t>
            </w:r>
          </w:p>
        </w:tc>
      </w:tr>
      <w:tr w:rsidR="00BA16D0" w:rsidRPr="000932B7">
        <w:tc>
          <w:tcPr>
            <w:tcW w:w="709" w:type="dxa"/>
          </w:tcPr>
          <w:p w:rsidR="00BA16D0" w:rsidRPr="000932B7" w:rsidRDefault="005011C9"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lastRenderedPageBreak/>
              <w:t>UT4</w:t>
            </w:r>
          </w:p>
        </w:tc>
        <w:tc>
          <w:tcPr>
            <w:tcW w:w="2029" w:type="dxa"/>
          </w:tcPr>
          <w:p w:rsidR="00BA16D0" w:rsidRPr="000932B7" w:rsidRDefault="00BA16D0"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 xml:space="preserve">Ustala się teren </w:t>
            </w:r>
            <w:r w:rsidR="00C7156E" w:rsidRPr="000932B7">
              <w:rPr>
                <w:rFonts w:ascii="Arial" w:hAnsi="Arial" w:cs="Arial"/>
                <w:sz w:val="18"/>
                <w:szCs w:val="18"/>
              </w:rPr>
              <w:t xml:space="preserve">istniejących </w:t>
            </w:r>
            <w:r w:rsidRPr="000932B7">
              <w:rPr>
                <w:rFonts w:ascii="Arial" w:hAnsi="Arial" w:cs="Arial"/>
                <w:sz w:val="18"/>
                <w:szCs w:val="18"/>
              </w:rPr>
              <w:t>usług turystycznych</w:t>
            </w:r>
          </w:p>
        </w:tc>
        <w:tc>
          <w:tcPr>
            <w:tcW w:w="7610" w:type="dxa"/>
          </w:tcPr>
          <w:p w:rsidR="00BA16D0" w:rsidRPr="000932B7" w:rsidRDefault="005011C9"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terenu o symbolu UT4</w:t>
            </w:r>
            <w:r w:rsidR="00BA16D0" w:rsidRPr="000932B7">
              <w:rPr>
                <w:rFonts w:ascii="Arial" w:hAnsi="Arial" w:cs="Arial"/>
                <w:sz w:val="18"/>
                <w:szCs w:val="18"/>
              </w:rPr>
              <w:t>, ustala się:</w:t>
            </w:r>
          </w:p>
          <w:p w:rsidR="00C7156E" w:rsidRPr="000932B7" w:rsidRDefault="00C7156E" w:rsidP="00F22B02">
            <w:pPr>
              <w:pStyle w:val="Tekstpodstawowywcity"/>
              <w:numPr>
                <w:ilvl w:val="1"/>
                <w:numId w:val="35"/>
              </w:numPr>
              <w:tabs>
                <w:tab w:val="clear" w:pos="1391"/>
                <w:tab w:val="left" w:pos="142"/>
                <w:tab w:val="num" w:pos="169"/>
              </w:tabs>
              <w:ind w:left="311" w:hanging="283"/>
              <w:rPr>
                <w:rFonts w:ascii="Arial" w:hAnsi="Arial" w:cs="Arial"/>
                <w:sz w:val="18"/>
                <w:szCs w:val="18"/>
              </w:rPr>
            </w:pPr>
            <w:r w:rsidRPr="000932B7">
              <w:rPr>
                <w:rFonts w:ascii="Arial" w:hAnsi="Arial" w:cs="Arial"/>
                <w:sz w:val="18"/>
                <w:szCs w:val="18"/>
              </w:rPr>
              <w:t>zachowuje się istniejący domek</w:t>
            </w:r>
            <w:r w:rsidR="00C141E2" w:rsidRPr="000932B7">
              <w:rPr>
                <w:rFonts w:ascii="Arial" w:hAnsi="Arial" w:cs="Arial"/>
                <w:sz w:val="18"/>
                <w:szCs w:val="18"/>
              </w:rPr>
              <w:t xml:space="preserve"> turystyczny</w:t>
            </w:r>
            <w:r w:rsidRPr="000932B7">
              <w:rPr>
                <w:rFonts w:ascii="Arial" w:hAnsi="Arial" w:cs="Arial"/>
                <w:sz w:val="18"/>
                <w:szCs w:val="18"/>
              </w:rPr>
              <w:t>, ustala się jego rozbudowę, przebudowę - w istniejących gabarytach</w:t>
            </w:r>
            <w:r w:rsidR="00B52182" w:rsidRPr="000932B7">
              <w:rPr>
                <w:rFonts w:ascii="Arial" w:hAnsi="Arial" w:cs="Arial"/>
                <w:sz w:val="18"/>
                <w:szCs w:val="18"/>
              </w:rPr>
              <w:t xml:space="preserve">, </w:t>
            </w:r>
          </w:p>
          <w:p w:rsidR="00420E53" w:rsidRPr="000932B7" w:rsidRDefault="00420E53" w:rsidP="00F22B02">
            <w:pPr>
              <w:pStyle w:val="Tekstpodstawowywcity"/>
              <w:numPr>
                <w:ilvl w:val="2"/>
                <w:numId w:val="35"/>
              </w:numPr>
              <w:tabs>
                <w:tab w:val="clear" w:pos="2111"/>
                <w:tab w:val="left" w:pos="28"/>
                <w:tab w:val="left" w:pos="142"/>
              </w:tabs>
              <w:ind w:left="311" w:hanging="540"/>
              <w:rPr>
                <w:rFonts w:ascii="Arial" w:hAnsi="Arial" w:cs="Arial"/>
                <w:sz w:val="18"/>
                <w:szCs w:val="18"/>
              </w:rPr>
            </w:pPr>
            <w:r w:rsidRPr="000932B7">
              <w:rPr>
                <w:rFonts w:ascii="Arial" w:hAnsi="Arial" w:cs="Arial"/>
                <w:sz w:val="18"/>
                <w:szCs w:val="18"/>
              </w:rPr>
              <w:t xml:space="preserve">2) nieprzekraczalną linię zabudowy od strony jeziora, wyznacza strefa ochronna, wyznaczona przez ścianę zewnętrzną budynku,  </w:t>
            </w:r>
          </w:p>
          <w:p w:rsidR="00B52182" w:rsidRPr="000932B7" w:rsidRDefault="00420E53" w:rsidP="00F22B02">
            <w:pPr>
              <w:pStyle w:val="Tekstpodstawowywcity"/>
              <w:numPr>
                <w:ilvl w:val="2"/>
                <w:numId w:val="35"/>
              </w:numPr>
              <w:tabs>
                <w:tab w:val="left" w:pos="28"/>
              </w:tabs>
              <w:ind w:hanging="2340"/>
              <w:rPr>
                <w:rFonts w:ascii="Arial" w:hAnsi="Arial" w:cs="Arial"/>
                <w:sz w:val="18"/>
                <w:szCs w:val="18"/>
              </w:rPr>
            </w:pPr>
            <w:r w:rsidRPr="000932B7">
              <w:rPr>
                <w:rFonts w:ascii="Arial" w:hAnsi="Arial" w:cs="Arial"/>
                <w:sz w:val="18"/>
                <w:szCs w:val="18"/>
              </w:rPr>
              <w:t xml:space="preserve">3) </w:t>
            </w:r>
            <w:r w:rsidR="00FF0681" w:rsidRPr="000932B7">
              <w:rPr>
                <w:rFonts w:ascii="Arial" w:hAnsi="Arial" w:cs="Arial"/>
                <w:sz w:val="18"/>
                <w:szCs w:val="18"/>
              </w:rPr>
              <w:t>zachowuje się istniejącą zieleń przybrzeżną,</w:t>
            </w:r>
          </w:p>
        </w:tc>
      </w:tr>
      <w:tr w:rsidR="00A87B43" w:rsidRPr="000932B7">
        <w:tc>
          <w:tcPr>
            <w:tcW w:w="709" w:type="dxa"/>
          </w:tcPr>
          <w:p w:rsidR="00A87B43" w:rsidRPr="000932B7" w:rsidRDefault="00416F0E"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UT</w:t>
            </w:r>
            <w:r w:rsidR="005011C9" w:rsidRPr="000932B7">
              <w:rPr>
                <w:rFonts w:ascii="Arial" w:hAnsi="Arial" w:cs="Arial"/>
                <w:b/>
                <w:sz w:val="18"/>
                <w:szCs w:val="18"/>
              </w:rPr>
              <w:t>5</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istniejącego ośrodka wypoczynkowego</w:t>
            </w:r>
          </w:p>
        </w:tc>
        <w:tc>
          <w:tcPr>
            <w:tcW w:w="7610"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00416F0E" w:rsidRPr="000932B7">
              <w:rPr>
                <w:rFonts w:ascii="Arial" w:hAnsi="Arial" w:cs="Arial"/>
                <w:b/>
                <w:sz w:val="18"/>
                <w:szCs w:val="18"/>
              </w:rPr>
              <w:t>UT</w:t>
            </w:r>
            <w:r w:rsidR="005011C9" w:rsidRPr="000932B7">
              <w:rPr>
                <w:rFonts w:ascii="Arial" w:hAnsi="Arial" w:cs="Arial"/>
                <w:b/>
                <w:sz w:val="18"/>
                <w:szCs w:val="18"/>
              </w:rPr>
              <w:t>5</w:t>
            </w:r>
            <w:r w:rsidRPr="000932B7">
              <w:rPr>
                <w:rFonts w:ascii="Arial" w:hAnsi="Arial" w:cs="Arial"/>
                <w:sz w:val="18"/>
                <w:szCs w:val="18"/>
              </w:rPr>
              <w:t>, ustala się:</w:t>
            </w:r>
          </w:p>
          <w:p w:rsidR="00CB0D2F" w:rsidRPr="000932B7" w:rsidRDefault="00CB0D2F" w:rsidP="009450C0">
            <w:pPr>
              <w:pStyle w:val="Tekstpodstawowywcity"/>
              <w:tabs>
                <w:tab w:val="left" w:pos="142"/>
              </w:tabs>
              <w:ind w:firstLine="0"/>
              <w:rPr>
                <w:rFonts w:ascii="Arial" w:hAnsi="Arial" w:cs="Arial"/>
                <w:sz w:val="18"/>
                <w:szCs w:val="18"/>
              </w:rPr>
            </w:pPr>
          </w:p>
          <w:p w:rsidR="00A87B43" w:rsidRPr="000932B7" w:rsidRDefault="00A87B43"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zachowuje się istniejącą funkcję turystyczno-wypoczynkową,</w:t>
            </w:r>
          </w:p>
          <w:p w:rsidR="00435777" w:rsidRPr="000932B7" w:rsidRDefault="00435777"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zachowuje się istniejące budynki usługowe z możliwością ich wymiany, rozbudowy i budowy nowych z uwzględnieniem nieprzekraczalnej linii zabudowy,</w:t>
            </w:r>
          </w:p>
          <w:p w:rsidR="00435777" w:rsidRPr="000932B7" w:rsidRDefault="002E08CD"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dopuszcza się funkcję mieszkaniową</w:t>
            </w:r>
            <w:r w:rsidR="00435777" w:rsidRPr="000932B7">
              <w:rPr>
                <w:rFonts w:ascii="Arial" w:hAnsi="Arial" w:cs="Arial"/>
                <w:sz w:val="18"/>
                <w:szCs w:val="18"/>
              </w:rPr>
              <w:t xml:space="preserve"> dla właściciela </w:t>
            </w:r>
            <w:r w:rsidR="008052B8" w:rsidRPr="000932B7">
              <w:rPr>
                <w:rFonts w:ascii="Arial" w:hAnsi="Arial" w:cs="Arial"/>
                <w:sz w:val="18"/>
                <w:szCs w:val="18"/>
              </w:rPr>
              <w:t xml:space="preserve">lub zarządcy </w:t>
            </w:r>
            <w:r w:rsidR="00435777" w:rsidRPr="000932B7">
              <w:rPr>
                <w:rFonts w:ascii="Arial" w:hAnsi="Arial" w:cs="Arial"/>
                <w:sz w:val="18"/>
                <w:szCs w:val="18"/>
              </w:rPr>
              <w:t>działki, poza strefą ochronną jeziora</w:t>
            </w:r>
          </w:p>
          <w:p w:rsidR="00C141E2" w:rsidRPr="000932B7" w:rsidRDefault="00435777"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minimalna</w:t>
            </w:r>
            <w:r w:rsidR="00FF0681" w:rsidRPr="000932B7">
              <w:rPr>
                <w:rFonts w:ascii="Arial" w:hAnsi="Arial" w:cs="Arial"/>
                <w:sz w:val="18"/>
                <w:szCs w:val="18"/>
              </w:rPr>
              <w:t xml:space="preserve"> szerokość działki – 40m,</w:t>
            </w:r>
          </w:p>
          <w:p w:rsidR="00FF0681" w:rsidRPr="000932B7" w:rsidRDefault="00FF0681"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parametry zabudowy:</w:t>
            </w:r>
          </w:p>
          <w:p w:rsidR="00FF0681" w:rsidRPr="000932B7" w:rsidRDefault="00FF0681" w:rsidP="00F22B02">
            <w:pPr>
              <w:pStyle w:val="Tekstpodstawowywcity"/>
              <w:numPr>
                <w:ilvl w:val="0"/>
                <w:numId w:val="37"/>
              </w:numPr>
              <w:tabs>
                <w:tab w:val="left" w:pos="142"/>
              </w:tabs>
              <w:rPr>
                <w:rFonts w:ascii="Arial" w:hAnsi="Arial" w:cs="Arial"/>
                <w:sz w:val="18"/>
                <w:szCs w:val="18"/>
              </w:rPr>
            </w:pPr>
            <w:r w:rsidRPr="000932B7">
              <w:rPr>
                <w:rFonts w:ascii="Arial" w:hAnsi="Arial" w:cs="Arial"/>
                <w:sz w:val="18"/>
                <w:szCs w:val="18"/>
              </w:rPr>
              <w:t>budynki parterowe z dachami dwuspadowymi o kacie nachylenia połaci dachowych do 45</w:t>
            </w:r>
            <w:r w:rsidRPr="000932B7">
              <w:rPr>
                <w:rFonts w:ascii="Arial" w:hAnsi="Arial" w:cs="Arial"/>
                <w:sz w:val="18"/>
                <w:szCs w:val="18"/>
                <w:vertAlign w:val="superscript"/>
              </w:rPr>
              <w:t>o</w:t>
            </w:r>
            <w:r w:rsidRPr="000932B7">
              <w:rPr>
                <w:rFonts w:ascii="Arial" w:hAnsi="Arial" w:cs="Arial"/>
                <w:sz w:val="18"/>
                <w:szCs w:val="18"/>
              </w:rPr>
              <w:t xml:space="preserve">, </w:t>
            </w:r>
          </w:p>
          <w:p w:rsidR="00FF0681" w:rsidRPr="000932B7" w:rsidRDefault="00FF0681" w:rsidP="00F22B02">
            <w:pPr>
              <w:pStyle w:val="Tekstpodstawowywcity"/>
              <w:numPr>
                <w:ilvl w:val="0"/>
                <w:numId w:val="37"/>
              </w:numPr>
              <w:tabs>
                <w:tab w:val="left" w:pos="142"/>
              </w:tabs>
              <w:rPr>
                <w:rFonts w:ascii="Arial" w:hAnsi="Arial" w:cs="Arial"/>
                <w:sz w:val="18"/>
                <w:szCs w:val="18"/>
              </w:rPr>
            </w:pPr>
            <w:r w:rsidRPr="000932B7">
              <w:rPr>
                <w:rFonts w:ascii="Arial" w:hAnsi="Arial" w:cs="Arial"/>
                <w:sz w:val="18"/>
                <w:szCs w:val="18"/>
              </w:rPr>
              <w:t>pokrycie dachów: dachówka w odcieniu ceglasto-czerwonym,</w:t>
            </w:r>
          </w:p>
          <w:p w:rsidR="00FF0681" w:rsidRPr="000932B7" w:rsidRDefault="00FF0681"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maksymalna intensywność zabudowy - do 25%,</w:t>
            </w:r>
          </w:p>
          <w:p w:rsidR="00FF0681" w:rsidRPr="000932B7" w:rsidRDefault="00FF0681"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minimalna intensywność zabudowy – nie ustala się</w:t>
            </w:r>
          </w:p>
          <w:p w:rsidR="00435777" w:rsidRPr="000932B7" w:rsidRDefault="00435777"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nieprzekraczalna lina zabudowy - min. 20m od linii rozgraniczającej drogę powiatową</w:t>
            </w:r>
            <w:r w:rsidR="002E08CD" w:rsidRPr="000932B7">
              <w:rPr>
                <w:rFonts w:ascii="Arial" w:hAnsi="Arial" w:cs="Arial"/>
                <w:sz w:val="18"/>
                <w:szCs w:val="18"/>
              </w:rPr>
              <w:t>,</w:t>
            </w:r>
          </w:p>
          <w:p w:rsidR="00435777" w:rsidRPr="000932B7" w:rsidRDefault="00435777"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strefa ochronna jeziora, zgodnie z rysunkiem graficznym, w której zabrania się wznoszenia jakiejkolwiek zabudowy nie związanej z utrzymaniem zbiornika wodnego, przystani i kąpieliska oraz inwestycji celu publicznego.</w:t>
            </w:r>
          </w:p>
          <w:p w:rsidR="00A87B43" w:rsidRPr="000932B7" w:rsidRDefault="002E08CD" w:rsidP="00F22B02">
            <w:pPr>
              <w:pStyle w:val="Tekstpodstawowywcity"/>
              <w:numPr>
                <w:ilvl w:val="0"/>
                <w:numId w:val="14"/>
              </w:numPr>
              <w:tabs>
                <w:tab w:val="left" w:pos="142"/>
              </w:tabs>
              <w:rPr>
                <w:rFonts w:ascii="Arial" w:hAnsi="Arial" w:cs="Arial"/>
                <w:sz w:val="18"/>
                <w:szCs w:val="18"/>
              </w:rPr>
            </w:pPr>
            <w:r w:rsidRPr="000932B7">
              <w:rPr>
                <w:rFonts w:ascii="Arial" w:hAnsi="Arial" w:cs="Arial"/>
                <w:sz w:val="18"/>
                <w:szCs w:val="18"/>
              </w:rPr>
              <w:t xml:space="preserve">zachowuje się istniejącą zieleń, nakazuje się wprowadzenie nowych nasadzeń drzew i </w:t>
            </w:r>
            <w:r w:rsidR="002E01F9" w:rsidRPr="000932B7">
              <w:rPr>
                <w:rFonts w:ascii="Arial" w:hAnsi="Arial" w:cs="Arial"/>
                <w:sz w:val="18"/>
                <w:szCs w:val="18"/>
              </w:rPr>
              <w:t>krzewów rodzimych gatunków,</w:t>
            </w:r>
          </w:p>
        </w:tc>
      </w:tr>
      <w:tr w:rsidR="00A87B43" w:rsidRPr="000932B7">
        <w:tc>
          <w:tcPr>
            <w:tcW w:w="709" w:type="dxa"/>
          </w:tcPr>
          <w:p w:rsidR="00A87B43" w:rsidRPr="000932B7" w:rsidRDefault="00416F0E"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UT</w:t>
            </w:r>
            <w:r w:rsidR="005011C9" w:rsidRPr="000932B7">
              <w:rPr>
                <w:rFonts w:ascii="Arial" w:hAnsi="Arial" w:cs="Arial"/>
                <w:b/>
                <w:sz w:val="18"/>
                <w:szCs w:val="18"/>
              </w:rPr>
              <w:t>6</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istniejąc</w:t>
            </w:r>
            <w:r w:rsidR="00416F0E" w:rsidRPr="000932B7">
              <w:rPr>
                <w:rFonts w:ascii="Arial" w:hAnsi="Arial" w:cs="Arial"/>
                <w:sz w:val="18"/>
                <w:szCs w:val="18"/>
              </w:rPr>
              <w:t>ych usług turystycznych</w:t>
            </w:r>
          </w:p>
        </w:tc>
        <w:tc>
          <w:tcPr>
            <w:tcW w:w="7610"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00416F0E" w:rsidRPr="000932B7">
              <w:rPr>
                <w:rFonts w:ascii="Arial" w:hAnsi="Arial" w:cs="Arial"/>
                <w:b/>
                <w:sz w:val="18"/>
                <w:szCs w:val="18"/>
              </w:rPr>
              <w:t>UT</w:t>
            </w:r>
            <w:r w:rsidR="005011C9" w:rsidRPr="000932B7">
              <w:rPr>
                <w:rFonts w:ascii="Arial" w:hAnsi="Arial" w:cs="Arial"/>
                <w:b/>
                <w:sz w:val="18"/>
                <w:szCs w:val="18"/>
              </w:rPr>
              <w:t>6</w:t>
            </w:r>
            <w:r w:rsidRPr="000932B7">
              <w:rPr>
                <w:rFonts w:ascii="Arial" w:hAnsi="Arial" w:cs="Arial"/>
                <w:sz w:val="18"/>
                <w:szCs w:val="18"/>
              </w:rPr>
              <w:t>, ustala się:</w:t>
            </w:r>
          </w:p>
          <w:p w:rsidR="00CB0D2F" w:rsidRPr="000932B7" w:rsidRDefault="00CB0D2F" w:rsidP="009450C0">
            <w:pPr>
              <w:pStyle w:val="Tekstpodstawowywcity"/>
              <w:tabs>
                <w:tab w:val="left" w:pos="142"/>
              </w:tabs>
              <w:ind w:firstLine="0"/>
              <w:rPr>
                <w:rFonts w:ascii="Arial" w:hAnsi="Arial" w:cs="Arial"/>
                <w:sz w:val="18"/>
                <w:szCs w:val="18"/>
              </w:rPr>
            </w:pPr>
          </w:p>
          <w:p w:rsidR="00A87B43" w:rsidRPr="000932B7" w:rsidRDefault="007214F1"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zachowuje</w:t>
            </w:r>
            <w:r w:rsidR="00A87B43" w:rsidRPr="000932B7">
              <w:rPr>
                <w:rFonts w:ascii="Arial" w:hAnsi="Arial" w:cs="Arial"/>
                <w:sz w:val="18"/>
                <w:szCs w:val="18"/>
              </w:rPr>
              <w:t xml:space="preserve"> się istniejący budynek pensjonatowy z możliwością przebudowy, z zachowaniem cech regionalnych i jego wysokości,</w:t>
            </w:r>
          </w:p>
          <w:p w:rsidR="00A87B43" w:rsidRPr="000932B7" w:rsidRDefault="008052B8"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dopuszcza się  funkcję mieszkaniową</w:t>
            </w:r>
            <w:r w:rsidR="00A87B43" w:rsidRPr="000932B7">
              <w:rPr>
                <w:rFonts w:ascii="Arial" w:hAnsi="Arial" w:cs="Arial"/>
                <w:sz w:val="18"/>
                <w:szCs w:val="18"/>
              </w:rPr>
              <w:t xml:space="preserve"> dla właściciela lub zarządcy działki,</w:t>
            </w:r>
          </w:p>
          <w:p w:rsidR="008052B8" w:rsidRPr="000932B7" w:rsidRDefault="008052B8"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 xml:space="preserve">minimalna szerokość działki </w:t>
            </w:r>
            <w:r w:rsidR="002E01F9" w:rsidRPr="000932B7">
              <w:rPr>
                <w:rFonts w:ascii="Arial" w:hAnsi="Arial" w:cs="Arial"/>
                <w:sz w:val="18"/>
                <w:szCs w:val="18"/>
              </w:rPr>
              <w:t>–</w:t>
            </w:r>
            <w:r w:rsidRPr="000932B7">
              <w:rPr>
                <w:rFonts w:ascii="Arial" w:hAnsi="Arial" w:cs="Arial"/>
                <w:sz w:val="18"/>
                <w:szCs w:val="18"/>
              </w:rPr>
              <w:t xml:space="preserve"> </w:t>
            </w:r>
            <w:r w:rsidR="002E01F9" w:rsidRPr="000932B7">
              <w:rPr>
                <w:rFonts w:ascii="Arial" w:hAnsi="Arial" w:cs="Arial"/>
                <w:sz w:val="18"/>
                <w:szCs w:val="18"/>
              </w:rPr>
              <w:t>40m,</w:t>
            </w:r>
          </w:p>
          <w:p w:rsidR="00A87B43" w:rsidRPr="000932B7" w:rsidRDefault="00A87B43"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parametry i wskaźniki  dla nowej zabudowy:</w:t>
            </w:r>
          </w:p>
          <w:p w:rsidR="00A87B43" w:rsidRPr="000932B7" w:rsidRDefault="00A87B43" w:rsidP="00F22B02">
            <w:pPr>
              <w:pStyle w:val="Tekstpodstawowywcity"/>
              <w:numPr>
                <w:ilvl w:val="0"/>
                <w:numId w:val="19"/>
              </w:numPr>
              <w:tabs>
                <w:tab w:val="clear" w:pos="1068"/>
                <w:tab w:val="left" w:pos="142"/>
                <w:tab w:val="num" w:pos="595"/>
              </w:tabs>
              <w:ind w:left="595" w:hanging="284"/>
              <w:rPr>
                <w:rFonts w:ascii="Arial" w:hAnsi="Arial" w:cs="Arial"/>
                <w:sz w:val="18"/>
                <w:szCs w:val="18"/>
              </w:rPr>
            </w:pPr>
            <w:r w:rsidRPr="000932B7">
              <w:rPr>
                <w:rFonts w:ascii="Arial" w:hAnsi="Arial" w:cs="Arial"/>
                <w:sz w:val="18"/>
                <w:szCs w:val="18"/>
              </w:rPr>
              <w:t>budynki parterowe z dachami dwuspadowymi o kacie nachylenia połaci dachowych 45</w:t>
            </w:r>
            <w:r w:rsidRPr="000932B7">
              <w:rPr>
                <w:rFonts w:ascii="Arial" w:hAnsi="Arial" w:cs="Arial"/>
                <w:sz w:val="18"/>
                <w:szCs w:val="18"/>
                <w:vertAlign w:val="superscript"/>
              </w:rPr>
              <w:t>o</w:t>
            </w:r>
            <w:r w:rsidRPr="000932B7">
              <w:rPr>
                <w:rFonts w:ascii="Arial" w:hAnsi="Arial" w:cs="Arial"/>
                <w:sz w:val="18"/>
                <w:szCs w:val="18"/>
              </w:rPr>
              <w:t>, wysokość od poziomu terenu do kalenicy do 9m, długość elewacji frontowej budynków do 15m.</w:t>
            </w:r>
          </w:p>
          <w:p w:rsidR="002E01F9" w:rsidRPr="000932B7" w:rsidRDefault="002E01F9"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maksymalna intensywność zabudowy - do 25%</w:t>
            </w:r>
          </w:p>
          <w:p w:rsidR="002E01F9" w:rsidRPr="000932B7" w:rsidRDefault="002E01F9"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minimalna intensywność zabudowy – nie ustala się,</w:t>
            </w:r>
          </w:p>
          <w:p w:rsidR="002E01F9" w:rsidRPr="000932B7" w:rsidRDefault="002E01F9"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tereny biologicznie czynne – min. 60%,</w:t>
            </w:r>
          </w:p>
          <w:p w:rsidR="00A87B43" w:rsidRPr="000932B7" w:rsidRDefault="00A87B43"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nieprzekraczalną  linę zabudowy od linii rozgraniczającej drogę</w:t>
            </w:r>
            <w:r w:rsidR="00416F0E" w:rsidRPr="000932B7">
              <w:rPr>
                <w:rFonts w:ascii="Arial" w:hAnsi="Arial" w:cs="Arial"/>
                <w:sz w:val="18"/>
                <w:szCs w:val="18"/>
              </w:rPr>
              <w:t xml:space="preserve"> powiatową – min. </w:t>
            </w:r>
            <w:smartTag w:uri="urn:schemas-microsoft-com:office:smarttags" w:element="metricconverter">
              <w:smartTagPr>
                <w:attr w:name="ProductID" w:val="20 m"/>
              </w:smartTagPr>
              <w:r w:rsidR="00416F0E" w:rsidRPr="000932B7">
                <w:rPr>
                  <w:rFonts w:ascii="Arial" w:hAnsi="Arial" w:cs="Arial"/>
                  <w:sz w:val="18"/>
                  <w:szCs w:val="18"/>
                </w:rPr>
                <w:t>20 m</w:t>
              </w:r>
            </w:smartTag>
            <w:r w:rsidRPr="000932B7">
              <w:rPr>
                <w:rFonts w:ascii="Arial" w:hAnsi="Arial" w:cs="Arial"/>
                <w:sz w:val="18"/>
                <w:szCs w:val="18"/>
              </w:rPr>
              <w:t>,</w:t>
            </w:r>
          </w:p>
          <w:p w:rsidR="00A87B43" w:rsidRPr="000932B7" w:rsidRDefault="00A87B43"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strefę ochronną jeziora, zgodnie z rysunkiem graficznym, w której zabrania się wznoszenia jakiejkolwiek zabudowy nie związanej z utrzymaniem zbiornika wodnego, przystani i kąpieliska oraz inwestycji celu publicznego.</w:t>
            </w:r>
          </w:p>
          <w:p w:rsidR="002E01F9" w:rsidRPr="000932B7" w:rsidRDefault="002E01F9"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ochronę istniejącej zieleni parkowej i przybrzeżnej.</w:t>
            </w:r>
          </w:p>
          <w:p w:rsidR="00A26B57" w:rsidRPr="000932B7" w:rsidRDefault="00A26B57" w:rsidP="00F22B02">
            <w:pPr>
              <w:pStyle w:val="Tekstpodstawowywcity"/>
              <w:numPr>
                <w:ilvl w:val="0"/>
                <w:numId w:val="15"/>
              </w:numPr>
              <w:tabs>
                <w:tab w:val="left" w:pos="142"/>
              </w:tabs>
              <w:rPr>
                <w:rFonts w:ascii="Arial" w:hAnsi="Arial" w:cs="Arial"/>
                <w:sz w:val="18"/>
                <w:szCs w:val="18"/>
              </w:rPr>
            </w:pPr>
            <w:r w:rsidRPr="000932B7">
              <w:rPr>
                <w:rFonts w:ascii="Arial" w:hAnsi="Arial" w:cs="Arial"/>
                <w:sz w:val="18"/>
                <w:szCs w:val="18"/>
              </w:rPr>
              <w:t xml:space="preserve">na </w:t>
            </w:r>
            <w:r w:rsidR="005D5FF6" w:rsidRPr="000932B7">
              <w:rPr>
                <w:rFonts w:ascii="Arial" w:hAnsi="Arial" w:cs="Arial"/>
                <w:sz w:val="18"/>
                <w:szCs w:val="18"/>
              </w:rPr>
              <w:t>terenie o symbolu UT8, znajdują się stanowiska</w:t>
            </w:r>
            <w:r w:rsidRPr="000932B7">
              <w:rPr>
                <w:rFonts w:ascii="Arial" w:hAnsi="Arial" w:cs="Arial"/>
                <w:sz w:val="18"/>
                <w:szCs w:val="18"/>
              </w:rPr>
              <w:t xml:space="preserve"> archeologiczne</w:t>
            </w:r>
            <w:r w:rsidR="005D5FF6" w:rsidRPr="000932B7">
              <w:rPr>
                <w:rFonts w:ascii="Arial" w:hAnsi="Arial" w:cs="Arial"/>
                <w:sz w:val="18"/>
                <w:szCs w:val="18"/>
              </w:rPr>
              <w:t>:</w:t>
            </w:r>
            <w:r w:rsidRPr="000932B7">
              <w:rPr>
                <w:rFonts w:ascii="Arial" w:hAnsi="Arial" w:cs="Arial"/>
                <w:sz w:val="18"/>
                <w:szCs w:val="18"/>
              </w:rPr>
              <w:t xml:space="preserve"> „Ogródki”</w:t>
            </w:r>
            <w:r w:rsidR="005D5FF6" w:rsidRPr="000932B7">
              <w:rPr>
                <w:rFonts w:ascii="Arial" w:hAnsi="Arial" w:cs="Arial"/>
                <w:sz w:val="18"/>
                <w:szCs w:val="18"/>
              </w:rPr>
              <w:t>- stanowisko nr VI (AZP 21-74/99</w:t>
            </w:r>
            <w:r w:rsidRPr="000932B7">
              <w:rPr>
                <w:rFonts w:ascii="Arial" w:hAnsi="Arial" w:cs="Arial"/>
                <w:sz w:val="18"/>
                <w:szCs w:val="18"/>
              </w:rPr>
              <w:t>) osada</w:t>
            </w:r>
            <w:r w:rsidR="005D5FF6" w:rsidRPr="000932B7">
              <w:rPr>
                <w:rFonts w:ascii="Arial" w:hAnsi="Arial" w:cs="Arial"/>
                <w:sz w:val="18"/>
                <w:szCs w:val="18"/>
              </w:rPr>
              <w:t xml:space="preserve"> pradziejowa</w:t>
            </w:r>
            <w:r w:rsidRPr="000932B7">
              <w:rPr>
                <w:rFonts w:ascii="Arial" w:hAnsi="Arial" w:cs="Arial"/>
                <w:sz w:val="18"/>
                <w:szCs w:val="18"/>
              </w:rPr>
              <w:t xml:space="preserve">, </w:t>
            </w:r>
            <w:r w:rsidR="005D5FF6" w:rsidRPr="000932B7">
              <w:rPr>
                <w:rFonts w:ascii="Arial" w:hAnsi="Arial" w:cs="Arial"/>
                <w:sz w:val="18"/>
                <w:szCs w:val="18"/>
              </w:rPr>
              <w:t>oznaczone symbolem 4</w:t>
            </w:r>
            <w:r w:rsidRPr="000932B7">
              <w:rPr>
                <w:rFonts w:ascii="Arial" w:hAnsi="Arial" w:cs="Arial"/>
                <w:sz w:val="18"/>
                <w:szCs w:val="18"/>
              </w:rPr>
              <w:t>A</w:t>
            </w:r>
            <w:r w:rsidR="005D5FF6" w:rsidRPr="000932B7">
              <w:rPr>
                <w:rFonts w:ascii="Arial" w:hAnsi="Arial" w:cs="Arial"/>
                <w:sz w:val="18"/>
                <w:szCs w:val="18"/>
              </w:rPr>
              <w:t xml:space="preserve"> i „Ogródki”- stanowisko nr VII (AZP 21-74/100) ślad osadnictwa pradziejowego z okresu nowożytnego</w:t>
            </w:r>
            <w:r w:rsidRPr="000932B7">
              <w:rPr>
                <w:rFonts w:ascii="Arial" w:hAnsi="Arial" w:cs="Arial"/>
                <w:sz w:val="18"/>
                <w:szCs w:val="18"/>
              </w:rPr>
              <w:t xml:space="preserve">, </w:t>
            </w:r>
            <w:r w:rsidR="005D5FF6" w:rsidRPr="000932B7">
              <w:rPr>
                <w:rFonts w:ascii="Arial" w:hAnsi="Arial" w:cs="Arial"/>
                <w:sz w:val="18"/>
                <w:szCs w:val="18"/>
              </w:rPr>
              <w:t>oznaczone symbolem 5A, dla których</w:t>
            </w:r>
            <w:r w:rsidRPr="000932B7">
              <w:rPr>
                <w:rFonts w:ascii="Arial" w:hAnsi="Arial" w:cs="Arial"/>
                <w:sz w:val="18"/>
                <w:szCs w:val="18"/>
              </w:rPr>
              <w:t xml:space="preserve"> obowiązują ustalenia §5 niniejszej uchwały.</w:t>
            </w:r>
          </w:p>
        </w:tc>
      </w:tr>
      <w:tr w:rsidR="00416F0E" w:rsidRPr="000932B7">
        <w:tc>
          <w:tcPr>
            <w:tcW w:w="709" w:type="dxa"/>
          </w:tcPr>
          <w:p w:rsidR="00416F0E" w:rsidRPr="000932B7" w:rsidRDefault="005D7DF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UT7</w:t>
            </w:r>
          </w:p>
        </w:tc>
        <w:tc>
          <w:tcPr>
            <w:tcW w:w="2029" w:type="dxa"/>
          </w:tcPr>
          <w:p w:rsidR="00416F0E" w:rsidRPr="000932B7" w:rsidRDefault="00416F0E"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 xml:space="preserve">Ustala się teren </w:t>
            </w:r>
            <w:r w:rsidR="002E01F9" w:rsidRPr="000932B7">
              <w:rPr>
                <w:rFonts w:ascii="Arial" w:hAnsi="Arial" w:cs="Arial"/>
                <w:sz w:val="18"/>
                <w:szCs w:val="18"/>
              </w:rPr>
              <w:t>projektowanych usług turystycznych</w:t>
            </w:r>
          </w:p>
        </w:tc>
        <w:tc>
          <w:tcPr>
            <w:tcW w:w="7610" w:type="dxa"/>
          </w:tcPr>
          <w:p w:rsidR="00416F0E" w:rsidRPr="000932B7" w:rsidRDefault="00416F0E"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UT</w:t>
            </w:r>
            <w:r w:rsidR="005D7DF7" w:rsidRPr="000932B7">
              <w:rPr>
                <w:rFonts w:ascii="Arial" w:hAnsi="Arial" w:cs="Arial"/>
                <w:b/>
                <w:sz w:val="18"/>
                <w:szCs w:val="18"/>
              </w:rPr>
              <w:t>7</w:t>
            </w:r>
            <w:r w:rsidR="00DF29FC" w:rsidRPr="000932B7">
              <w:rPr>
                <w:rFonts w:ascii="Arial" w:hAnsi="Arial" w:cs="Arial"/>
                <w:b/>
                <w:sz w:val="18"/>
                <w:szCs w:val="18"/>
              </w:rPr>
              <w:t>,</w:t>
            </w:r>
            <w:r w:rsidRPr="000932B7">
              <w:rPr>
                <w:rFonts w:ascii="Arial" w:hAnsi="Arial" w:cs="Arial"/>
                <w:sz w:val="18"/>
                <w:szCs w:val="18"/>
              </w:rPr>
              <w:t xml:space="preserve"> ustala się:</w:t>
            </w:r>
          </w:p>
          <w:p w:rsidR="003D36BC" w:rsidRPr="000932B7" w:rsidRDefault="003D36BC" w:rsidP="009450C0">
            <w:pPr>
              <w:pStyle w:val="Tekstpodstawowywcity"/>
              <w:tabs>
                <w:tab w:val="left" w:pos="142"/>
              </w:tabs>
              <w:ind w:firstLine="0"/>
              <w:rPr>
                <w:rFonts w:ascii="Arial" w:hAnsi="Arial" w:cs="Arial"/>
                <w:sz w:val="18"/>
                <w:szCs w:val="18"/>
              </w:rPr>
            </w:pPr>
          </w:p>
          <w:p w:rsidR="00416F0E" w:rsidRPr="000932B7" w:rsidRDefault="00416F0E" w:rsidP="00F22B02">
            <w:pPr>
              <w:pStyle w:val="Tekstpodstawowywcity"/>
              <w:numPr>
                <w:ilvl w:val="0"/>
                <w:numId w:val="20"/>
              </w:numPr>
              <w:tabs>
                <w:tab w:val="left" w:pos="142"/>
              </w:tabs>
              <w:rPr>
                <w:rFonts w:ascii="Arial" w:hAnsi="Arial" w:cs="Arial"/>
                <w:sz w:val="18"/>
                <w:szCs w:val="18"/>
              </w:rPr>
            </w:pPr>
            <w:r w:rsidRPr="000932B7">
              <w:rPr>
                <w:rFonts w:ascii="Arial" w:hAnsi="Arial" w:cs="Arial"/>
                <w:sz w:val="18"/>
                <w:szCs w:val="18"/>
              </w:rPr>
              <w:t>istniejący budynek magazynowy przeznacza się na cele usługowe o funkcji turystycznej, sportowej, rekreacyjnej, dopuszcza się jego przebudowę, rozbudowę, wymianę,</w:t>
            </w:r>
          </w:p>
          <w:p w:rsidR="00416F0E" w:rsidRPr="000932B7" w:rsidRDefault="00416F0E" w:rsidP="00F22B02">
            <w:pPr>
              <w:pStyle w:val="Tekstpodstawowywcity"/>
              <w:numPr>
                <w:ilvl w:val="0"/>
                <w:numId w:val="20"/>
              </w:numPr>
              <w:tabs>
                <w:tab w:val="left" w:pos="142"/>
              </w:tabs>
              <w:rPr>
                <w:rFonts w:ascii="Arial" w:hAnsi="Arial" w:cs="Arial"/>
                <w:sz w:val="18"/>
                <w:szCs w:val="18"/>
              </w:rPr>
            </w:pPr>
            <w:r w:rsidRPr="000932B7">
              <w:rPr>
                <w:rFonts w:ascii="Arial" w:hAnsi="Arial" w:cs="Arial"/>
                <w:sz w:val="18"/>
                <w:szCs w:val="18"/>
              </w:rPr>
              <w:t xml:space="preserve">dopuszcza się budowę nowych obiektów, </w:t>
            </w:r>
          </w:p>
          <w:p w:rsidR="00416F0E" w:rsidRPr="000932B7" w:rsidRDefault="00416F0E" w:rsidP="00F22B02">
            <w:pPr>
              <w:pStyle w:val="Tekstpodstawowywcity"/>
              <w:numPr>
                <w:ilvl w:val="0"/>
                <w:numId w:val="20"/>
              </w:numPr>
              <w:tabs>
                <w:tab w:val="left" w:pos="142"/>
              </w:tabs>
              <w:rPr>
                <w:rFonts w:ascii="Arial" w:hAnsi="Arial" w:cs="Arial"/>
                <w:sz w:val="18"/>
                <w:szCs w:val="18"/>
              </w:rPr>
            </w:pPr>
            <w:r w:rsidRPr="000932B7">
              <w:rPr>
                <w:rFonts w:ascii="Arial" w:hAnsi="Arial" w:cs="Arial"/>
                <w:sz w:val="18"/>
                <w:szCs w:val="18"/>
              </w:rPr>
              <w:t>parametry i wskaźniki dla nowej zabudowy:</w:t>
            </w:r>
          </w:p>
          <w:p w:rsidR="00CB0D2F" w:rsidRPr="000932B7" w:rsidRDefault="00416F0E" w:rsidP="00F22B02">
            <w:pPr>
              <w:pStyle w:val="Tekstpodstawowywcity"/>
              <w:numPr>
                <w:ilvl w:val="0"/>
                <w:numId w:val="40"/>
              </w:numPr>
              <w:tabs>
                <w:tab w:val="left" w:pos="453"/>
                <w:tab w:val="left" w:pos="595"/>
              </w:tabs>
              <w:rPr>
                <w:rFonts w:ascii="Arial" w:hAnsi="Arial" w:cs="Arial"/>
                <w:sz w:val="18"/>
                <w:szCs w:val="18"/>
              </w:rPr>
            </w:pPr>
            <w:r w:rsidRPr="000932B7">
              <w:rPr>
                <w:rFonts w:ascii="Arial" w:hAnsi="Arial" w:cs="Arial"/>
                <w:sz w:val="18"/>
                <w:szCs w:val="18"/>
              </w:rPr>
              <w:t>budynki parterowe z dachami dwuspadowymi o kacie nachylenia połaci  dachowych 45</w:t>
            </w:r>
            <w:r w:rsidRPr="000932B7">
              <w:rPr>
                <w:rFonts w:ascii="Arial" w:hAnsi="Arial" w:cs="Arial"/>
                <w:sz w:val="18"/>
                <w:szCs w:val="18"/>
                <w:vertAlign w:val="superscript"/>
              </w:rPr>
              <w:t>o</w:t>
            </w:r>
            <w:r w:rsidRPr="000932B7">
              <w:rPr>
                <w:rFonts w:ascii="Arial" w:hAnsi="Arial" w:cs="Arial"/>
                <w:sz w:val="18"/>
                <w:szCs w:val="18"/>
              </w:rPr>
              <w:t>, pokrycie dachów – dachówka lub materiał ją imitujący, wysokość od poziomu terenu do kalenicy do 10m,</w:t>
            </w:r>
          </w:p>
          <w:p w:rsidR="00416F0E" w:rsidRPr="000932B7" w:rsidRDefault="00CB0D2F" w:rsidP="009450C0">
            <w:pPr>
              <w:pStyle w:val="Tekstpodstawowywcity"/>
              <w:tabs>
                <w:tab w:val="left" w:pos="311"/>
                <w:tab w:val="left" w:pos="595"/>
              </w:tabs>
              <w:ind w:left="311" w:hanging="283"/>
              <w:rPr>
                <w:rFonts w:ascii="Arial" w:hAnsi="Arial" w:cs="Arial"/>
                <w:sz w:val="18"/>
                <w:szCs w:val="18"/>
              </w:rPr>
            </w:pPr>
            <w:r w:rsidRPr="000932B7">
              <w:rPr>
                <w:rFonts w:ascii="Arial" w:hAnsi="Arial" w:cs="Arial"/>
                <w:sz w:val="18"/>
                <w:szCs w:val="18"/>
              </w:rPr>
              <w:t>4)</w:t>
            </w:r>
            <w:r w:rsidR="00416F0E" w:rsidRPr="000932B7">
              <w:rPr>
                <w:rFonts w:ascii="Arial" w:hAnsi="Arial" w:cs="Arial"/>
                <w:sz w:val="18"/>
                <w:szCs w:val="18"/>
              </w:rPr>
              <w:t xml:space="preserve"> ustala się nieprzekraczalną linię zabudowy min. 20m od linii rozgraniczającej drogę powiatową  i min. 6m od linii rozgraniczającej projektowanej drogi gminnej i </w:t>
            </w:r>
            <w:r w:rsidR="002170A0" w:rsidRPr="000932B7">
              <w:rPr>
                <w:rFonts w:ascii="Arial" w:hAnsi="Arial" w:cs="Arial"/>
                <w:sz w:val="18"/>
                <w:szCs w:val="18"/>
              </w:rPr>
              <w:t>istniejącej</w:t>
            </w:r>
            <w:r w:rsidR="00416F0E" w:rsidRPr="000932B7">
              <w:rPr>
                <w:rFonts w:ascii="Arial" w:hAnsi="Arial" w:cs="Arial"/>
                <w:sz w:val="18"/>
                <w:szCs w:val="18"/>
              </w:rPr>
              <w:t xml:space="preserve"> </w:t>
            </w:r>
            <w:r w:rsidR="002170A0" w:rsidRPr="000932B7">
              <w:rPr>
                <w:rFonts w:ascii="Arial" w:hAnsi="Arial" w:cs="Arial"/>
                <w:sz w:val="18"/>
                <w:szCs w:val="18"/>
              </w:rPr>
              <w:t>drogi</w:t>
            </w:r>
            <w:r w:rsidR="00416F0E" w:rsidRPr="000932B7">
              <w:rPr>
                <w:rFonts w:ascii="Arial" w:hAnsi="Arial" w:cs="Arial"/>
                <w:sz w:val="18"/>
                <w:szCs w:val="18"/>
              </w:rPr>
              <w:t xml:space="preserve"> wewnętrznej,</w:t>
            </w:r>
          </w:p>
        </w:tc>
      </w:tr>
      <w:tr w:rsidR="002170A0" w:rsidRPr="000932B7">
        <w:tc>
          <w:tcPr>
            <w:tcW w:w="709" w:type="dxa"/>
          </w:tcPr>
          <w:p w:rsidR="002170A0" w:rsidRPr="000932B7" w:rsidRDefault="005D7DF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UT8</w:t>
            </w:r>
          </w:p>
        </w:tc>
        <w:tc>
          <w:tcPr>
            <w:tcW w:w="2029" w:type="dxa"/>
          </w:tcPr>
          <w:p w:rsidR="002170A0" w:rsidRPr="000932B7" w:rsidRDefault="002170A0"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stanowiący dostęp do wód publicznych</w:t>
            </w:r>
          </w:p>
        </w:tc>
        <w:tc>
          <w:tcPr>
            <w:tcW w:w="7610" w:type="dxa"/>
          </w:tcPr>
          <w:p w:rsidR="0092624A" w:rsidRPr="000932B7" w:rsidRDefault="00DF29FC"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005D7DF7" w:rsidRPr="000932B7">
              <w:rPr>
                <w:rFonts w:ascii="Arial" w:hAnsi="Arial" w:cs="Arial"/>
                <w:b/>
                <w:sz w:val="18"/>
                <w:szCs w:val="18"/>
              </w:rPr>
              <w:t>UT8</w:t>
            </w:r>
            <w:r w:rsidRPr="000932B7">
              <w:rPr>
                <w:rFonts w:ascii="Arial" w:hAnsi="Arial" w:cs="Arial"/>
                <w:b/>
                <w:sz w:val="18"/>
                <w:szCs w:val="18"/>
              </w:rPr>
              <w:t>,</w:t>
            </w:r>
            <w:r w:rsidRPr="000932B7">
              <w:rPr>
                <w:rFonts w:ascii="Arial" w:hAnsi="Arial" w:cs="Arial"/>
                <w:sz w:val="18"/>
                <w:szCs w:val="18"/>
              </w:rPr>
              <w:t xml:space="preserve"> ustala się:</w:t>
            </w:r>
          </w:p>
          <w:p w:rsidR="00CB0D2F" w:rsidRPr="000932B7" w:rsidRDefault="00CB0D2F" w:rsidP="009450C0">
            <w:pPr>
              <w:pStyle w:val="Tekstpodstawowywcity"/>
              <w:tabs>
                <w:tab w:val="left" w:pos="142"/>
              </w:tabs>
              <w:ind w:firstLine="0"/>
              <w:rPr>
                <w:rFonts w:ascii="Arial" w:hAnsi="Arial" w:cs="Arial"/>
                <w:sz w:val="18"/>
                <w:szCs w:val="18"/>
              </w:rPr>
            </w:pPr>
          </w:p>
          <w:p w:rsidR="002170A0" w:rsidRPr="000932B7" w:rsidRDefault="00DF29FC" w:rsidP="009450C0">
            <w:pPr>
              <w:pStyle w:val="Tekstpodstawowywcity"/>
              <w:tabs>
                <w:tab w:val="left" w:pos="311"/>
              </w:tabs>
              <w:ind w:left="311" w:hanging="311"/>
              <w:rPr>
                <w:rFonts w:ascii="Arial" w:hAnsi="Arial" w:cs="Arial"/>
                <w:sz w:val="18"/>
                <w:szCs w:val="18"/>
              </w:rPr>
            </w:pPr>
            <w:r w:rsidRPr="000932B7">
              <w:rPr>
                <w:rFonts w:ascii="Arial" w:hAnsi="Arial" w:cs="Arial"/>
                <w:sz w:val="18"/>
                <w:szCs w:val="18"/>
              </w:rPr>
              <w:t xml:space="preserve">1) </w:t>
            </w:r>
            <w:r w:rsidR="009450C0" w:rsidRPr="000932B7">
              <w:rPr>
                <w:rFonts w:ascii="Arial" w:hAnsi="Arial" w:cs="Arial"/>
                <w:sz w:val="18"/>
                <w:szCs w:val="18"/>
              </w:rPr>
              <w:t>zakazuje  się  wprowadzania ogrodzeń w odległości mniejszej niż 1,5m od brzegu jeziora oraz ogrodzeń betonowych, pełnych, a także zakazywania lub uniemożliwiania przechodzenia przez ten obszar,</w:t>
            </w:r>
          </w:p>
          <w:p w:rsidR="00A33974" w:rsidRPr="000932B7" w:rsidRDefault="00DF29FC" w:rsidP="009450C0">
            <w:pPr>
              <w:pStyle w:val="Tekstpodstawowywcity"/>
              <w:tabs>
                <w:tab w:val="left" w:pos="311"/>
              </w:tabs>
              <w:ind w:left="311" w:hanging="311"/>
              <w:rPr>
                <w:rFonts w:ascii="Arial" w:hAnsi="Arial" w:cs="Arial"/>
                <w:sz w:val="18"/>
                <w:szCs w:val="18"/>
              </w:rPr>
            </w:pPr>
            <w:r w:rsidRPr="000932B7">
              <w:rPr>
                <w:rFonts w:ascii="Arial" w:hAnsi="Arial" w:cs="Arial"/>
                <w:sz w:val="18"/>
                <w:szCs w:val="18"/>
              </w:rPr>
              <w:lastRenderedPageBreak/>
              <w:t>2)  dopuszcza się realizację obiektów związanych z utrzymaniem przy</w:t>
            </w:r>
            <w:r w:rsidR="009450C0" w:rsidRPr="000932B7">
              <w:rPr>
                <w:rFonts w:ascii="Arial" w:hAnsi="Arial" w:cs="Arial"/>
                <w:sz w:val="18"/>
                <w:szCs w:val="18"/>
              </w:rPr>
              <w:t>stani</w:t>
            </w:r>
            <w:r w:rsidR="00CC67B0" w:rsidRPr="000932B7">
              <w:rPr>
                <w:rFonts w:ascii="Arial" w:hAnsi="Arial" w:cs="Arial"/>
                <w:sz w:val="18"/>
                <w:szCs w:val="18"/>
              </w:rPr>
              <w:t xml:space="preserve"> wodnej, plaży, kąpieliska,</w:t>
            </w:r>
            <w:r w:rsidR="005D7DF7" w:rsidRPr="000932B7">
              <w:rPr>
                <w:rFonts w:ascii="Arial" w:hAnsi="Arial" w:cs="Arial"/>
                <w:sz w:val="18"/>
                <w:szCs w:val="18"/>
              </w:rPr>
              <w:t xml:space="preserve">  </w:t>
            </w:r>
          </w:p>
          <w:p w:rsidR="00DF29FC" w:rsidRPr="000932B7" w:rsidRDefault="00A33974" w:rsidP="009450C0">
            <w:pPr>
              <w:pStyle w:val="Tekstpodstawowywcity"/>
              <w:tabs>
                <w:tab w:val="left" w:pos="142"/>
              </w:tabs>
              <w:ind w:left="311" w:hanging="311"/>
              <w:rPr>
                <w:rFonts w:ascii="Arial" w:hAnsi="Arial" w:cs="Arial"/>
                <w:sz w:val="18"/>
                <w:szCs w:val="18"/>
              </w:rPr>
            </w:pPr>
            <w:r w:rsidRPr="000932B7">
              <w:rPr>
                <w:rFonts w:ascii="Arial" w:hAnsi="Arial" w:cs="Arial"/>
                <w:sz w:val="18"/>
                <w:szCs w:val="18"/>
              </w:rPr>
              <w:t>3)  projektowane budynki obsługujące turystykę wodną parterowe, o wysokości od poziomu terenu do kalenicy – do 6,5m, wysokość do okapu – do 3,5m, dachy dwuspadowe, kąt nachylenia połaci do 45</w:t>
            </w:r>
            <w:r w:rsidRPr="000932B7">
              <w:rPr>
                <w:rFonts w:ascii="Arial" w:hAnsi="Arial" w:cs="Arial"/>
                <w:sz w:val="18"/>
                <w:szCs w:val="18"/>
                <w:vertAlign w:val="superscript"/>
              </w:rPr>
              <w:t>o</w:t>
            </w:r>
            <w:r w:rsidRPr="000932B7">
              <w:rPr>
                <w:rFonts w:ascii="Arial" w:hAnsi="Arial" w:cs="Arial"/>
                <w:sz w:val="18"/>
                <w:szCs w:val="18"/>
              </w:rPr>
              <w:t>, pokrycie: gont, dachówka w kolorze ceglastym, materiał imitujący dachówkę,  trzcina.</w:t>
            </w:r>
          </w:p>
          <w:p w:rsidR="00F479E4" w:rsidRPr="000932B7" w:rsidRDefault="00F479E4" w:rsidP="009450C0">
            <w:pPr>
              <w:pStyle w:val="Tekstpodstawowywcity"/>
              <w:tabs>
                <w:tab w:val="left" w:pos="142"/>
              </w:tabs>
              <w:ind w:left="311" w:hanging="311"/>
              <w:rPr>
                <w:rFonts w:ascii="Arial" w:hAnsi="Arial" w:cs="Arial"/>
                <w:sz w:val="18"/>
                <w:szCs w:val="18"/>
              </w:rPr>
            </w:pPr>
            <w:r w:rsidRPr="000932B7">
              <w:rPr>
                <w:rFonts w:ascii="Arial" w:hAnsi="Arial" w:cs="Arial"/>
                <w:sz w:val="18"/>
                <w:szCs w:val="18"/>
              </w:rPr>
              <w:t>4) na części konturu o symbolu UT8, dopuszcza się wprowadzenie zalesień, stanowiących powiększenie istniejącego kompleksu leśnego</w:t>
            </w:r>
            <w:r w:rsidR="000A3DAE" w:rsidRPr="000932B7">
              <w:rPr>
                <w:rFonts w:ascii="Arial" w:hAnsi="Arial" w:cs="Arial"/>
                <w:sz w:val="18"/>
                <w:szCs w:val="18"/>
              </w:rPr>
              <w:t>, położonego nad brzegiem jeziora.</w:t>
            </w:r>
            <w:r w:rsidRPr="000932B7">
              <w:rPr>
                <w:rFonts w:ascii="Arial" w:hAnsi="Arial" w:cs="Arial"/>
                <w:sz w:val="18"/>
                <w:szCs w:val="18"/>
              </w:rPr>
              <w:t xml:space="preserve"> </w:t>
            </w:r>
          </w:p>
        </w:tc>
      </w:tr>
      <w:tr w:rsidR="00A87B43" w:rsidRPr="000932B7">
        <w:tc>
          <w:tcPr>
            <w:tcW w:w="709" w:type="dxa"/>
          </w:tcPr>
          <w:p w:rsidR="00A87B43" w:rsidRPr="000932B7" w:rsidRDefault="002170A0"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lastRenderedPageBreak/>
              <w:t xml:space="preserve"> MN1</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istniejącej zabud</w:t>
            </w:r>
            <w:r w:rsidR="00DF29FC" w:rsidRPr="000932B7">
              <w:rPr>
                <w:rFonts w:ascii="Arial" w:hAnsi="Arial" w:cs="Arial"/>
                <w:sz w:val="18"/>
                <w:szCs w:val="18"/>
              </w:rPr>
              <w:t>owy mieszkaniowej jednorodzinnej</w:t>
            </w:r>
          </w:p>
        </w:tc>
        <w:tc>
          <w:tcPr>
            <w:tcW w:w="7610" w:type="dxa"/>
          </w:tcPr>
          <w:p w:rsidR="0092624A"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M</w:t>
            </w:r>
            <w:r w:rsidR="00DF29FC" w:rsidRPr="000932B7">
              <w:rPr>
                <w:rFonts w:ascii="Arial" w:hAnsi="Arial" w:cs="Arial"/>
                <w:b/>
                <w:sz w:val="18"/>
                <w:szCs w:val="18"/>
              </w:rPr>
              <w:t>N1</w:t>
            </w:r>
            <w:r w:rsidRPr="000932B7">
              <w:rPr>
                <w:rFonts w:ascii="Arial" w:hAnsi="Arial" w:cs="Arial"/>
                <w:sz w:val="18"/>
                <w:szCs w:val="18"/>
              </w:rPr>
              <w:t>, ustala się:</w:t>
            </w:r>
          </w:p>
          <w:p w:rsidR="00A87B43" w:rsidRPr="000932B7" w:rsidRDefault="00DF29FC"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zachowuje</w:t>
            </w:r>
            <w:r w:rsidR="00A87B43" w:rsidRPr="000932B7">
              <w:rPr>
                <w:rFonts w:ascii="Arial" w:hAnsi="Arial" w:cs="Arial"/>
                <w:sz w:val="18"/>
                <w:szCs w:val="18"/>
              </w:rPr>
              <w:t xml:space="preserve"> się istniejący </w:t>
            </w:r>
            <w:r w:rsidR="0092624A" w:rsidRPr="000932B7">
              <w:rPr>
                <w:rFonts w:ascii="Arial" w:hAnsi="Arial" w:cs="Arial"/>
                <w:sz w:val="18"/>
                <w:szCs w:val="18"/>
              </w:rPr>
              <w:t xml:space="preserve">budynek mieszkalny </w:t>
            </w:r>
            <w:r w:rsidR="00A87B43" w:rsidRPr="000932B7">
              <w:rPr>
                <w:rFonts w:ascii="Arial" w:hAnsi="Arial" w:cs="Arial"/>
                <w:sz w:val="18"/>
                <w:szCs w:val="18"/>
              </w:rPr>
              <w:t xml:space="preserve"> i gospodarczy,</w:t>
            </w:r>
          </w:p>
          <w:p w:rsidR="00A87B43" w:rsidRPr="000932B7" w:rsidRDefault="002E01F9"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ustala budowę, przebudowę</w:t>
            </w:r>
            <w:r w:rsidR="00A87B43" w:rsidRPr="000932B7">
              <w:rPr>
                <w:rFonts w:ascii="Arial" w:hAnsi="Arial" w:cs="Arial"/>
                <w:sz w:val="18"/>
                <w:szCs w:val="18"/>
              </w:rPr>
              <w:t xml:space="preserve"> budynków</w:t>
            </w:r>
            <w:r w:rsidRPr="000932B7">
              <w:rPr>
                <w:rFonts w:ascii="Arial" w:hAnsi="Arial" w:cs="Arial"/>
                <w:sz w:val="18"/>
                <w:szCs w:val="18"/>
              </w:rPr>
              <w:t xml:space="preserve"> </w:t>
            </w:r>
            <w:r w:rsidR="00A87B43" w:rsidRPr="000932B7">
              <w:rPr>
                <w:rFonts w:ascii="Arial" w:hAnsi="Arial" w:cs="Arial"/>
                <w:sz w:val="18"/>
                <w:szCs w:val="18"/>
              </w:rPr>
              <w:t>lub zmianę sposobu użytkowania na cele turystyczno-wypoczynkowe,</w:t>
            </w:r>
            <w:r w:rsidRPr="000932B7">
              <w:rPr>
                <w:rFonts w:ascii="Arial" w:hAnsi="Arial" w:cs="Arial"/>
                <w:sz w:val="18"/>
                <w:szCs w:val="18"/>
              </w:rPr>
              <w:t xml:space="preserve"> </w:t>
            </w:r>
          </w:p>
          <w:p w:rsidR="00A87B43" w:rsidRPr="000932B7" w:rsidRDefault="00A87B43"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możliwość uzupełnienia zabudowy, funkcją mieszkaniową lub turystyczną, poza strefą ochronną jeziora,</w:t>
            </w:r>
          </w:p>
          <w:p w:rsidR="00A87B43" w:rsidRPr="000932B7" w:rsidRDefault="00A87B43"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w strefie ochronnej jeziora zabrania się wznoszenia jakichkolwiek obiektów, za wyjątkiem inwestycji celu publicznego,</w:t>
            </w:r>
          </w:p>
          <w:p w:rsidR="00A87B43" w:rsidRPr="000932B7" w:rsidRDefault="00A87B43"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nakazuje się wprowadzenie zieleni od strony jeziora</w:t>
            </w:r>
            <w:r w:rsidR="00F230BB" w:rsidRPr="000932B7">
              <w:rPr>
                <w:rFonts w:ascii="Arial" w:hAnsi="Arial" w:cs="Arial"/>
                <w:sz w:val="18"/>
                <w:szCs w:val="18"/>
              </w:rPr>
              <w:t>,</w:t>
            </w:r>
          </w:p>
          <w:p w:rsidR="00A87B43" w:rsidRPr="000932B7" w:rsidRDefault="00A87B43"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parametry i wskaźniki dla nowej zabudowy:</w:t>
            </w:r>
          </w:p>
          <w:p w:rsidR="00A87B43" w:rsidRPr="000932B7" w:rsidRDefault="00A87B43" w:rsidP="009450C0">
            <w:pPr>
              <w:pStyle w:val="Tekstpodstawowywcity"/>
              <w:tabs>
                <w:tab w:val="left" w:pos="142"/>
              </w:tabs>
              <w:ind w:left="360" w:firstLine="0"/>
              <w:rPr>
                <w:rFonts w:ascii="Arial" w:hAnsi="Arial" w:cs="Arial"/>
                <w:sz w:val="18"/>
                <w:szCs w:val="18"/>
              </w:rPr>
            </w:pPr>
            <w:r w:rsidRPr="000932B7">
              <w:rPr>
                <w:rFonts w:ascii="Arial" w:hAnsi="Arial" w:cs="Arial"/>
                <w:sz w:val="18"/>
                <w:szCs w:val="18"/>
              </w:rPr>
              <w:t>a)</w:t>
            </w:r>
            <w:r w:rsidR="00F230BB" w:rsidRPr="000932B7">
              <w:rPr>
                <w:rFonts w:ascii="Arial" w:hAnsi="Arial" w:cs="Arial"/>
                <w:sz w:val="18"/>
                <w:szCs w:val="18"/>
              </w:rPr>
              <w:t xml:space="preserve"> </w:t>
            </w:r>
            <w:r w:rsidRPr="000932B7">
              <w:rPr>
                <w:rFonts w:ascii="Arial" w:hAnsi="Arial" w:cs="Arial"/>
                <w:sz w:val="18"/>
                <w:szCs w:val="18"/>
              </w:rPr>
              <w:t>budynki parterowe z dachami dwuspadowymi o kacie nachylenia połaci dachowych 45</w:t>
            </w:r>
            <w:r w:rsidRPr="000932B7">
              <w:rPr>
                <w:rFonts w:ascii="Arial" w:hAnsi="Arial" w:cs="Arial"/>
                <w:sz w:val="18"/>
                <w:szCs w:val="18"/>
                <w:vertAlign w:val="superscript"/>
              </w:rPr>
              <w:t>o</w:t>
            </w:r>
            <w:r w:rsidRPr="000932B7">
              <w:rPr>
                <w:rFonts w:ascii="Arial" w:hAnsi="Arial" w:cs="Arial"/>
                <w:sz w:val="18"/>
                <w:szCs w:val="18"/>
              </w:rPr>
              <w:t>, wysokość od poziomu terenu do kalenicy do 9m, długość elewacji frontowej do 15m.</w:t>
            </w:r>
          </w:p>
          <w:p w:rsidR="002E01F9" w:rsidRPr="000932B7" w:rsidRDefault="002E01F9"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maksymalna intensywność zabudowy: 20%,</w:t>
            </w:r>
          </w:p>
          <w:p w:rsidR="002E01F9" w:rsidRPr="000932B7" w:rsidRDefault="002E01F9"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minimalna intensywność zabudowy - nie ustala się,</w:t>
            </w:r>
          </w:p>
          <w:p w:rsidR="002E01F9" w:rsidRPr="000932B7" w:rsidRDefault="002E01F9"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tereny biologicznie czynne – min. 60%,</w:t>
            </w:r>
          </w:p>
          <w:p w:rsidR="00A87B43" w:rsidRPr="000932B7" w:rsidRDefault="00A87B43" w:rsidP="00F22B02">
            <w:pPr>
              <w:pStyle w:val="Tekstpodstawowywcity"/>
              <w:numPr>
                <w:ilvl w:val="0"/>
                <w:numId w:val="16"/>
              </w:numPr>
              <w:tabs>
                <w:tab w:val="left" w:pos="142"/>
              </w:tabs>
              <w:rPr>
                <w:rFonts w:ascii="Arial" w:hAnsi="Arial" w:cs="Arial"/>
                <w:sz w:val="18"/>
                <w:szCs w:val="18"/>
              </w:rPr>
            </w:pPr>
            <w:r w:rsidRPr="000932B7">
              <w:rPr>
                <w:rFonts w:ascii="Arial" w:hAnsi="Arial" w:cs="Arial"/>
                <w:sz w:val="18"/>
                <w:szCs w:val="18"/>
              </w:rPr>
              <w:t xml:space="preserve">nieprzekraczalną linę zabudowy od linii rozgraniczającej </w:t>
            </w:r>
            <w:r w:rsidR="0092624A" w:rsidRPr="000932B7">
              <w:rPr>
                <w:rFonts w:ascii="Arial" w:hAnsi="Arial" w:cs="Arial"/>
                <w:sz w:val="18"/>
                <w:szCs w:val="18"/>
              </w:rPr>
              <w:t xml:space="preserve">projektowanej drogi gminnej i drogi wewnętrznej </w:t>
            </w:r>
            <w:r w:rsidR="00A13866" w:rsidRPr="000932B7">
              <w:rPr>
                <w:rFonts w:ascii="Arial" w:hAnsi="Arial" w:cs="Arial"/>
                <w:sz w:val="18"/>
                <w:szCs w:val="18"/>
              </w:rPr>
              <w:t xml:space="preserve"> – min. 6m, strefę ochronną jeziora wyznacza ściana </w:t>
            </w:r>
            <w:r w:rsidR="00F230BB" w:rsidRPr="000932B7">
              <w:rPr>
                <w:rFonts w:ascii="Arial" w:hAnsi="Arial" w:cs="Arial"/>
                <w:sz w:val="18"/>
                <w:szCs w:val="18"/>
              </w:rPr>
              <w:t>zewnętrzna</w:t>
            </w:r>
            <w:r w:rsidR="00A13866" w:rsidRPr="000932B7">
              <w:rPr>
                <w:rFonts w:ascii="Arial" w:hAnsi="Arial" w:cs="Arial"/>
                <w:sz w:val="18"/>
                <w:szCs w:val="18"/>
              </w:rPr>
              <w:t xml:space="preserve"> istniejącego budynku gospodarczego.</w:t>
            </w:r>
          </w:p>
        </w:tc>
      </w:tr>
      <w:tr w:rsidR="002C64B5" w:rsidRPr="000932B7">
        <w:tc>
          <w:tcPr>
            <w:tcW w:w="709" w:type="dxa"/>
          </w:tcPr>
          <w:p w:rsidR="002C64B5" w:rsidRPr="000932B7" w:rsidRDefault="002C64B5"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MN</w:t>
            </w:r>
            <w:r w:rsidR="000316A1" w:rsidRPr="000932B7">
              <w:rPr>
                <w:rFonts w:ascii="Arial" w:hAnsi="Arial" w:cs="Arial"/>
                <w:b/>
                <w:sz w:val="18"/>
                <w:szCs w:val="18"/>
              </w:rPr>
              <w:t>2, MN3</w:t>
            </w:r>
          </w:p>
        </w:tc>
        <w:tc>
          <w:tcPr>
            <w:tcW w:w="2029" w:type="dxa"/>
          </w:tcPr>
          <w:p w:rsidR="002C64B5" w:rsidRPr="000932B7" w:rsidRDefault="002C64B5"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w:t>
            </w:r>
            <w:r w:rsidR="00A13866" w:rsidRPr="000932B7">
              <w:rPr>
                <w:rFonts w:ascii="Arial" w:hAnsi="Arial" w:cs="Arial"/>
                <w:sz w:val="18"/>
                <w:szCs w:val="18"/>
              </w:rPr>
              <w:t>y</w:t>
            </w:r>
            <w:r w:rsidRPr="000932B7">
              <w:rPr>
                <w:rFonts w:ascii="Arial" w:hAnsi="Arial" w:cs="Arial"/>
                <w:sz w:val="18"/>
                <w:szCs w:val="18"/>
              </w:rPr>
              <w:t xml:space="preserve"> projektowanej zabudowy mieszkaniowej jednorodzinnej</w:t>
            </w:r>
          </w:p>
        </w:tc>
        <w:tc>
          <w:tcPr>
            <w:tcW w:w="7610" w:type="dxa"/>
          </w:tcPr>
          <w:p w:rsidR="002C64B5" w:rsidRPr="000932B7" w:rsidRDefault="002C64B5"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terenu o symbolu</w:t>
            </w:r>
            <w:r w:rsidR="000316A1"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MN</w:t>
            </w:r>
            <w:r w:rsidR="000316A1" w:rsidRPr="000932B7">
              <w:rPr>
                <w:rFonts w:ascii="Arial" w:hAnsi="Arial" w:cs="Arial"/>
                <w:b/>
                <w:sz w:val="18"/>
                <w:szCs w:val="18"/>
              </w:rPr>
              <w:t>2, MN3</w:t>
            </w:r>
            <w:r w:rsidRPr="000932B7">
              <w:rPr>
                <w:rFonts w:ascii="Arial" w:hAnsi="Arial" w:cs="Arial"/>
                <w:sz w:val="18"/>
                <w:szCs w:val="18"/>
              </w:rPr>
              <w:t>, ustala się:</w:t>
            </w:r>
          </w:p>
          <w:p w:rsidR="00A26B57" w:rsidRPr="000932B7" w:rsidRDefault="00A26B57" w:rsidP="009450C0">
            <w:pPr>
              <w:pStyle w:val="Tekstpodstawowywcity"/>
              <w:tabs>
                <w:tab w:val="left" w:pos="142"/>
              </w:tabs>
              <w:ind w:firstLine="0"/>
              <w:rPr>
                <w:rFonts w:ascii="Arial" w:hAnsi="Arial" w:cs="Arial"/>
                <w:sz w:val="18"/>
                <w:szCs w:val="18"/>
              </w:rPr>
            </w:pPr>
          </w:p>
          <w:p w:rsidR="002C64B5" w:rsidRPr="000932B7" w:rsidRDefault="0094427C" w:rsidP="00F22B02">
            <w:pPr>
              <w:pStyle w:val="Tekstpodstawowywcity"/>
              <w:numPr>
                <w:ilvl w:val="1"/>
                <w:numId w:val="37"/>
              </w:numPr>
              <w:tabs>
                <w:tab w:val="clear" w:pos="1410"/>
                <w:tab w:val="left" w:pos="28"/>
                <w:tab w:val="left" w:pos="169"/>
                <w:tab w:val="left" w:pos="311"/>
              </w:tabs>
              <w:ind w:left="28" w:firstLine="0"/>
              <w:rPr>
                <w:rFonts w:ascii="Arial" w:hAnsi="Arial" w:cs="Arial"/>
                <w:sz w:val="18"/>
                <w:szCs w:val="18"/>
              </w:rPr>
            </w:pPr>
            <w:r w:rsidRPr="000932B7">
              <w:rPr>
                <w:rFonts w:ascii="Arial" w:hAnsi="Arial" w:cs="Arial"/>
                <w:sz w:val="18"/>
                <w:szCs w:val="18"/>
              </w:rPr>
              <w:t>projektowana zabudowa mieszkaniowa jednorodzinna</w:t>
            </w:r>
            <w:r w:rsidR="002C64B5" w:rsidRPr="000932B7">
              <w:rPr>
                <w:rFonts w:ascii="Arial" w:hAnsi="Arial" w:cs="Arial"/>
                <w:sz w:val="18"/>
                <w:szCs w:val="18"/>
              </w:rPr>
              <w:t xml:space="preserve"> </w:t>
            </w:r>
            <w:r w:rsidR="00E04389" w:rsidRPr="000932B7">
              <w:rPr>
                <w:rFonts w:ascii="Arial" w:hAnsi="Arial" w:cs="Arial"/>
                <w:sz w:val="18"/>
                <w:szCs w:val="18"/>
              </w:rPr>
              <w:t xml:space="preserve">na </w:t>
            </w:r>
            <w:r w:rsidR="002C64B5" w:rsidRPr="000932B7">
              <w:rPr>
                <w:rFonts w:ascii="Arial" w:hAnsi="Arial" w:cs="Arial"/>
                <w:sz w:val="18"/>
                <w:szCs w:val="18"/>
              </w:rPr>
              <w:t>następujących warunkach:</w:t>
            </w:r>
          </w:p>
          <w:p w:rsidR="002C64B5" w:rsidRPr="000932B7" w:rsidRDefault="002C64B5" w:rsidP="00F22B02">
            <w:pPr>
              <w:pStyle w:val="Tekstpodstawowywcity"/>
              <w:numPr>
                <w:ilvl w:val="0"/>
                <w:numId w:val="31"/>
              </w:numPr>
              <w:tabs>
                <w:tab w:val="clear" w:pos="671"/>
                <w:tab w:val="left" w:pos="142"/>
                <w:tab w:val="num" w:pos="595"/>
              </w:tabs>
              <w:rPr>
                <w:rFonts w:ascii="Arial" w:hAnsi="Arial" w:cs="Arial"/>
                <w:sz w:val="18"/>
                <w:szCs w:val="18"/>
              </w:rPr>
            </w:pPr>
            <w:r w:rsidRPr="000932B7">
              <w:rPr>
                <w:rFonts w:ascii="Arial" w:hAnsi="Arial" w:cs="Arial"/>
                <w:sz w:val="18"/>
                <w:szCs w:val="18"/>
              </w:rPr>
              <w:t>minimalna s</w:t>
            </w:r>
            <w:r w:rsidR="00A71019" w:rsidRPr="000932B7">
              <w:rPr>
                <w:rFonts w:ascii="Arial" w:hAnsi="Arial" w:cs="Arial"/>
                <w:sz w:val="18"/>
                <w:szCs w:val="18"/>
              </w:rPr>
              <w:t>zerokość działki budowlanej – 20</w:t>
            </w:r>
            <w:r w:rsidRPr="000932B7">
              <w:rPr>
                <w:rFonts w:ascii="Arial" w:hAnsi="Arial" w:cs="Arial"/>
                <w:sz w:val="18"/>
                <w:szCs w:val="18"/>
              </w:rPr>
              <w:t>m,</w:t>
            </w:r>
          </w:p>
          <w:p w:rsidR="002C64B5" w:rsidRPr="000932B7" w:rsidRDefault="002C64B5" w:rsidP="00F22B02">
            <w:pPr>
              <w:pStyle w:val="Tekstpodstawowywcity"/>
              <w:numPr>
                <w:ilvl w:val="0"/>
                <w:numId w:val="31"/>
              </w:numPr>
              <w:tabs>
                <w:tab w:val="clear" w:pos="671"/>
                <w:tab w:val="left" w:pos="142"/>
                <w:tab w:val="num" w:pos="453"/>
              </w:tabs>
              <w:ind w:left="595" w:hanging="284"/>
              <w:rPr>
                <w:rFonts w:ascii="Arial" w:hAnsi="Arial" w:cs="Arial"/>
                <w:sz w:val="18"/>
                <w:szCs w:val="18"/>
              </w:rPr>
            </w:pPr>
            <w:r w:rsidRPr="000932B7">
              <w:rPr>
                <w:rFonts w:ascii="Arial" w:hAnsi="Arial" w:cs="Arial"/>
                <w:sz w:val="18"/>
                <w:szCs w:val="18"/>
              </w:rPr>
              <w:t>minimalna powierzchnia działki zabudowy m</w:t>
            </w:r>
            <w:r w:rsidR="00286171" w:rsidRPr="000932B7">
              <w:rPr>
                <w:rFonts w:ascii="Arial" w:hAnsi="Arial" w:cs="Arial"/>
                <w:sz w:val="18"/>
                <w:szCs w:val="18"/>
              </w:rPr>
              <w:t>ieszkaniowej jednorodzinnej – 10</w:t>
            </w:r>
            <w:r w:rsidRPr="000932B7">
              <w:rPr>
                <w:rFonts w:ascii="Arial" w:hAnsi="Arial" w:cs="Arial"/>
                <w:sz w:val="18"/>
                <w:szCs w:val="18"/>
              </w:rPr>
              <w:t>00m</w:t>
            </w:r>
            <w:r w:rsidR="00286171" w:rsidRPr="000932B7">
              <w:rPr>
                <w:rFonts w:ascii="Arial" w:hAnsi="Arial" w:cs="Arial"/>
                <w:sz w:val="18"/>
                <w:szCs w:val="18"/>
                <w:vertAlign w:val="superscript"/>
              </w:rPr>
              <w:t>2</w:t>
            </w:r>
            <w:r w:rsidRPr="000932B7">
              <w:rPr>
                <w:rFonts w:ascii="Arial" w:hAnsi="Arial" w:cs="Arial"/>
                <w:sz w:val="18"/>
                <w:szCs w:val="18"/>
              </w:rPr>
              <w:t xml:space="preserve">, </w:t>
            </w:r>
          </w:p>
          <w:p w:rsidR="002C64B5" w:rsidRPr="000932B7" w:rsidRDefault="002C64B5" w:rsidP="00F22B02">
            <w:pPr>
              <w:pStyle w:val="Tekstpodstawowywcity"/>
              <w:numPr>
                <w:ilvl w:val="1"/>
                <w:numId w:val="37"/>
              </w:numPr>
              <w:tabs>
                <w:tab w:val="clear" w:pos="1410"/>
                <w:tab w:val="left" w:pos="142"/>
                <w:tab w:val="num" w:pos="311"/>
              </w:tabs>
              <w:ind w:left="311" w:hanging="283"/>
              <w:rPr>
                <w:rFonts w:ascii="Arial" w:hAnsi="Arial" w:cs="Arial"/>
                <w:sz w:val="18"/>
                <w:szCs w:val="18"/>
              </w:rPr>
            </w:pPr>
            <w:r w:rsidRPr="000932B7">
              <w:rPr>
                <w:rFonts w:ascii="Arial" w:hAnsi="Arial" w:cs="Arial"/>
                <w:sz w:val="18"/>
                <w:szCs w:val="18"/>
              </w:rPr>
              <w:t xml:space="preserve">w granicach działek zabezpieczyć miejsca postojowe dla samochodów:  - wg standardu: 1 stanowisko/1 mieszkanie, </w:t>
            </w:r>
          </w:p>
          <w:p w:rsidR="002C64B5" w:rsidRPr="000932B7" w:rsidRDefault="002C64B5" w:rsidP="00F22B02">
            <w:pPr>
              <w:pStyle w:val="Tekstpodstawowywcity"/>
              <w:numPr>
                <w:ilvl w:val="1"/>
                <w:numId w:val="37"/>
              </w:numPr>
              <w:tabs>
                <w:tab w:val="clear" w:pos="1410"/>
                <w:tab w:val="left" w:pos="142"/>
                <w:tab w:val="num" w:pos="311"/>
              </w:tabs>
              <w:ind w:left="311" w:hanging="283"/>
              <w:rPr>
                <w:rFonts w:ascii="Arial" w:hAnsi="Arial" w:cs="Arial"/>
                <w:sz w:val="18"/>
                <w:szCs w:val="18"/>
              </w:rPr>
            </w:pPr>
            <w:r w:rsidRPr="000932B7">
              <w:rPr>
                <w:rFonts w:ascii="Arial" w:hAnsi="Arial" w:cs="Arial"/>
                <w:sz w:val="18"/>
                <w:szCs w:val="18"/>
              </w:rPr>
              <w:t>ustala się następujące wskaźniki i parametry kształtowania zabudowy:</w:t>
            </w:r>
          </w:p>
          <w:p w:rsidR="002C64B5" w:rsidRPr="000932B7" w:rsidRDefault="002C64B5" w:rsidP="00F22B02">
            <w:pPr>
              <w:pStyle w:val="Tekstpodstawowywcity"/>
              <w:numPr>
                <w:ilvl w:val="0"/>
                <w:numId w:val="30"/>
              </w:numPr>
              <w:tabs>
                <w:tab w:val="clear" w:pos="716"/>
                <w:tab w:val="left" w:pos="142"/>
                <w:tab w:val="num" w:pos="595"/>
              </w:tabs>
              <w:rPr>
                <w:rFonts w:ascii="Arial" w:hAnsi="Arial" w:cs="Arial"/>
                <w:sz w:val="18"/>
                <w:szCs w:val="18"/>
              </w:rPr>
            </w:pPr>
            <w:r w:rsidRPr="000932B7">
              <w:rPr>
                <w:rFonts w:ascii="Arial" w:hAnsi="Arial" w:cs="Arial"/>
                <w:sz w:val="18"/>
                <w:szCs w:val="18"/>
              </w:rPr>
              <w:t>budynki parterowe z dachami dwuspadowymi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dachówka, wysokość budynków od poziomu terenu do kalenicy – do 10m,</w:t>
            </w:r>
          </w:p>
          <w:p w:rsidR="002C64B5" w:rsidRPr="000932B7" w:rsidRDefault="002C64B5" w:rsidP="00F22B02">
            <w:pPr>
              <w:pStyle w:val="Tekstpodstawowywcity"/>
              <w:numPr>
                <w:ilvl w:val="0"/>
                <w:numId w:val="30"/>
              </w:numPr>
              <w:tabs>
                <w:tab w:val="clear" w:pos="716"/>
                <w:tab w:val="left" w:pos="142"/>
                <w:tab w:val="num" w:pos="595"/>
              </w:tabs>
              <w:rPr>
                <w:rFonts w:ascii="Arial" w:hAnsi="Arial" w:cs="Arial"/>
                <w:sz w:val="18"/>
                <w:szCs w:val="18"/>
              </w:rPr>
            </w:pPr>
            <w:r w:rsidRPr="000932B7">
              <w:rPr>
                <w:rFonts w:ascii="Arial" w:hAnsi="Arial" w:cs="Arial"/>
                <w:sz w:val="18"/>
                <w:szCs w:val="18"/>
              </w:rPr>
              <w:t>do wykończenia budynków stosować materiały tradycyjne: jasne tynki, kamień, cegła, drewno, dachówka,</w:t>
            </w:r>
          </w:p>
          <w:p w:rsidR="002C64B5" w:rsidRPr="000932B7" w:rsidRDefault="00DE519E" w:rsidP="00F22B02">
            <w:pPr>
              <w:pStyle w:val="Tekstpodstawowywcity"/>
              <w:numPr>
                <w:ilvl w:val="1"/>
                <w:numId w:val="37"/>
              </w:numPr>
              <w:tabs>
                <w:tab w:val="clear" w:pos="1410"/>
                <w:tab w:val="left" w:pos="142"/>
                <w:tab w:val="num" w:pos="311"/>
              </w:tabs>
              <w:ind w:hanging="1382"/>
              <w:rPr>
                <w:rFonts w:ascii="Arial" w:hAnsi="Arial" w:cs="Arial"/>
                <w:sz w:val="18"/>
                <w:szCs w:val="18"/>
              </w:rPr>
            </w:pPr>
            <w:r w:rsidRPr="000932B7">
              <w:rPr>
                <w:rFonts w:ascii="Arial" w:hAnsi="Arial" w:cs="Arial"/>
                <w:sz w:val="18"/>
                <w:szCs w:val="18"/>
              </w:rPr>
              <w:t>maksymalna</w:t>
            </w:r>
            <w:r w:rsidR="002C64B5" w:rsidRPr="000932B7">
              <w:rPr>
                <w:rFonts w:ascii="Arial" w:hAnsi="Arial" w:cs="Arial"/>
                <w:sz w:val="18"/>
                <w:szCs w:val="18"/>
              </w:rPr>
              <w:t xml:space="preserve"> </w:t>
            </w:r>
            <w:r w:rsidRPr="000932B7">
              <w:rPr>
                <w:rFonts w:ascii="Arial" w:hAnsi="Arial" w:cs="Arial"/>
                <w:sz w:val="18"/>
                <w:szCs w:val="18"/>
              </w:rPr>
              <w:t>intensywność</w:t>
            </w:r>
            <w:r w:rsidR="00A71019" w:rsidRPr="000932B7">
              <w:rPr>
                <w:rFonts w:ascii="Arial" w:hAnsi="Arial" w:cs="Arial"/>
                <w:sz w:val="18"/>
                <w:szCs w:val="18"/>
              </w:rPr>
              <w:t xml:space="preserve"> </w:t>
            </w:r>
            <w:r w:rsidR="000316A1" w:rsidRPr="000932B7">
              <w:rPr>
                <w:rFonts w:ascii="Arial" w:hAnsi="Arial" w:cs="Arial"/>
                <w:sz w:val="18"/>
                <w:szCs w:val="18"/>
              </w:rPr>
              <w:t>zabudowy:</w:t>
            </w:r>
            <w:r w:rsidR="002C64B5" w:rsidRPr="000932B7">
              <w:rPr>
                <w:rFonts w:ascii="Arial" w:hAnsi="Arial" w:cs="Arial"/>
                <w:sz w:val="18"/>
                <w:szCs w:val="18"/>
              </w:rPr>
              <w:t xml:space="preserve"> 25%.</w:t>
            </w:r>
          </w:p>
          <w:p w:rsidR="00A71019" w:rsidRPr="000932B7" w:rsidRDefault="00DE519E" w:rsidP="00F22B02">
            <w:pPr>
              <w:pStyle w:val="Tekstpodstawowywcity"/>
              <w:numPr>
                <w:ilvl w:val="1"/>
                <w:numId w:val="37"/>
              </w:numPr>
              <w:tabs>
                <w:tab w:val="clear" w:pos="1410"/>
                <w:tab w:val="left" w:pos="142"/>
                <w:tab w:val="num" w:pos="311"/>
              </w:tabs>
              <w:ind w:hanging="1382"/>
              <w:rPr>
                <w:rFonts w:ascii="Arial" w:hAnsi="Arial" w:cs="Arial"/>
                <w:sz w:val="18"/>
                <w:szCs w:val="18"/>
              </w:rPr>
            </w:pPr>
            <w:r w:rsidRPr="000932B7">
              <w:rPr>
                <w:rFonts w:ascii="Arial" w:hAnsi="Arial" w:cs="Arial"/>
                <w:sz w:val="18"/>
                <w:szCs w:val="18"/>
              </w:rPr>
              <w:t>minimalna intensywność</w:t>
            </w:r>
            <w:r w:rsidR="00286171" w:rsidRPr="000932B7">
              <w:rPr>
                <w:rFonts w:ascii="Arial" w:hAnsi="Arial" w:cs="Arial"/>
                <w:sz w:val="18"/>
                <w:szCs w:val="18"/>
              </w:rPr>
              <w:t xml:space="preserve"> </w:t>
            </w:r>
            <w:r w:rsidR="00A71019" w:rsidRPr="000932B7">
              <w:rPr>
                <w:rFonts w:ascii="Arial" w:hAnsi="Arial" w:cs="Arial"/>
                <w:sz w:val="18"/>
                <w:szCs w:val="18"/>
              </w:rPr>
              <w:t>zabudowy  - 10%</w:t>
            </w:r>
          </w:p>
          <w:p w:rsidR="00286171" w:rsidRPr="000932B7" w:rsidRDefault="00286171" w:rsidP="00F22B02">
            <w:pPr>
              <w:pStyle w:val="Tekstpodstawowywcity"/>
              <w:numPr>
                <w:ilvl w:val="1"/>
                <w:numId w:val="37"/>
              </w:numPr>
              <w:tabs>
                <w:tab w:val="clear" w:pos="1410"/>
                <w:tab w:val="left" w:pos="142"/>
                <w:tab w:val="num" w:pos="311"/>
              </w:tabs>
              <w:ind w:hanging="1382"/>
              <w:rPr>
                <w:rFonts w:ascii="Arial" w:hAnsi="Arial" w:cs="Arial"/>
                <w:sz w:val="18"/>
                <w:szCs w:val="18"/>
              </w:rPr>
            </w:pPr>
            <w:r w:rsidRPr="000932B7">
              <w:rPr>
                <w:rFonts w:ascii="Arial" w:hAnsi="Arial" w:cs="Arial"/>
                <w:sz w:val="18"/>
                <w:szCs w:val="18"/>
              </w:rPr>
              <w:t>tereny biologicznie czynne – min. 60%</w:t>
            </w:r>
          </w:p>
          <w:p w:rsidR="002C64B5" w:rsidRPr="000932B7" w:rsidRDefault="00A71019" w:rsidP="00F22B02">
            <w:pPr>
              <w:pStyle w:val="Tekstpodstawowywcity"/>
              <w:numPr>
                <w:ilvl w:val="1"/>
                <w:numId w:val="37"/>
              </w:numPr>
              <w:tabs>
                <w:tab w:val="clear" w:pos="1410"/>
                <w:tab w:val="left" w:pos="142"/>
                <w:tab w:val="num" w:pos="311"/>
              </w:tabs>
              <w:ind w:left="169" w:hanging="141"/>
              <w:rPr>
                <w:rFonts w:ascii="Arial" w:hAnsi="Arial" w:cs="Arial"/>
                <w:sz w:val="18"/>
                <w:szCs w:val="18"/>
              </w:rPr>
            </w:pPr>
            <w:r w:rsidRPr="000932B7">
              <w:rPr>
                <w:rFonts w:ascii="Arial" w:hAnsi="Arial" w:cs="Arial"/>
                <w:sz w:val="18"/>
                <w:szCs w:val="18"/>
              </w:rPr>
              <w:t>nieprzekra</w:t>
            </w:r>
            <w:r w:rsidR="000316A1" w:rsidRPr="000932B7">
              <w:rPr>
                <w:rFonts w:ascii="Arial" w:hAnsi="Arial" w:cs="Arial"/>
                <w:sz w:val="18"/>
                <w:szCs w:val="18"/>
              </w:rPr>
              <w:t>czalna linia zabudowy –- min. 6</w:t>
            </w:r>
            <w:r w:rsidRPr="000932B7">
              <w:rPr>
                <w:rFonts w:ascii="Arial" w:hAnsi="Arial" w:cs="Arial"/>
                <w:sz w:val="18"/>
                <w:szCs w:val="18"/>
              </w:rPr>
              <w:t xml:space="preserve">m od linii rozgraniczającej </w:t>
            </w:r>
            <w:r w:rsidR="000316A1" w:rsidRPr="000932B7">
              <w:rPr>
                <w:rFonts w:ascii="Arial" w:hAnsi="Arial" w:cs="Arial"/>
                <w:sz w:val="18"/>
                <w:szCs w:val="18"/>
              </w:rPr>
              <w:t>projektowanej drogi gminnej</w:t>
            </w:r>
            <w:r w:rsidR="00A13866" w:rsidRPr="000932B7">
              <w:rPr>
                <w:rFonts w:ascii="Arial" w:hAnsi="Arial" w:cs="Arial"/>
                <w:sz w:val="18"/>
                <w:szCs w:val="18"/>
              </w:rPr>
              <w:t>.</w:t>
            </w:r>
          </w:p>
        </w:tc>
      </w:tr>
      <w:tr w:rsidR="000316A1" w:rsidRPr="000932B7">
        <w:tc>
          <w:tcPr>
            <w:tcW w:w="709" w:type="dxa"/>
          </w:tcPr>
          <w:p w:rsidR="000316A1" w:rsidRPr="000932B7" w:rsidRDefault="000316A1"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MN4</w:t>
            </w:r>
          </w:p>
        </w:tc>
        <w:tc>
          <w:tcPr>
            <w:tcW w:w="2029" w:type="dxa"/>
          </w:tcPr>
          <w:p w:rsidR="000316A1" w:rsidRPr="000932B7" w:rsidRDefault="000316A1"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projektowanej zabudowy mieszkaniowej jednorodzinnej</w:t>
            </w:r>
          </w:p>
        </w:tc>
        <w:tc>
          <w:tcPr>
            <w:tcW w:w="7610" w:type="dxa"/>
          </w:tcPr>
          <w:p w:rsidR="000316A1" w:rsidRPr="000932B7" w:rsidRDefault="000316A1"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terenu o symbolu:</w:t>
            </w:r>
            <w:r w:rsidRPr="000932B7">
              <w:rPr>
                <w:rFonts w:ascii="Arial" w:hAnsi="Arial" w:cs="Arial"/>
                <w:b/>
                <w:sz w:val="18"/>
                <w:szCs w:val="18"/>
              </w:rPr>
              <w:t xml:space="preserve"> MN4</w:t>
            </w:r>
            <w:r w:rsidRPr="000932B7">
              <w:rPr>
                <w:rFonts w:ascii="Arial" w:hAnsi="Arial" w:cs="Arial"/>
                <w:sz w:val="18"/>
                <w:szCs w:val="18"/>
              </w:rPr>
              <w:t>, ustala się:</w:t>
            </w:r>
          </w:p>
          <w:p w:rsidR="000316A1" w:rsidRPr="000932B7" w:rsidRDefault="000316A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 xml:space="preserve">1) </w:t>
            </w:r>
            <w:r w:rsidR="0094427C" w:rsidRPr="000932B7">
              <w:rPr>
                <w:rFonts w:ascii="Arial" w:hAnsi="Arial" w:cs="Arial"/>
                <w:sz w:val="18"/>
                <w:szCs w:val="18"/>
              </w:rPr>
              <w:t>projektowana zabudowa mieszkaniowa jednorodzinna</w:t>
            </w:r>
            <w:r w:rsidRPr="000932B7">
              <w:rPr>
                <w:rFonts w:ascii="Arial" w:hAnsi="Arial" w:cs="Arial"/>
                <w:sz w:val="18"/>
                <w:szCs w:val="18"/>
              </w:rPr>
              <w:t xml:space="preserve"> na następujących warunkach:</w:t>
            </w:r>
          </w:p>
          <w:p w:rsidR="000316A1" w:rsidRPr="000932B7" w:rsidRDefault="000316A1"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a)  minimalna szerokość działki budowlanej – 20m,</w:t>
            </w:r>
          </w:p>
          <w:p w:rsidR="000316A1" w:rsidRPr="000932B7" w:rsidRDefault="000316A1"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b) minimalna powierzchnia działki zabudowy mieszkaniowej jednorodzinnej – 1000m</w:t>
            </w:r>
            <w:r w:rsidRPr="000932B7">
              <w:rPr>
                <w:rFonts w:ascii="Arial" w:hAnsi="Arial" w:cs="Arial"/>
                <w:sz w:val="18"/>
                <w:szCs w:val="18"/>
                <w:vertAlign w:val="superscript"/>
              </w:rPr>
              <w:t>2</w:t>
            </w:r>
            <w:r w:rsidRPr="000932B7">
              <w:rPr>
                <w:rFonts w:ascii="Arial" w:hAnsi="Arial" w:cs="Arial"/>
                <w:sz w:val="18"/>
                <w:szCs w:val="18"/>
              </w:rPr>
              <w:t xml:space="preserve">, </w:t>
            </w:r>
          </w:p>
          <w:p w:rsidR="000316A1" w:rsidRPr="000932B7" w:rsidRDefault="000316A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 xml:space="preserve">2) w granicach działek zabezpieczyć miejsca postojowe dla samochodów:  - wg standardu: 1 stanowisko/1 mieszkanie, </w:t>
            </w:r>
          </w:p>
          <w:p w:rsidR="000316A1" w:rsidRPr="000932B7" w:rsidRDefault="000316A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3) ustala się następujące wskaźniki i parametry kształtowania zabudowy:</w:t>
            </w:r>
          </w:p>
          <w:p w:rsidR="000316A1" w:rsidRPr="000932B7" w:rsidRDefault="000316A1"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a) budynki parterowe z dachami dwuspadowymi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dachówka, wysokość budynków od poziomu terenu do kalenicy – do 10m,</w:t>
            </w:r>
          </w:p>
          <w:p w:rsidR="000316A1" w:rsidRPr="000932B7" w:rsidRDefault="000316A1"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b) do wykończenia budynków stosować materiały tradycyjne: jasne tynki, kamień, cegła, drewno, dachówka,</w:t>
            </w:r>
          </w:p>
          <w:p w:rsidR="000316A1" w:rsidRPr="000932B7" w:rsidRDefault="000316A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4) maksymalna intensywność zabudowy: 25%.</w:t>
            </w:r>
          </w:p>
          <w:p w:rsidR="000316A1" w:rsidRPr="000932B7" w:rsidRDefault="00811C80"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 xml:space="preserve">5) </w:t>
            </w:r>
            <w:r w:rsidR="000316A1" w:rsidRPr="000932B7">
              <w:rPr>
                <w:rFonts w:ascii="Arial" w:hAnsi="Arial" w:cs="Arial"/>
                <w:sz w:val="18"/>
                <w:szCs w:val="18"/>
              </w:rPr>
              <w:t>minimalna intensywność zabudowy  - 10%</w:t>
            </w:r>
          </w:p>
          <w:p w:rsidR="000316A1" w:rsidRPr="000932B7" w:rsidRDefault="00811C80"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 xml:space="preserve">6) </w:t>
            </w:r>
            <w:r w:rsidR="000316A1" w:rsidRPr="000932B7">
              <w:rPr>
                <w:rFonts w:ascii="Arial" w:hAnsi="Arial" w:cs="Arial"/>
                <w:sz w:val="18"/>
                <w:szCs w:val="18"/>
              </w:rPr>
              <w:t>tereny biologicznie czynne – min. 60%</w:t>
            </w:r>
          </w:p>
          <w:p w:rsidR="00A13866" w:rsidRPr="000932B7" w:rsidRDefault="00811C80" w:rsidP="009450C0">
            <w:pPr>
              <w:pStyle w:val="Tekstpodstawowywcity"/>
              <w:tabs>
                <w:tab w:val="left" w:pos="311"/>
              </w:tabs>
              <w:ind w:left="169" w:hanging="141"/>
              <w:rPr>
                <w:rFonts w:ascii="Arial" w:hAnsi="Arial" w:cs="Arial"/>
                <w:sz w:val="18"/>
                <w:szCs w:val="18"/>
              </w:rPr>
            </w:pPr>
            <w:r w:rsidRPr="000932B7">
              <w:rPr>
                <w:rFonts w:ascii="Arial" w:hAnsi="Arial" w:cs="Arial"/>
                <w:sz w:val="18"/>
                <w:szCs w:val="18"/>
              </w:rPr>
              <w:t xml:space="preserve">7) </w:t>
            </w:r>
            <w:r w:rsidR="000316A1" w:rsidRPr="000932B7">
              <w:rPr>
                <w:rFonts w:ascii="Arial" w:hAnsi="Arial" w:cs="Arial"/>
                <w:sz w:val="18"/>
                <w:szCs w:val="18"/>
              </w:rPr>
              <w:t xml:space="preserve">nieprzekraczalna linia zabudowy –- min. 20m od linii rozgraniczającej drogę powiatową, zgodnie z rysunkiem graficznym, </w:t>
            </w:r>
            <w:r w:rsidR="00A13866" w:rsidRPr="000932B7">
              <w:rPr>
                <w:rFonts w:ascii="Arial" w:hAnsi="Arial" w:cs="Arial"/>
                <w:sz w:val="18"/>
                <w:szCs w:val="18"/>
              </w:rPr>
              <w:t>od projektowanej drogi gminnej i wewnętrznej – min. 6m</w:t>
            </w:r>
          </w:p>
          <w:p w:rsidR="000316A1" w:rsidRPr="000932B7" w:rsidRDefault="00A13866"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8)   nie zezwala się reali</w:t>
            </w:r>
            <w:r w:rsidR="005D5FF6" w:rsidRPr="000932B7">
              <w:rPr>
                <w:rFonts w:ascii="Arial" w:hAnsi="Arial" w:cs="Arial"/>
                <w:sz w:val="18"/>
                <w:szCs w:val="18"/>
              </w:rPr>
              <w:t>zacji zjazdów z działek na drogę</w:t>
            </w:r>
            <w:r w:rsidRPr="000932B7">
              <w:rPr>
                <w:rFonts w:ascii="Arial" w:hAnsi="Arial" w:cs="Arial"/>
                <w:sz w:val="18"/>
                <w:szCs w:val="18"/>
              </w:rPr>
              <w:t xml:space="preserve"> powiatową.</w:t>
            </w:r>
          </w:p>
        </w:tc>
      </w:tr>
      <w:tr w:rsidR="00811C80" w:rsidRPr="000932B7">
        <w:tc>
          <w:tcPr>
            <w:tcW w:w="709" w:type="dxa"/>
          </w:tcPr>
          <w:p w:rsidR="00811C80" w:rsidRPr="000932B7" w:rsidRDefault="00811C80"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MN5</w:t>
            </w:r>
          </w:p>
        </w:tc>
        <w:tc>
          <w:tcPr>
            <w:tcW w:w="2029" w:type="dxa"/>
          </w:tcPr>
          <w:p w:rsidR="00811C80" w:rsidRPr="000932B7" w:rsidRDefault="00811C80"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projektowanej zabudowy mieszkaniowej jednorodzinnej</w:t>
            </w:r>
          </w:p>
        </w:tc>
        <w:tc>
          <w:tcPr>
            <w:tcW w:w="7610" w:type="dxa"/>
          </w:tcPr>
          <w:p w:rsidR="00811C80" w:rsidRPr="000932B7" w:rsidRDefault="00811C80"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terenu o symbolu:</w:t>
            </w:r>
            <w:r w:rsidRPr="000932B7">
              <w:rPr>
                <w:rFonts w:ascii="Arial" w:hAnsi="Arial" w:cs="Arial"/>
                <w:b/>
                <w:sz w:val="18"/>
                <w:szCs w:val="18"/>
              </w:rPr>
              <w:t xml:space="preserve"> MN5</w:t>
            </w:r>
            <w:r w:rsidRPr="000932B7">
              <w:rPr>
                <w:rFonts w:ascii="Arial" w:hAnsi="Arial" w:cs="Arial"/>
                <w:sz w:val="18"/>
                <w:szCs w:val="18"/>
              </w:rPr>
              <w:t>, ustala się:</w:t>
            </w:r>
          </w:p>
          <w:p w:rsidR="00811C80" w:rsidRPr="000932B7" w:rsidRDefault="00811C80"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 xml:space="preserve">1) </w:t>
            </w:r>
            <w:r w:rsidR="0094427C" w:rsidRPr="000932B7">
              <w:rPr>
                <w:rFonts w:ascii="Arial" w:hAnsi="Arial" w:cs="Arial"/>
                <w:sz w:val="18"/>
                <w:szCs w:val="18"/>
              </w:rPr>
              <w:t>projektowana zabudowa</w:t>
            </w:r>
            <w:r w:rsidRPr="000932B7">
              <w:rPr>
                <w:rFonts w:ascii="Arial" w:hAnsi="Arial" w:cs="Arial"/>
                <w:sz w:val="18"/>
                <w:szCs w:val="18"/>
              </w:rPr>
              <w:t xml:space="preserve"> mieszkani</w:t>
            </w:r>
            <w:r w:rsidR="0094427C" w:rsidRPr="000932B7">
              <w:rPr>
                <w:rFonts w:ascii="Arial" w:hAnsi="Arial" w:cs="Arial"/>
                <w:sz w:val="18"/>
                <w:szCs w:val="18"/>
              </w:rPr>
              <w:t>owa jednorodzinna</w:t>
            </w:r>
            <w:r w:rsidRPr="000932B7">
              <w:rPr>
                <w:rFonts w:ascii="Arial" w:hAnsi="Arial" w:cs="Arial"/>
                <w:sz w:val="18"/>
                <w:szCs w:val="18"/>
              </w:rPr>
              <w:t xml:space="preserve"> na następujących warunkach:</w:t>
            </w:r>
          </w:p>
          <w:p w:rsidR="00811C80" w:rsidRPr="000932B7" w:rsidRDefault="00811C80"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a)  minimalna szerokość działki budowlanej – 20m,</w:t>
            </w:r>
          </w:p>
          <w:p w:rsidR="00811C80" w:rsidRPr="000932B7" w:rsidRDefault="00811C80"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b) minimalna powierzchnia działki zabudowy mieszkaniowej jednorodzinnej – 1000m</w:t>
            </w:r>
            <w:r w:rsidRPr="000932B7">
              <w:rPr>
                <w:rFonts w:ascii="Arial" w:hAnsi="Arial" w:cs="Arial"/>
                <w:sz w:val="18"/>
                <w:szCs w:val="18"/>
                <w:vertAlign w:val="superscript"/>
              </w:rPr>
              <w:t>2</w:t>
            </w:r>
            <w:r w:rsidRPr="000932B7">
              <w:rPr>
                <w:rFonts w:ascii="Arial" w:hAnsi="Arial" w:cs="Arial"/>
                <w:sz w:val="18"/>
                <w:szCs w:val="18"/>
              </w:rPr>
              <w:t xml:space="preserve">, </w:t>
            </w:r>
          </w:p>
          <w:p w:rsidR="00811C80" w:rsidRPr="000932B7" w:rsidRDefault="00811C80"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 xml:space="preserve">2) w granicach działek zabezpieczyć miejsca postojowe dla samochodów:  - wg standardu: 1 stanowisko/1 mieszkanie, </w:t>
            </w:r>
          </w:p>
          <w:p w:rsidR="00811C80" w:rsidRPr="000932B7" w:rsidRDefault="00811C80"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3) ustala się następujące wskaźniki i parametry kształtowania zabudowy:</w:t>
            </w:r>
          </w:p>
          <w:p w:rsidR="00811C80" w:rsidRPr="000932B7" w:rsidRDefault="00811C80"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a) budynki parterowe z dachami dwuspadowymi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dachówka, wysokość budynków od poziomu terenu do kalenicy – do 10m,</w:t>
            </w:r>
          </w:p>
          <w:p w:rsidR="00811C80" w:rsidRPr="000932B7" w:rsidRDefault="00811C80"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 xml:space="preserve">b) do wykończenia budynków stosować materiały tradycyjne: jasne tynki, kamień, cegła, </w:t>
            </w:r>
            <w:r w:rsidRPr="000932B7">
              <w:rPr>
                <w:rFonts w:ascii="Arial" w:hAnsi="Arial" w:cs="Arial"/>
                <w:sz w:val="18"/>
                <w:szCs w:val="18"/>
              </w:rPr>
              <w:lastRenderedPageBreak/>
              <w:t>drewno, dachówka,</w:t>
            </w:r>
          </w:p>
          <w:p w:rsidR="00811C80" w:rsidRPr="000932B7" w:rsidRDefault="00811C80"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4) maksymalna intensywność zabudowy: 25%.</w:t>
            </w:r>
          </w:p>
          <w:p w:rsidR="00811C80" w:rsidRPr="000932B7" w:rsidRDefault="00811C80"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5) minimalna intensywność zabudowy  - 10%</w:t>
            </w:r>
          </w:p>
          <w:p w:rsidR="00811C80" w:rsidRPr="000932B7" w:rsidRDefault="00811C80"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6) tereny biologicznie czynne – min. 60%</w:t>
            </w:r>
          </w:p>
          <w:p w:rsidR="00811C80" w:rsidRPr="000932B7" w:rsidRDefault="00811C80"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7) nieprzekraczalna linia zabudowy –- min. 6m od linii rozgraniczającej projektowanej drogi gminnej i wewnętrznej, zgodnie z rysunkiem graficznym,</w:t>
            </w:r>
          </w:p>
        </w:tc>
      </w:tr>
      <w:tr w:rsidR="00811C80" w:rsidRPr="000932B7">
        <w:tc>
          <w:tcPr>
            <w:tcW w:w="709" w:type="dxa"/>
          </w:tcPr>
          <w:p w:rsidR="00811C80" w:rsidRPr="000932B7" w:rsidRDefault="00811C80"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lastRenderedPageBreak/>
              <w:t>MN6</w:t>
            </w:r>
            <w:r w:rsidR="001A147F" w:rsidRPr="000932B7">
              <w:rPr>
                <w:rFonts w:ascii="Arial" w:hAnsi="Arial" w:cs="Arial"/>
                <w:b/>
                <w:sz w:val="18"/>
                <w:szCs w:val="18"/>
              </w:rPr>
              <w:t>,</w:t>
            </w:r>
          </w:p>
          <w:p w:rsidR="001A147F" w:rsidRPr="000932B7" w:rsidRDefault="001A147F"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MN7</w:t>
            </w:r>
          </w:p>
        </w:tc>
        <w:tc>
          <w:tcPr>
            <w:tcW w:w="2029" w:type="dxa"/>
          </w:tcPr>
          <w:p w:rsidR="00811C80" w:rsidRPr="000932B7" w:rsidRDefault="00811C80"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w:t>
            </w:r>
            <w:r w:rsidR="001A147F" w:rsidRPr="000932B7">
              <w:rPr>
                <w:rFonts w:ascii="Arial" w:hAnsi="Arial" w:cs="Arial"/>
                <w:sz w:val="18"/>
                <w:szCs w:val="18"/>
              </w:rPr>
              <w:t>y</w:t>
            </w:r>
            <w:r w:rsidRPr="000932B7">
              <w:rPr>
                <w:rFonts w:ascii="Arial" w:hAnsi="Arial" w:cs="Arial"/>
                <w:sz w:val="18"/>
                <w:szCs w:val="18"/>
              </w:rPr>
              <w:t xml:space="preserve"> projektowanej zabudowy mieszkaniowej jednorodzinnej, zamiennie pensjonatowej</w:t>
            </w:r>
          </w:p>
        </w:tc>
        <w:tc>
          <w:tcPr>
            <w:tcW w:w="7610" w:type="dxa"/>
          </w:tcPr>
          <w:p w:rsidR="00811C80" w:rsidRPr="000932B7" w:rsidRDefault="00811C80"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terenu o symbolu</w:t>
            </w:r>
            <w:r w:rsidR="001A147F" w:rsidRPr="000932B7">
              <w:rPr>
                <w:rFonts w:ascii="Arial" w:hAnsi="Arial" w:cs="Arial"/>
                <w:sz w:val="18"/>
                <w:szCs w:val="18"/>
              </w:rPr>
              <w:t>:</w:t>
            </w:r>
            <w:r w:rsidRPr="000932B7">
              <w:rPr>
                <w:rFonts w:ascii="Arial" w:hAnsi="Arial" w:cs="Arial"/>
                <w:sz w:val="18"/>
                <w:szCs w:val="18"/>
              </w:rPr>
              <w:t xml:space="preserve"> </w:t>
            </w:r>
            <w:r w:rsidRPr="000932B7">
              <w:rPr>
                <w:rFonts w:ascii="Arial" w:hAnsi="Arial" w:cs="Arial"/>
                <w:b/>
                <w:sz w:val="18"/>
                <w:szCs w:val="18"/>
              </w:rPr>
              <w:t>MN6</w:t>
            </w:r>
            <w:r w:rsidR="001A147F" w:rsidRPr="000932B7">
              <w:rPr>
                <w:rFonts w:ascii="Arial" w:hAnsi="Arial" w:cs="Arial"/>
                <w:b/>
                <w:sz w:val="18"/>
                <w:szCs w:val="18"/>
              </w:rPr>
              <w:t xml:space="preserve"> i MN7</w:t>
            </w:r>
            <w:r w:rsidRPr="000932B7">
              <w:rPr>
                <w:rFonts w:ascii="Arial" w:hAnsi="Arial" w:cs="Arial"/>
                <w:sz w:val="18"/>
                <w:szCs w:val="18"/>
              </w:rPr>
              <w:t>, ustala się:</w:t>
            </w:r>
          </w:p>
          <w:p w:rsidR="00811C80" w:rsidRPr="000932B7" w:rsidRDefault="0094427C" w:rsidP="00F22B02">
            <w:pPr>
              <w:pStyle w:val="Tekstpodstawowywcity"/>
              <w:numPr>
                <w:ilvl w:val="0"/>
                <w:numId w:val="36"/>
              </w:numPr>
              <w:tabs>
                <w:tab w:val="left" w:pos="142"/>
              </w:tabs>
              <w:rPr>
                <w:rFonts w:ascii="Arial" w:hAnsi="Arial" w:cs="Arial"/>
                <w:sz w:val="18"/>
                <w:szCs w:val="18"/>
              </w:rPr>
            </w:pPr>
            <w:r w:rsidRPr="000932B7">
              <w:rPr>
                <w:rFonts w:ascii="Arial" w:hAnsi="Arial" w:cs="Arial"/>
                <w:sz w:val="18"/>
                <w:szCs w:val="18"/>
              </w:rPr>
              <w:t>projektowana</w:t>
            </w:r>
            <w:r w:rsidR="0015658F" w:rsidRPr="000932B7">
              <w:rPr>
                <w:rFonts w:ascii="Arial" w:hAnsi="Arial" w:cs="Arial"/>
                <w:sz w:val="18"/>
                <w:szCs w:val="18"/>
              </w:rPr>
              <w:t xml:space="preserve"> zabudow</w:t>
            </w:r>
            <w:r w:rsidR="00A13866" w:rsidRPr="000932B7">
              <w:rPr>
                <w:rFonts w:ascii="Arial" w:hAnsi="Arial" w:cs="Arial"/>
                <w:sz w:val="18"/>
                <w:szCs w:val="18"/>
              </w:rPr>
              <w:t>a</w:t>
            </w:r>
            <w:r w:rsidR="0015658F" w:rsidRPr="000932B7">
              <w:rPr>
                <w:rFonts w:ascii="Arial" w:hAnsi="Arial" w:cs="Arial"/>
                <w:sz w:val="18"/>
                <w:szCs w:val="18"/>
              </w:rPr>
              <w:t xml:space="preserve"> mieszkaniowa jednorodzinna</w:t>
            </w:r>
            <w:r w:rsidR="00811C80" w:rsidRPr="000932B7">
              <w:rPr>
                <w:rFonts w:ascii="Arial" w:hAnsi="Arial" w:cs="Arial"/>
                <w:sz w:val="18"/>
                <w:szCs w:val="18"/>
              </w:rPr>
              <w:t xml:space="preserve"> lub zamiennie, </w:t>
            </w:r>
            <w:r w:rsidR="0015658F" w:rsidRPr="000932B7">
              <w:rPr>
                <w:rFonts w:ascii="Arial" w:hAnsi="Arial" w:cs="Arial"/>
                <w:sz w:val="18"/>
                <w:szCs w:val="18"/>
              </w:rPr>
              <w:t>zabudowa pensjonatowa,</w:t>
            </w:r>
            <w:r w:rsidR="00811C80" w:rsidRPr="000932B7">
              <w:rPr>
                <w:rFonts w:ascii="Arial" w:hAnsi="Arial" w:cs="Arial"/>
                <w:sz w:val="18"/>
                <w:szCs w:val="18"/>
              </w:rPr>
              <w:t xml:space="preserve"> na następujących warunkach:</w:t>
            </w:r>
          </w:p>
          <w:p w:rsidR="00811C80" w:rsidRPr="000932B7" w:rsidRDefault="00811C80"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a)  minimalna szerokość działki budowlanej – 25m,</w:t>
            </w:r>
          </w:p>
          <w:p w:rsidR="00811C80" w:rsidRPr="000932B7" w:rsidRDefault="00811C80" w:rsidP="009450C0">
            <w:pPr>
              <w:pStyle w:val="Tekstpodstawowywcity"/>
              <w:tabs>
                <w:tab w:val="left" w:pos="142"/>
                <w:tab w:val="left" w:pos="595"/>
              </w:tabs>
              <w:ind w:left="311" w:firstLine="0"/>
              <w:rPr>
                <w:rFonts w:ascii="Arial" w:hAnsi="Arial" w:cs="Arial"/>
                <w:sz w:val="18"/>
                <w:szCs w:val="18"/>
              </w:rPr>
            </w:pPr>
            <w:r w:rsidRPr="000932B7">
              <w:rPr>
                <w:rFonts w:ascii="Arial" w:hAnsi="Arial" w:cs="Arial"/>
                <w:sz w:val="18"/>
                <w:szCs w:val="18"/>
              </w:rPr>
              <w:t>b) minimalna powierzchnia działki zabudowy mieszkaniowej jednorodzinnej – 1000m</w:t>
            </w:r>
            <w:r w:rsidRPr="000932B7">
              <w:rPr>
                <w:rFonts w:ascii="Arial" w:hAnsi="Arial" w:cs="Arial"/>
                <w:sz w:val="18"/>
                <w:szCs w:val="18"/>
                <w:vertAlign w:val="superscript"/>
              </w:rPr>
              <w:t>2</w:t>
            </w:r>
            <w:r w:rsidRPr="000932B7">
              <w:rPr>
                <w:rFonts w:ascii="Arial" w:hAnsi="Arial" w:cs="Arial"/>
                <w:sz w:val="18"/>
                <w:szCs w:val="18"/>
              </w:rPr>
              <w:t xml:space="preserve">, </w:t>
            </w:r>
          </w:p>
          <w:p w:rsidR="00811C80" w:rsidRPr="000932B7" w:rsidRDefault="00811C80" w:rsidP="009450C0">
            <w:pPr>
              <w:pStyle w:val="Tekstpodstawowywcity"/>
              <w:tabs>
                <w:tab w:val="left" w:pos="142"/>
                <w:tab w:val="left" w:pos="595"/>
              </w:tabs>
              <w:ind w:left="311" w:firstLine="0"/>
              <w:rPr>
                <w:rFonts w:ascii="Arial" w:hAnsi="Arial" w:cs="Arial"/>
                <w:sz w:val="18"/>
                <w:szCs w:val="18"/>
              </w:rPr>
            </w:pPr>
            <w:r w:rsidRPr="000932B7">
              <w:rPr>
                <w:rFonts w:ascii="Arial" w:hAnsi="Arial" w:cs="Arial"/>
                <w:sz w:val="18"/>
                <w:szCs w:val="18"/>
              </w:rPr>
              <w:t>c) minimalna powierzchnia działki zabudowy pensjonatowej 1500m</w:t>
            </w:r>
            <w:r w:rsidRPr="000932B7">
              <w:rPr>
                <w:rFonts w:ascii="Arial" w:hAnsi="Arial" w:cs="Arial"/>
                <w:sz w:val="18"/>
                <w:szCs w:val="18"/>
                <w:vertAlign w:val="superscript"/>
              </w:rPr>
              <w:t>2</w:t>
            </w:r>
            <w:r w:rsidRPr="000932B7">
              <w:rPr>
                <w:rFonts w:ascii="Arial" w:hAnsi="Arial" w:cs="Arial"/>
                <w:sz w:val="18"/>
                <w:szCs w:val="18"/>
              </w:rPr>
              <w:t>,</w:t>
            </w:r>
          </w:p>
          <w:p w:rsidR="00811C80" w:rsidRPr="000932B7" w:rsidRDefault="00811C80" w:rsidP="009450C0">
            <w:pPr>
              <w:pStyle w:val="Tekstpodstawowywcity"/>
              <w:tabs>
                <w:tab w:val="left" w:pos="142"/>
              </w:tabs>
              <w:ind w:left="311" w:firstLine="0"/>
              <w:rPr>
                <w:rFonts w:ascii="Arial" w:hAnsi="Arial" w:cs="Arial"/>
                <w:sz w:val="18"/>
                <w:szCs w:val="18"/>
              </w:rPr>
            </w:pPr>
            <w:r w:rsidRPr="000932B7">
              <w:rPr>
                <w:rFonts w:ascii="Arial" w:hAnsi="Arial" w:cs="Arial"/>
                <w:sz w:val="18"/>
                <w:szCs w:val="18"/>
              </w:rPr>
              <w:t>d) zabudowa usługowa – pensjonat na etapie projektu technicznego wymaga uzgodnień techniczno-technologicznych z Państwową Powiatową Stacją Sanitarno-Epidemiologiczną,</w:t>
            </w:r>
          </w:p>
          <w:p w:rsidR="00811C80" w:rsidRPr="000932B7" w:rsidRDefault="00811C80" w:rsidP="00F22B02">
            <w:pPr>
              <w:pStyle w:val="Tekstpodstawowywcity"/>
              <w:numPr>
                <w:ilvl w:val="0"/>
                <w:numId w:val="36"/>
              </w:numPr>
              <w:tabs>
                <w:tab w:val="left" w:pos="142"/>
              </w:tabs>
              <w:rPr>
                <w:rFonts w:ascii="Arial" w:hAnsi="Arial" w:cs="Arial"/>
                <w:sz w:val="18"/>
                <w:szCs w:val="18"/>
              </w:rPr>
            </w:pPr>
            <w:r w:rsidRPr="000932B7">
              <w:rPr>
                <w:rFonts w:ascii="Arial" w:hAnsi="Arial" w:cs="Arial"/>
                <w:sz w:val="18"/>
                <w:szCs w:val="18"/>
              </w:rPr>
              <w:t>w granicach działek zabezpieczyć miejsca postojowe dla samochodów:  -  dla zabudowy mieszkaniowej jednorodzinnej wg standardu: 1 stanowisko/1 mieszkanie, -  dla zabudowy usługowej wg standardu:  25-30 stanowisk/1000m</w:t>
            </w:r>
            <w:r w:rsidRPr="000932B7">
              <w:rPr>
                <w:rFonts w:ascii="Arial" w:hAnsi="Arial" w:cs="Arial"/>
                <w:sz w:val="18"/>
                <w:szCs w:val="18"/>
                <w:vertAlign w:val="superscript"/>
              </w:rPr>
              <w:t>2</w:t>
            </w:r>
            <w:r w:rsidRPr="000932B7">
              <w:rPr>
                <w:rFonts w:ascii="Arial" w:hAnsi="Arial" w:cs="Arial"/>
                <w:sz w:val="18"/>
                <w:szCs w:val="18"/>
              </w:rPr>
              <w:t xml:space="preserve"> p.u. oraz 25 stanowisk na 100 miejsc noclegowych</w:t>
            </w:r>
          </w:p>
          <w:p w:rsidR="00811C80" w:rsidRPr="000932B7" w:rsidRDefault="00811C80" w:rsidP="00F22B02">
            <w:pPr>
              <w:pStyle w:val="Tekstpodstawowywcity"/>
              <w:numPr>
                <w:ilvl w:val="0"/>
                <w:numId w:val="36"/>
              </w:numPr>
              <w:tabs>
                <w:tab w:val="left" w:pos="142"/>
              </w:tabs>
              <w:rPr>
                <w:rFonts w:ascii="Arial" w:hAnsi="Arial" w:cs="Arial"/>
                <w:sz w:val="18"/>
                <w:szCs w:val="18"/>
              </w:rPr>
            </w:pPr>
            <w:r w:rsidRPr="000932B7">
              <w:rPr>
                <w:rFonts w:ascii="Arial" w:hAnsi="Arial" w:cs="Arial"/>
                <w:sz w:val="18"/>
                <w:szCs w:val="18"/>
              </w:rPr>
              <w:t>ustala się następujące wskaźniki i parametry kształtowania zabudowy:</w:t>
            </w:r>
          </w:p>
          <w:p w:rsidR="00811C80" w:rsidRPr="000932B7" w:rsidRDefault="00811C80" w:rsidP="00F22B02">
            <w:pPr>
              <w:pStyle w:val="Tekstpodstawowywcity"/>
              <w:numPr>
                <w:ilvl w:val="1"/>
                <w:numId w:val="36"/>
              </w:numPr>
              <w:tabs>
                <w:tab w:val="clear" w:pos="1108"/>
                <w:tab w:val="left" w:pos="142"/>
                <w:tab w:val="num" w:pos="595"/>
              </w:tabs>
              <w:ind w:left="595" w:hanging="284"/>
              <w:rPr>
                <w:rFonts w:ascii="Arial" w:hAnsi="Arial" w:cs="Arial"/>
                <w:sz w:val="18"/>
                <w:szCs w:val="18"/>
              </w:rPr>
            </w:pPr>
            <w:r w:rsidRPr="000932B7">
              <w:rPr>
                <w:rFonts w:ascii="Arial" w:hAnsi="Arial" w:cs="Arial"/>
                <w:sz w:val="18"/>
                <w:szCs w:val="18"/>
              </w:rPr>
              <w:t>budynki parterowe z dachami dwuspadowymi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dachówka, wysokość budynków od poziomu terenu do kalenicy – do 10m,</w:t>
            </w:r>
          </w:p>
          <w:p w:rsidR="00811C80" w:rsidRPr="000932B7" w:rsidRDefault="00811C80" w:rsidP="00F22B02">
            <w:pPr>
              <w:pStyle w:val="Tekstpodstawowywcity"/>
              <w:numPr>
                <w:ilvl w:val="1"/>
                <w:numId w:val="36"/>
              </w:numPr>
              <w:tabs>
                <w:tab w:val="clear" w:pos="1108"/>
                <w:tab w:val="left" w:pos="142"/>
                <w:tab w:val="num" w:pos="595"/>
              </w:tabs>
              <w:ind w:left="595" w:hanging="284"/>
              <w:rPr>
                <w:rFonts w:ascii="Arial" w:hAnsi="Arial" w:cs="Arial"/>
                <w:sz w:val="18"/>
                <w:szCs w:val="18"/>
              </w:rPr>
            </w:pPr>
            <w:r w:rsidRPr="000932B7">
              <w:rPr>
                <w:rFonts w:ascii="Arial" w:hAnsi="Arial" w:cs="Arial"/>
                <w:sz w:val="18"/>
                <w:szCs w:val="18"/>
              </w:rPr>
              <w:t>do wykończenia budynków stosować materiały tradycyjne: jasne tynki, kamień, cegła, drewno, dachówka,</w:t>
            </w:r>
          </w:p>
          <w:p w:rsidR="00811C80" w:rsidRPr="000932B7" w:rsidRDefault="00811C80" w:rsidP="00F22B02">
            <w:pPr>
              <w:pStyle w:val="Tekstpodstawowywcity"/>
              <w:numPr>
                <w:ilvl w:val="0"/>
                <w:numId w:val="36"/>
              </w:numPr>
              <w:tabs>
                <w:tab w:val="left" w:pos="142"/>
              </w:tabs>
              <w:rPr>
                <w:rFonts w:ascii="Arial" w:hAnsi="Arial" w:cs="Arial"/>
                <w:sz w:val="18"/>
                <w:szCs w:val="18"/>
              </w:rPr>
            </w:pPr>
            <w:r w:rsidRPr="000932B7">
              <w:rPr>
                <w:rFonts w:ascii="Arial" w:hAnsi="Arial" w:cs="Arial"/>
                <w:sz w:val="18"/>
                <w:szCs w:val="18"/>
              </w:rPr>
              <w:t>maks</w:t>
            </w:r>
            <w:r w:rsidR="00A13866" w:rsidRPr="000932B7">
              <w:rPr>
                <w:rFonts w:ascii="Arial" w:hAnsi="Arial" w:cs="Arial"/>
                <w:sz w:val="18"/>
                <w:szCs w:val="18"/>
              </w:rPr>
              <w:t>ymalna intensywność  zabudowy:</w:t>
            </w:r>
            <w:r w:rsidRPr="000932B7">
              <w:rPr>
                <w:rFonts w:ascii="Arial" w:hAnsi="Arial" w:cs="Arial"/>
                <w:sz w:val="18"/>
                <w:szCs w:val="18"/>
              </w:rPr>
              <w:t xml:space="preserve"> 25%.</w:t>
            </w:r>
          </w:p>
          <w:p w:rsidR="00A13866" w:rsidRPr="000932B7" w:rsidRDefault="00A13866" w:rsidP="00F22B02">
            <w:pPr>
              <w:pStyle w:val="Tekstpodstawowywcity"/>
              <w:numPr>
                <w:ilvl w:val="0"/>
                <w:numId w:val="36"/>
              </w:numPr>
              <w:tabs>
                <w:tab w:val="left" w:pos="142"/>
              </w:tabs>
              <w:rPr>
                <w:rFonts w:ascii="Arial" w:hAnsi="Arial" w:cs="Arial"/>
                <w:sz w:val="18"/>
                <w:szCs w:val="18"/>
              </w:rPr>
            </w:pPr>
            <w:r w:rsidRPr="000932B7">
              <w:rPr>
                <w:rFonts w:ascii="Arial" w:hAnsi="Arial" w:cs="Arial"/>
                <w:sz w:val="18"/>
                <w:szCs w:val="18"/>
              </w:rPr>
              <w:t>minimalna intensywność – 12%,</w:t>
            </w:r>
          </w:p>
          <w:p w:rsidR="00A13866" w:rsidRPr="000932B7" w:rsidRDefault="00A13866" w:rsidP="00F22B02">
            <w:pPr>
              <w:pStyle w:val="Tekstpodstawowywcity"/>
              <w:numPr>
                <w:ilvl w:val="0"/>
                <w:numId w:val="36"/>
              </w:numPr>
              <w:tabs>
                <w:tab w:val="left" w:pos="142"/>
              </w:tabs>
              <w:rPr>
                <w:rFonts w:ascii="Arial" w:hAnsi="Arial" w:cs="Arial"/>
                <w:sz w:val="18"/>
                <w:szCs w:val="18"/>
              </w:rPr>
            </w:pPr>
            <w:r w:rsidRPr="000932B7">
              <w:rPr>
                <w:rFonts w:ascii="Arial" w:hAnsi="Arial" w:cs="Arial"/>
                <w:sz w:val="18"/>
                <w:szCs w:val="18"/>
              </w:rPr>
              <w:t>tereny biologicznie czynne – min. 60%,</w:t>
            </w:r>
          </w:p>
          <w:p w:rsidR="00811C80" w:rsidRPr="000932B7" w:rsidRDefault="00811C80" w:rsidP="00F22B02">
            <w:pPr>
              <w:pStyle w:val="Tekstpodstawowywcity"/>
              <w:numPr>
                <w:ilvl w:val="0"/>
                <w:numId w:val="36"/>
              </w:numPr>
              <w:tabs>
                <w:tab w:val="left" w:pos="142"/>
              </w:tabs>
              <w:rPr>
                <w:rFonts w:ascii="Arial" w:hAnsi="Arial" w:cs="Arial"/>
                <w:sz w:val="18"/>
                <w:szCs w:val="18"/>
              </w:rPr>
            </w:pPr>
            <w:r w:rsidRPr="000932B7">
              <w:rPr>
                <w:rFonts w:ascii="Arial" w:hAnsi="Arial" w:cs="Arial"/>
                <w:sz w:val="18"/>
                <w:szCs w:val="18"/>
              </w:rPr>
              <w:t>nieprzekraczalną linię zabudowy od drogi powiatowej - wyznacza strefa ochronna jeziora, zgodnie z rysunkiem planu, od linii  rozgraniczającej drogę wewnętrzną min. 6m.</w:t>
            </w:r>
          </w:p>
        </w:tc>
      </w:tr>
      <w:tr w:rsidR="008C7DB7" w:rsidRPr="000932B7">
        <w:tc>
          <w:tcPr>
            <w:tcW w:w="709" w:type="dxa"/>
          </w:tcPr>
          <w:p w:rsidR="008C7DB7" w:rsidRPr="000932B7" w:rsidRDefault="008C7DB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MN8</w:t>
            </w:r>
          </w:p>
        </w:tc>
        <w:tc>
          <w:tcPr>
            <w:tcW w:w="2029" w:type="dxa"/>
          </w:tcPr>
          <w:p w:rsidR="008C7DB7" w:rsidRPr="000932B7" w:rsidRDefault="008C7DB7"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istniejącej zabudowy mieszkalnej jednorodzinnej</w:t>
            </w:r>
          </w:p>
        </w:tc>
        <w:tc>
          <w:tcPr>
            <w:tcW w:w="7610" w:type="dxa"/>
          </w:tcPr>
          <w:p w:rsidR="008C7DB7" w:rsidRPr="000932B7" w:rsidRDefault="008C7DB7" w:rsidP="008C7DB7">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MN8</w:t>
            </w:r>
            <w:r w:rsidRPr="000932B7">
              <w:rPr>
                <w:rFonts w:ascii="Arial" w:hAnsi="Arial" w:cs="Arial"/>
                <w:sz w:val="18"/>
                <w:szCs w:val="18"/>
              </w:rPr>
              <w:t>, ustala się:</w:t>
            </w:r>
          </w:p>
          <w:p w:rsidR="008C7DB7" w:rsidRPr="000932B7" w:rsidRDefault="008C7DB7" w:rsidP="008C7DB7">
            <w:pPr>
              <w:pStyle w:val="Tekstpodstawowywcity"/>
              <w:tabs>
                <w:tab w:val="left" w:pos="142"/>
              </w:tabs>
              <w:ind w:firstLine="0"/>
              <w:rPr>
                <w:rFonts w:ascii="Arial" w:hAnsi="Arial" w:cs="Arial"/>
                <w:sz w:val="18"/>
                <w:szCs w:val="18"/>
              </w:rPr>
            </w:pPr>
          </w:p>
          <w:p w:rsidR="008C7DB7" w:rsidRPr="000932B7" w:rsidRDefault="008C7DB7"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1) zachowuje się istniejący budynek mieszkalny jednorodzinny, ustala się jego przebudowę w istniejących gabarytach.</w:t>
            </w:r>
          </w:p>
        </w:tc>
      </w:tr>
      <w:tr w:rsidR="00811C80" w:rsidRPr="000932B7">
        <w:tc>
          <w:tcPr>
            <w:tcW w:w="709" w:type="dxa"/>
          </w:tcPr>
          <w:p w:rsidR="00811C80" w:rsidRPr="000932B7" w:rsidRDefault="001A147F"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MN</w:t>
            </w:r>
            <w:r w:rsidR="008C7DB7" w:rsidRPr="000932B7">
              <w:rPr>
                <w:rFonts w:ascii="Arial" w:hAnsi="Arial" w:cs="Arial"/>
                <w:b/>
                <w:sz w:val="18"/>
                <w:szCs w:val="18"/>
              </w:rPr>
              <w:t>9</w:t>
            </w:r>
          </w:p>
        </w:tc>
        <w:tc>
          <w:tcPr>
            <w:tcW w:w="2029" w:type="dxa"/>
          </w:tcPr>
          <w:p w:rsidR="00811C80" w:rsidRPr="000932B7" w:rsidRDefault="00811C80"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projektowanej zabudowy mieszkaniowej jednorodzinnej</w:t>
            </w:r>
          </w:p>
        </w:tc>
        <w:tc>
          <w:tcPr>
            <w:tcW w:w="7610" w:type="dxa"/>
          </w:tcPr>
          <w:p w:rsidR="0094427C" w:rsidRPr="000932B7" w:rsidRDefault="0094427C"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MN</w:t>
            </w:r>
            <w:r w:rsidR="008C7DB7" w:rsidRPr="000932B7">
              <w:rPr>
                <w:rFonts w:ascii="Arial" w:hAnsi="Arial" w:cs="Arial"/>
                <w:b/>
                <w:sz w:val="18"/>
                <w:szCs w:val="18"/>
              </w:rPr>
              <w:t>9</w:t>
            </w:r>
            <w:r w:rsidRPr="000932B7">
              <w:rPr>
                <w:rFonts w:ascii="Arial" w:hAnsi="Arial" w:cs="Arial"/>
                <w:sz w:val="18"/>
                <w:szCs w:val="18"/>
              </w:rPr>
              <w:t>, ustala się:</w:t>
            </w:r>
          </w:p>
          <w:p w:rsidR="00DF6A76" w:rsidRPr="000932B7" w:rsidRDefault="00DF6A76" w:rsidP="009450C0">
            <w:pPr>
              <w:pStyle w:val="Tekstpodstawowywcity"/>
              <w:tabs>
                <w:tab w:val="left" w:pos="142"/>
              </w:tabs>
              <w:ind w:firstLine="0"/>
              <w:rPr>
                <w:rFonts w:ascii="Arial" w:hAnsi="Arial" w:cs="Arial"/>
                <w:sz w:val="18"/>
                <w:szCs w:val="18"/>
              </w:rPr>
            </w:pPr>
          </w:p>
          <w:p w:rsidR="0094427C" w:rsidRPr="000932B7" w:rsidRDefault="0015658F"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 xml:space="preserve">1) projektowana zabudowa mieszkaniowa jednorodzinna, </w:t>
            </w:r>
            <w:r w:rsidR="0094427C" w:rsidRPr="000932B7">
              <w:rPr>
                <w:rFonts w:ascii="Arial" w:hAnsi="Arial" w:cs="Arial"/>
                <w:sz w:val="18"/>
                <w:szCs w:val="18"/>
              </w:rPr>
              <w:t>na następujących warunkach:</w:t>
            </w:r>
          </w:p>
          <w:p w:rsidR="0094427C" w:rsidRPr="000932B7" w:rsidRDefault="0094427C" w:rsidP="001A147F">
            <w:pPr>
              <w:pStyle w:val="Tekstpodstawowywcity"/>
              <w:tabs>
                <w:tab w:val="left" w:pos="142"/>
              </w:tabs>
              <w:ind w:left="311" w:firstLine="0"/>
              <w:rPr>
                <w:rFonts w:ascii="Arial" w:hAnsi="Arial" w:cs="Arial"/>
                <w:sz w:val="18"/>
                <w:szCs w:val="18"/>
              </w:rPr>
            </w:pPr>
            <w:r w:rsidRPr="000932B7">
              <w:rPr>
                <w:rFonts w:ascii="Arial" w:hAnsi="Arial" w:cs="Arial"/>
                <w:sz w:val="18"/>
                <w:szCs w:val="18"/>
              </w:rPr>
              <w:t>a)  minimalna s</w:t>
            </w:r>
            <w:r w:rsidR="0015658F" w:rsidRPr="000932B7">
              <w:rPr>
                <w:rFonts w:ascii="Arial" w:hAnsi="Arial" w:cs="Arial"/>
                <w:sz w:val="18"/>
                <w:szCs w:val="18"/>
              </w:rPr>
              <w:t>zerokość działki budowlanej – 20</w:t>
            </w:r>
            <w:r w:rsidRPr="000932B7">
              <w:rPr>
                <w:rFonts w:ascii="Arial" w:hAnsi="Arial" w:cs="Arial"/>
                <w:sz w:val="18"/>
                <w:szCs w:val="18"/>
              </w:rPr>
              <w:t>m,</w:t>
            </w:r>
            <w:r w:rsidR="001A147F" w:rsidRPr="000932B7">
              <w:rPr>
                <w:rFonts w:ascii="Arial" w:hAnsi="Arial" w:cs="Arial"/>
                <w:sz w:val="18"/>
                <w:szCs w:val="18"/>
              </w:rPr>
              <w:t xml:space="preserve"> zakazuje się podziału działki na długości terenu,</w:t>
            </w:r>
          </w:p>
          <w:p w:rsidR="001A147F" w:rsidRPr="000932B7" w:rsidRDefault="0015658F" w:rsidP="009450C0">
            <w:pPr>
              <w:pStyle w:val="Tekstpodstawowywcity"/>
              <w:tabs>
                <w:tab w:val="left" w:pos="311"/>
              </w:tabs>
              <w:ind w:left="311" w:hanging="283"/>
              <w:rPr>
                <w:rFonts w:ascii="Arial" w:hAnsi="Arial" w:cs="Arial"/>
                <w:sz w:val="18"/>
                <w:szCs w:val="18"/>
              </w:rPr>
            </w:pPr>
            <w:r w:rsidRPr="000932B7">
              <w:rPr>
                <w:rFonts w:ascii="Arial" w:hAnsi="Arial" w:cs="Arial"/>
                <w:sz w:val="18"/>
                <w:szCs w:val="18"/>
              </w:rPr>
              <w:t xml:space="preserve">2) </w:t>
            </w:r>
            <w:r w:rsidR="001A147F" w:rsidRPr="000932B7">
              <w:rPr>
                <w:rFonts w:ascii="Arial" w:hAnsi="Arial" w:cs="Arial"/>
                <w:sz w:val="18"/>
                <w:szCs w:val="18"/>
              </w:rPr>
              <w:t>w granicach działki dopuszcza się lokalizację jednego budynku mieszkalnego i jednego budynku gospodarczego,</w:t>
            </w:r>
          </w:p>
          <w:p w:rsidR="0094427C" w:rsidRPr="000932B7" w:rsidRDefault="001A147F" w:rsidP="009450C0">
            <w:pPr>
              <w:pStyle w:val="Tekstpodstawowywcity"/>
              <w:tabs>
                <w:tab w:val="left" w:pos="311"/>
              </w:tabs>
              <w:ind w:left="311" w:hanging="283"/>
              <w:rPr>
                <w:rFonts w:ascii="Arial" w:hAnsi="Arial" w:cs="Arial"/>
                <w:sz w:val="18"/>
                <w:szCs w:val="18"/>
              </w:rPr>
            </w:pPr>
            <w:r w:rsidRPr="000932B7">
              <w:rPr>
                <w:rFonts w:ascii="Arial" w:hAnsi="Arial" w:cs="Arial"/>
                <w:sz w:val="18"/>
                <w:szCs w:val="18"/>
              </w:rPr>
              <w:t xml:space="preserve">3) </w:t>
            </w:r>
            <w:r w:rsidR="0094427C" w:rsidRPr="000932B7">
              <w:rPr>
                <w:rFonts w:ascii="Arial" w:hAnsi="Arial" w:cs="Arial"/>
                <w:sz w:val="18"/>
                <w:szCs w:val="18"/>
              </w:rPr>
              <w:t>w granicach działek zabezpieczyć miej</w:t>
            </w:r>
            <w:r w:rsidR="00F33A38" w:rsidRPr="000932B7">
              <w:rPr>
                <w:rFonts w:ascii="Arial" w:hAnsi="Arial" w:cs="Arial"/>
                <w:sz w:val="18"/>
                <w:szCs w:val="18"/>
              </w:rPr>
              <w:t>sca postojowe dla samochodów:</w:t>
            </w:r>
            <w:r w:rsidR="0094427C" w:rsidRPr="000932B7">
              <w:rPr>
                <w:rFonts w:ascii="Arial" w:hAnsi="Arial" w:cs="Arial"/>
                <w:sz w:val="18"/>
                <w:szCs w:val="18"/>
              </w:rPr>
              <w:t xml:space="preserve"> wg standardu:</w:t>
            </w:r>
            <w:r w:rsidR="00F33A38" w:rsidRPr="000932B7">
              <w:rPr>
                <w:rFonts w:ascii="Arial" w:hAnsi="Arial" w:cs="Arial"/>
                <w:sz w:val="18"/>
                <w:szCs w:val="18"/>
              </w:rPr>
              <w:t xml:space="preserve"> min.</w:t>
            </w:r>
            <w:r w:rsidR="0094427C" w:rsidRPr="000932B7">
              <w:rPr>
                <w:rFonts w:ascii="Arial" w:hAnsi="Arial" w:cs="Arial"/>
                <w:sz w:val="18"/>
                <w:szCs w:val="18"/>
              </w:rPr>
              <w:t xml:space="preserve"> 1 stanowisko/1 mieszkanie, </w:t>
            </w:r>
          </w:p>
          <w:p w:rsidR="0094427C" w:rsidRPr="000932B7" w:rsidRDefault="001A147F"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4</w:t>
            </w:r>
            <w:r w:rsidR="00F33A38" w:rsidRPr="000932B7">
              <w:rPr>
                <w:rFonts w:ascii="Arial" w:hAnsi="Arial" w:cs="Arial"/>
                <w:sz w:val="18"/>
                <w:szCs w:val="18"/>
              </w:rPr>
              <w:t xml:space="preserve">) </w:t>
            </w:r>
            <w:r w:rsidR="0094427C" w:rsidRPr="000932B7">
              <w:rPr>
                <w:rFonts w:ascii="Arial" w:hAnsi="Arial" w:cs="Arial"/>
                <w:sz w:val="18"/>
                <w:szCs w:val="18"/>
              </w:rPr>
              <w:t>ustala się następujące wskaźniki i parametry kształtowania zabudowy:</w:t>
            </w:r>
          </w:p>
          <w:p w:rsidR="0094427C" w:rsidRPr="000932B7" w:rsidRDefault="0094427C" w:rsidP="00F22B02">
            <w:pPr>
              <w:pStyle w:val="Tekstpodstawowywcity"/>
              <w:numPr>
                <w:ilvl w:val="1"/>
                <w:numId w:val="36"/>
              </w:numPr>
              <w:tabs>
                <w:tab w:val="clear" w:pos="1108"/>
                <w:tab w:val="left" w:pos="142"/>
                <w:tab w:val="num" w:pos="595"/>
              </w:tabs>
              <w:ind w:left="595" w:hanging="284"/>
              <w:rPr>
                <w:rFonts w:ascii="Arial" w:hAnsi="Arial" w:cs="Arial"/>
                <w:sz w:val="18"/>
                <w:szCs w:val="18"/>
              </w:rPr>
            </w:pPr>
            <w:r w:rsidRPr="000932B7">
              <w:rPr>
                <w:rFonts w:ascii="Arial" w:hAnsi="Arial" w:cs="Arial"/>
                <w:sz w:val="18"/>
                <w:szCs w:val="18"/>
              </w:rPr>
              <w:t>budynki parterowe z dachami dwuspadowymi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dachówka, wysokość budynków od poziomu terenu do kalenicy – do 10m,</w:t>
            </w:r>
            <w:r w:rsidR="001A147F" w:rsidRPr="000932B7">
              <w:rPr>
                <w:rFonts w:ascii="Arial" w:hAnsi="Arial" w:cs="Arial"/>
                <w:sz w:val="18"/>
                <w:szCs w:val="18"/>
              </w:rPr>
              <w:t xml:space="preserve"> kalenice główne budynków równoległe do drogi powiatowej, długość elewacji frontowej – do 15m,</w:t>
            </w:r>
          </w:p>
          <w:p w:rsidR="0094427C" w:rsidRPr="000932B7" w:rsidRDefault="0094427C" w:rsidP="00F22B02">
            <w:pPr>
              <w:pStyle w:val="Tekstpodstawowywcity"/>
              <w:numPr>
                <w:ilvl w:val="1"/>
                <w:numId w:val="36"/>
              </w:numPr>
              <w:tabs>
                <w:tab w:val="clear" w:pos="1108"/>
                <w:tab w:val="left" w:pos="142"/>
                <w:tab w:val="num" w:pos="595"/>
              </w:tabs>
              <w:ind w:left="595" w:hanging="284"/>
              <w:rPr>
                <w:rFonts w:ascii="Arial" w:hAnsi="Arial" w:cs="Arial"/>
                <w:sz w:val="18"/>
                <w:szCs w:val="18"/>
              </w:rPr>
            </w:pPr>
            <w:r w:rsidRPr="000932B7">
              <w:rPr>
                <w:rFonts w:ascii="Arial" w:hAnsi="Arial" w:cs="Arial"/>
                <w:sz w:val="18"/>
                <w:szCs w:val="18"/>
              </w:rPr>
              <w:t>do wykończenia budynków stosować materiały tradycyjne: jasne tynki, kamień, cegła, drewno, dachówka,</w:t>
            </w:r>
          </w:p>
          <w:p w:rsidR="0094427C" w:rsidRPr="000932B7" w:rsidRDefault="005E3AA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5</w:t>
            </w:r>
            <w:r w:rsidR="00F33A38" w:rsidRPr="000932B7">
              <w:rPr>
                <w:rFonts w:ascii="Arial" w:hAnsi="Arial" w:cs="Arial"/>
                <w:sz w:val="18"/>
                <w:szCs w:val="18"/>
              </w:rPr>
              <w:t xml:space="preserve">) </w:t>
            </w:r>
            <w:r w:rsidR="0094427C" w:rsidRPr="000932B7">
              <w:rPr>
                <w:rFonts w:ascii="Arial" w:hAnsi="Arial" w:cs="Arial"/>
                <w:sz w:val="18"/>
                <w:szCs w:val="18"/>
              </w:rPr>
              <w:t>maks</w:t>
            </w:r>
            <w:r w:rsidR="00F33A38" w:rsidRPr="000932B7">
              <w:rPr>
                <w:rFonts w:ascii="Arial" w:hAnsi="Arial" w:cs="Arial"/>
                <w:sz w:val="18"/>
                <w:szCs w:val="18"/>
              </w:rPr>
              <w:t xml:space="preserve">ymalna intensywność  zabudowy: </w:t>
            </w:r>
            <w:r w:rsidRPr="000932B7">
              <w:rPr>
                <w:rFonts w:ascii="Arial" w:hAnsi="Arial" w:cs="Arial"/>
                <w:sz w:val="18"/>
                <w:szCs w:val="18"/>
              </w:rPr>
              <w:t xml:space="preserve"> 1</w:t>
            </w:r>
            <w:r w:rsidR="00A13866" w:rsidRPr="000932B7">
              <w:rPr>
                <w:rFonts w:ascii="Arial" w:hAnsi="Arial" w:cs="Arial"/>
                <w:sz w:val="18"/>
                <w:szCs w:val="18"/>
              </w:rPr>
              <w:t>5%,</w:t>
            </w:r>
          </w:p>
          <w:p w:rsidR="00A13866" w:rsidRPr="000932B7" w:rsidRDefault="005E3AA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6</w:t>
            </w:r>
            <w:r w:rsidR="00A13866" w:rsidRPr="000932B7">
              <w:rPr>
                <w:rFonts w:ascii="Arial" w:hAnsi="Arial" w:cs="Arial"/>
                <w:sz w:val="18"/>
                <w:szCs w:val="18"/>
              </w:rPr>
              <w:t>) minim</w:t>
            </w:r>
            <w:r w:rsidRPr="000932B7">
              <w:rPr>
                <w:rFonts w:ascii="Arial" w:hAnsi="Arial" w:cs="Arial"/>
                <w:sz w:val="18"/>
                <w:szCs w:val="18"/>
              </w:rPr>
              <w:t>alna intensywność: 8</w:t>
            </w:r>
            <w:r w:rsidR="00A13866" w:rsidRPr="000932B7">
              <w:rPr>
                <w:rFonts w:ascii="Arial" w:hAnsi="Arial" w:cs="Arial"/>
                <w:sz w:val="18"/>
                <w:szCs w:val="18"/>
              </w:rPr>
              <w:t>%,</w:t>
            </w:r>
          </w:p>
          <w:p w:rsidR="00AB3C75" w:rsidRPr="000932B7" w:rsidRDefault="005E3AA1" w:rsidP="009450C0">
            <w:pPr>
              <w:pStyle w:val="Tekstpodstawowywcity"/>
              <w:tabs>
                <w:tab w:val="left" w:pos="142"/>
              </w:tabs>
              <w:ind w:left="28" w:firstLine="0"/>
              <w:rPr>
                <w:rFonts w:ascii="Arial" w:hAnsi="Arial" w:cs="Arial"/>
                <w:sz w:val="18"/>
                <w:szCs w:val="18"/>
              </w:rPr>
            </w:pPr>
            <w:r w:rsidRPr="000932B7">
              <w:rPr>
                <w:rFonts w:ascii="Arial" w:hAnsi="Arial" w:cs="Arial"/>
                <w:sz w:val="18"/>
                <w:szCs w:val="18"/>
              </w:rPr>
              <w:t>7</w:t>
            </w:r>
            <w:r w:rsidR="00AB3C75" w:rsidRPr="000932B7">
              <w:rPr>
                <w:rFonts w:ascii="Arial" w:hAnsi="Arial" w:cs="Arial"/>
                <w:sz w:val="18"/>
                <w:szCs w:val="18"/>
              </w:rPr>
              <w:t>) tereny biologicznie czynne – min. 60%,</w:t>
            </w:r>
          </w:p>
          <w:p w:rsidR="00811C80" w:rsidRPr="000932B7" w:rsidRDefault="005E3AA1" w:rsidP="009450C0">
            <w:pPr>
              <w:pStyle w:val="Tekstpodstawowywcity"/>
              <w:tabs>
                <w:tab w:val="left" w:pos="311"/>
              </w:tabs>
              <w:ind w:left="28" w:firstLine="0"/>
              <w:rPr>
                <w:rFonts w:ascii="Arial" w:hAnsi="Arial" w:cs="Arial"/>
                <w:sz w:val="18"/>
                <w:szCs w:val="18"/>
              </w:rPr>
            </w:pPr>
            <w:r w:rsidRPr="000932B7">
              <w:rPr>
                <w:rFonts w:ascii="Arial" w:hAnsi="Arial" w:cs="Arial"/>
                <w:sz w:val="18"/>
                <w:szCs w:val="18"/>
              </w:rPr>
              <w:t>8</w:t>
            </w:r>
            <w:r w:rsidR="00AB3C75" w:rsidRPr="000932B7">
              <w:rPr>
                <w:rFonts w:ascii="Arial" w:hAnsi="Arial" w:cs="Arial"/>
                <w:sz w:val="18"/>
                <w:szCs w:val="18"/>
              </w:rPr>
              <w:t>)</w:t>
            </w:r>
            <w:r w:rsidR="00F33A38" w:rsidRPr="000932B7">
              <w:rPr>
                <w:rFonts w:ascii="Arial" w:hAnsi="Arial" w:cs="Arial"/>
                <w:sz w:val="18"/>
                <w:szCs w:val="18"/>
              </w:rPr>
              <w:t xml:space="preserve"> nieprzekraczalna linia zabudowy od linii rozgraniczającej drogę powiatową </w:t>
            </w:r>
            <w:r w:rsidRPr="000932B7">
              <w:rPr>
                <w:rFonts w:ascii="Arial" w:hAnsi="Arial" w:cs="Arial"/>
                <w:sz w:val="18"/>
                <w:szCs w:val="18"/>
              </w:rPr>
              <w:t>–</w:t>
            </w:r>
            <w:r w:rsidR="00F33A38" w:rsidRPr="000932B7">
              <w:rPr>
                <w:rFonts w:ascii="Arial" w:hAnsi="Arial" w:cs="Arial"/>
                <w:sz w:val="18"/>
                <w:szCs w:val="18"/>
              </w:rPr>
              <w:t xml:space="preserve"> min.20m</w:t>
            </w:r>
            <w:r w:rsidR="0094427C" w:rsidRPr="000932B7">
              <w:rPr>
                <w:rFonts w:ascii="Arial" w:hAnsi="Arial" w:cs="Arial"/>
                <w:sz w:val="18"/>
                <w:szCs w:val="18"/>
              </w:rPr>
              <w:t>,</w:t>
            </w:r>
            <w:r w:rsidR="00F33A38" w:rsidRPr="000932B7">
              <w:rPr>
                <w:rFonts w:ascii="Arial" w:hAnsi="Arial" w:cs="Arial"/>
                <w:sz w:val="18"/>
                <w:szCs w:val="18"/>
              </w:rPr>
              <w:t xml:space="preserve"> </w:t>
            </w:r>
            <w:r w:rsidR="0094427C" w:rsidRPr="000932B7">
              <w:rPr>
                <w:rFonts w:ascii="Arial" w:hAnsi="Arial" w:cs="Arial"/>
                <w:sz w:val="18"/>
                <w:szCs w:val="18"/>
              </w:rPr>
              <w:t xml:space="preserve"> </w:t>
            </w:r>
          </w:p>
          <w:p w:rsidR="00F33A38" w:rsidRPr="000932B7" w:rsidRDefault="005E3AA1"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9</w:t>
            </w:r>
            <w:r w:rsidR="00F33A38" w:rsidRPr="000932B7">
              <w:rPr>
                <w:rFonts w:ascii="Arial" w:hAnsi="Arial" w:cs="Arial"/>
                <w:sz w:val="18"/>
                <w:szCs w:val="18"/>
              </w:rPr>
              <w:t>)  zakazuje się lokalizacji budynków mieszkalnych w strefie uciążliwości linii energetycznej, lokalizacja obiektów w sąsiedztwie linii wymaga uzgodnienia z PGE Dystrybucja S.A. Oddział Białystok.</w:t>
            </w:r>
          </w:p>
        </w:tc>
      </w:tr>
      <w:tr w:rsidR="005E3AA1" w:rsidRPr="000932B7">
        <w:tc>
          <w:tcPr>
            <w:tcW w:w="709" w:type="dxa"/>
          </w:tcPr>
          <w:p w:rsidR="005E3AA1" w:rsidRPr="000932B7" w:rsidRDefault="008C7DB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MN10</w:t>
            </w:r>
          </w:p>
        </w:tc>
        <w:tc>
          <w:tcPr>
            <w:tcW w:w="2029" w:type="dxa"/>
          </w:tcPr>
          <w:p w:rsidR="005E3AA1" w:rsidRPr="000932B7" w:rsidRDefault="005E3AA1"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projektowanej zabudowy mieszkaniowej jednorodzinnej</w:t>
            </w:r>
          </w:p>
        </w:tc>
        <w:tc>
          <w:tcPr>
            <w:tcW w:w="7610" w:type="dxa"/>
          </w:tcPr>
          <w:p w:rsidR="005E3AA1" w:rsidRPr="000932B7" w:rsidRDefault="005E3AA1" w:rsidP="005E3AA1">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MN</w:t>
            </w:r>
            <w:r w:rsidR="008C7DB7" w:rsidRPr="000932B7">
              <w:rPr>
                <w:rFonts w:ascii="Arial" w:hAnsi="Arial" w:cs="Arial"/>
                <w:b/>
                <w:sz w:val="18"/>
                <w:szCs w:val="18"/>
              </w:rPr>
              <w:t>10</w:t>
            </w:r>
            <w:r w:rsidRPr="000932B7">
              <w:rPr>
                <w:rFonts w:ascii="Arial" w:hAnsi="Arial" w:cs="Arial"/>
                <w:sz w:val="18"/>
                <w:szCs w:val="18"/>
              </w:rPr>
              <w:t>, ustala się:</w:t>
            </w:r>
          </w:p>
          <w:p w:rsidR="005E3AA1" w:rsidRPr="000932B7" w:rsidRDefault="005E3AA1" w:rsidP="005E3AA1">
            <w:pPr>
              <w:pStyle w:val="Tekstpodstawowywcity"/>
              <w:tabs>
                <w:tab w:val="left" w:pos="142"/>
              </w:tabs>
              <w:ind w:firstLine="0"/>
              <w:rPr>
                <w:rFonts w:ascii="Arial" w:hAnsi="Arial" w:cs="Arial"/>
                <w:sz w:val="18"/>
                <w:szCs w:val="18"/>
              </w:rPr>
            </w:pPr>
          </w:p>
          <w:p w:rsidR="005E3AA1" w:rsidRPr="000932B7" w:rsidRDefault="005E3AA1" w:rsidP="005E3AA1">
            <w:pPr>
              <w:pStyle w:val="Tekstpodstawowywcity"/>
              <w:tabs>
                <w:tab w:val="left" w:pos="142"/>
              </w:tabs>
              <w:ind w:left="28" w:firstLine="0"/>
              <w:rPr>
                <w:rFonts w:ascii="Arial" w:hAnsi="Arial" w:cs="Arial"/>
                <w:sz w:val="18"/>
                <w:szCs w:val="18"/>
              </w:rPr>
            </w:pPr>
            <w:r w:rsidRPr="000932B7">
              <w:rPr>
                <w:rFonts w:ascii="Arial" w:hAnsi="Arial" w:cs="Arial"/>
                <w:sz w:val="18"/>
                <w:szCs w:val="18"/>
              </w:rPr>
              <w:t>1) projektowana zabudowa mieszkaniowa jednorodzinna, na następujących warunkach:</w:t>
            </w:r>
          </w:p>
          <w:p w:rsidR="005E3AA1" w:rsidRPr="000932B7" w:rsidRDefault="005E3AA1" w:rsidP="005E3AA1">
            <w:pPr>
              <w:pStyle w:val="Tekstpodstawowywcity"/>
              <w:tabs>
                <w:tab w:val="left" w:pos="142"/>
              </w:tabs>
              <w:ind w:left="311" w:firstLine="0"/>
              <w:rPr>
                <w:rFonts w:ascii="Arial" w:hAnsi="Arial" w:cs="Arial"/>
                <w:sz w:val="18"/>
                <w:szCs w:val="18"/>
              </w:rPr>
            </w:pPr>
            <w:r w:rsidRPr="000932B7">
              <w:rPr>
                <w:rFonts w:ascii="Arial" w:hAnsi="Arial" w:cs="Arial"/>
                <w:sz w:val="18"/>
                <w:szCs w:val="18"/>
              </w:rPr>
              <w:t>a)  minimalna szerokość działki budowlanej – 20m, zakazuje się podziału działki na długości terenu,</w:t>
            </w:r>
          </w:p>
          <w:p w:rsidR="005E3AA1" w:rsidRPr="000932B7" w:rsidRDefault="005E3AA1" w:rsidP="005E3AA1">
            <w:pPr>
              <w:pStyle w:val="Tekstpodstawowywcity"/>
              <w:tabs>
                <w:tab w:val="left" w:pos="311"/>
              </w:tabs>
              <w:ind w:left="311" w:hanging="283"/>
              <w:rPr>
                <w:rFonts w:ascii="Arial" w:hAnsi="Arial" w:cs="Arial"/>
                <w:sz w:val="18"/>
                <w:szCs w:val="18"/>
              </w:rPr>
            </w:pPr>
            <w:r w:rsidRPr="000932B7">
              <w:rPr>
                <w:rFonts w:ascii="Arial" w:hAnsi="Arial" w:cs="Arial"/>
                <w:sz w:val="18"/>
                <w:szCs w:val="18"/>
              </w:rPr>
              <w:t>2) w granicach działki dopuszcza się lokalizację jednego budynku mieszkalnego i jednego budynku gospodarczego,</w:t>
            </w:r>
          </w:p>
          <w:p w:rsidR="005E3AA1" w:rsidRPr="000932B7" w:rsidRDefault="005E3AA1" w:rsidP="005E3AA1">
            <w:pPr>
              <w:pStyle w:val="Tekstpodstawowywcity"/>
              <w:tabs>
                <w:tab w:val="left" w:pos="311"/>
              </w:tabs>
              <w:ind w:left="311" w:hanging="283"/>
              <w:rPr>
                <w:rFonts w:ascii="Arial" w:hAnsi="Arial" w:cs="Arial"/>
                <w:sz w:val="18"/>
                <w:szCs w:val="18"/>
              </w:rPr>
            </w:pPr>
            <w:r w:rsidRPr="000932B7">
              <w:rPr>
                <w:rFonts w:ascii="Arial" w:hAnsi="Arial" w:cs="Arial"/>
                <w:sz w:val="18"/>
                <w:szCs w:val="18"/>
              </w:rPr>
              <w:t xml:space="preserve">3) w granicach działek zabezpieczyć miejsca postojowe dla samochodów: wg standardu: min. 1 stanowisko/1 mieszkanie, </w:t>
            </w:r>
          </w:p>
          <w:p w:rsidR="005E3AA1" w:rsidRPr="000932B7" w:rsidRDefault="005E3AA1" w:rsidP="005E3AA1">
            <w:pPr>
              <w:pStyle w:val="Tekstpodstawowywcity"/>
              <w:tabs>
                <w:tab w:val="left" w:pos="142"/>
              </w:tabs>
              <w:ind w:left="28" w:firstLine="0"/>
              <w:rPr>
                <w:rFonts w:ascii="Arial" w:hAnsi="Arial" w:cs="Arial"/>
                <w:sz w:val="18"/>
                <w:szCs w:val="18"/>
              </w:rPr>
            </w:pPr>
            <w:r w:rsidRPr="000932B7">
              <w:rPr>
                <w:rFonts w:ascii="Arial" w:hAnsi="Arial" w:cs="Arial"/>
                <w:sz w:val="18"/>
                <w:szCs w:val="18"/>
              </w:rPr>
              <w:t>4) ustala się następujące wskaźniki i parametry kształtowania zabudowy:</w:t>
            </w:r>
          </w:p>
          <w:p w:rsidR="005E3AA1" w:rsidRPr="000932B7" w:rsidRDefault="005E3AA1" w:rsidP="00F22B02">
            <w:pPr>
              <w:pStyle w:val="Tekstpodstawowywcity"/>
              <w:numPr>
                <w:ilvl w:val="1"/>
                <w:numId w:val="31"/>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budynki parterowe z dachami dwuspadowymi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dachówka, wysokość budynków od poziomu terenu do kalenicy – do 10m, kalenice główne budynków równoległe do drogi powiatowej, długość elewacji frontowej – do 15m,</w:t>
            </w:r>
          </w:p>
          <w:p w:rsidR="005E3AA1" w:rsidRPr="000932B7" w:rsidRDefault="005E3AA1" w:rsidP="00F22B02">
            <w:pPr>
              <w:pStyle w:val="Tekstpodstawowywcity"/>
              <w:numPr>
                <w:ilvl w:val="1"/>
                <w:numId w:val="31"/>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do wykończenia budynków stosować materiały tradycyjne: jasne tynki, kamień, cegła, drewno, dachówka,</w:t>
            </w:r>
          </w:p>
          <w:p w:rsidR="005E3AA1" w:rsidRPr="000932B7" w:rsidRDefault="005E3AA1" w:rsidP="005E3AA1">
            <w:pPr>
              <w:pStyle w:val="Tekstpodstawowywcity"/>
              <w:tabs>
                <w:tab w:val="left" w:pos="142"/>
              </w:tabs>
              <w:ind w:left="28" w:firstLine="0"/>
              <w:rPr>
                <w:rFonts w:ascii="Arial" w:hAnsi="Arial" w:cs="Arial"/>
                <w:sz w:val="18"/>
                <w:szCs w:val="18"/>
              </w:rPr>
            </w:pPr>
            <w:r w:rsidRPr="000932B7">
              <w:rPr>
                <w:rFonts w:ascii="Arial" w:hAnsi="Arial" w:cs="Arial"/>
                <w:sz w:val="18"/>
                <w:szCs w:val="18"/>
              </w:rPr>
              <w:lastRenderedPageBreak/>
              <w:t>5) maksymalna intensywność  zabudowy:  25%,</w:t>
            </w:r>
          </w:p>
          <w:p w:rsidR="005E3AA1" w:rsidRPr="000932B7" w:rsidRDefault="005E3AA1" w:rsidP="005E3AA1">
            <w:pPr>
              <w:pStyle w:val="Tekstpodstawowywcity"/>
              <w:tabs>
                <w:tab w:val="left" w:pos="142"/>
              </w:tabs>
              <w:ind w:left="28" w:firstLine="0"/>
              <w:rPr>
                <w:rFonts w:ascii="Arial" w:hAnsi="Arial" w:cs="Arial"/>
                <w:sz w:val="18"/>
                <w:szCs w:val="18"/>
              </w:rPr>
            </w:pPr>
            <w:r w:rsidRPr="000932B7">
              <w:rPr>
                <w:rFonts w:ascii="Arial" w:hAnsi="Arial" w:cs="Arial"/>
                <w:sz w:val="18"/>
                <w:szCs w:val="18"/>
              </w:rPr>
              <w:t>5) minimalna intensywność: 8%,</w:t>
            </w:r>
          </w:p>
          <w:p w:rsidR="005E3AA1" w:rsidRPr="000932B7" w:rsidRDefault="005E3AA1" w:rsidP="005E3AA1">
            <w:pPr>
              <w:pStyle w:val="Tekstpodstawowywcity"/>
              <w:tabs>
                <w:tab w:val="left" w:pos="142"/>
              </w:tabs>
              <w:ind w:left="28" w:firstLine="0"/>
              <w:rPr>
                <w:rFonts w:ascii="Arial" w:hAnsi="Arial" w:cs="Arial"/>
                <w:sz w:val="18"/>
                <w:szCs w:val="18"/>
              </w:rPr>
            </w:pPr>
            <w:r w:rsidRPr="000932B7">
              <w:rPr>
                <w:rFonts w:ascii="Arial" w:hAnsi="Arial" w:cs="Arial"/>
                <w:sz w:val="18"/>
                <w:szCs w:val="18"/>
              </w:rPr>
              <w:t>6) tereny biologicznie czynne – min. 60%,</w:t>
            </w:r>
          </w:p>
          <w:p w:rsidR="005E3AA1" w:rsidRPr="000932B7" w:rsidRDefault="005E3AA1" w:rsidP="005E3AA1">
            <w:pPr>
              <w:pStyle w:val="Tekstpodstawowywcity"/>
              <w:tabs>
                <w:tab w:val="left" w:pos="311"/>
              </w:tabs>
              <w:ind w:left="28" w:firstLine="0"/>
              <w:rPr>
                <w:rFonts w:ascii="Arial" w:hAnsi="Arial" w:cs="Arial"/>
                <w:sz w:val="18"/>
                <w:szCs w:val="18"/>
              </w:rPr>
            </w:pPr>
            <w:r w:rsidRPr="000932B7">
              <w:rPr>
                <w:rFonts w:ascii="Arial" w:hAnsi="Arial" w:cs="Arial"/>
                <w:sz w:val="18"/>
                <w:szCs w:val="18"/>
              </w:rPr>
              <w:t xml:space="preserve">7) nieprzekraczalna linia zabudowy od linii rozgraniczającej drogę powiatową – min.20m,  bliższe odległości wymagają zgody zarządcy drogi, </w:t>
            </w:r>
          </w:p>
          <w:p w:rsidR="005E3AA1" w:rsidRPr="000932B7" w:rsidRDefault="005E3AA1" w:rsidP="005E3AA1">
            <w:pPr>
              <w:pStyle w:val="Tekstpodstawowywcity"/>
              <w:tabs>
                <w:tab w:val="left" w:pos="142"/>
              </w:tabs>
              <w:ind w:firstLine="0"/>
              <w:rPr>
                <w:rFonts w:ascii="Arial" w:hAnsi="Arial" w:cs="Arial"/>
                <w:sz w:val="18"/>
                <w:szCs w:val="18"/>
              </w:rPr>
            </w:pPr>
            <w:r w:rsidRPr="000932B7">
              <w:rPr>
                <w:rFonts w:ascii="Arial" w:hAnsi="Arial" w:cs="Arial"/>
                <w:sz w:val="18"/>
                <w:szCs w:val="18"/>
              </w:rPr>
              <w:t>6)  zakazuje się lokalizacji budynków mieszkalnych w strefie uciążliwości linii energetycznej, lokalizacja obiektów w sąsiedztwie linii wymaga uzgodnienia z PGE Dystrybucja S.A. Oddział Białystok.</w:t>
            </w:r>
          </w:p>
        </w:tc>
      </w:tr>
      <w:tr w:rsidR="00E04389" w:rsidRPr="000932B7">
        <w:tc>
          <w:tcPr>
            <w:tcW w:w="709" w:type="dxa"/>
          </w:tcPr>
          <w:p w:rsidR="00E04389" w:rsidRPr="000932B7" w:rsidRDefault="00E04389"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lastRenderedPageBreak/>
              <w:t>US</w:t>
            </w:r>
            <w:r w:rsidR="00F33A38" w:rsidRPr="000932B7">
              <w:rPr>
                <w:rFonts w:ascii="Arial" w:hAnsi="Arial" w:cs="Arial"/>
                <w:b/>
                <w:sz w:val="18"/>
                <w:szCs w:val="18"/>
              </w:rPr>
              <w:t>1, US2</w:t>
            </w:r>
            <w:r w:rsidR="00A33974" w:rsidRPr="000932B7">
              <w:rPr>
                <w:rFonts w:ascii="Arial" w:hAnsi="Arial" w:cs="Arial"/>
                <w:b/>
                <w:sz w:val="18"/>
                <w:szCs w:val="18"/>
              </w:rPr>
              <w:t>, US3</w:t>
            </w:r>
          </w:p>
        </w:tc>
        <w:tc>
          <w:tcPr>
            <w:tcW w:w="2029" w:type="dxa"/>
          </w:tcPr>
          <w:p w:rsidR="00E04389" w:rsidRPr="000932B7" w:rsidRDefault="00E04389"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w:t>
            </w:r>
            <w:r w:rsidR="00F33A38" w:rsidRPr="000932B7">
              <w:rPr>
                <w:rFonts w:ascii="Arial" w:hAnsi="Arial" w:cs="Arial"/>
                <w:sz w:val="18"/>
                <w:szCs w:val="18"/>
              </w:rPr>
              <w:t>y</w:t>
            </w:r>
            <w:r w:rsidRPr="000932B7">
              <w:rPr>
                <w:rFonts w:ascii="Arial" w:hAnsi="Arial" w:cs="Arial"/>
                <w:sz w:val="18"/>
                <w:szCs w:val="18"/>
              </w:rPr>
              <w:t xml:space="preserve"> projektowanej zabudowy rekreacji indywidualnej</w:t>
            </w:r>
          </w:p>
        </w:tc>
        <w:tc>
          <w:tcPr>
            <w:tcW w:w="7610" w:type="dxa"/>
          </w:tcPr>
          <w:p w:rsidR="00E04389" w:rsidRPr="000932B7" w:rsidRDefault="00F33A38"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terenów</w:t>
            </w:r>
            <w:r w:rsidR="00E04389" w:rsidRPr="000932B7">
              <w:rPr>
                <w:rFonts w:ascii="Arial" w:hAnsi="Arial" w:cs="Arial"/>
                <w:sz w:val="18"/>
                <w:szCs w:val="18"/>
              </w:rPr>
              <w:t xml:space="preserve"> o symbolu </w:t>
            </w:r>
            <w:r w:rsidR="00E04389" w:rsidRPr="000932B7">
              <w:rPr>
                <w:rFonts w:ascii="Arial" w:hAnsi="Arial" w:cs="Arial"/>
                <w:b/>
                <w:sz w:val="18"/>
                <w:szCs w:val="18"/>
              </w:rPr>
              <w:t>US</w:t>
            </w:r>
            <w:r w:rsidRPr="000932B7">
              <w:rPr>
                <w:rFonts w:ascii="Arial" w:hAnsi="Arial" w:cs="Arial"/>
                <w:b/>
                <w:sz w:val="18"/>
                <w:szCs w:val="18"/>
              </w:rPr>
              <w:t>1, US2</w:t>
            </w:r>
            <w:r w:rsidR="00E04389" w:rsidRPr="000932B7">
              <w:rPr>
                <w:rFonts w:ascii="Arial" w:hAnsi="Arial" w:cs="Arial"/>
                <w:sz w:val="18"/>
                <w:szCs w:val="18"/>
              </w:rPr>
              <w:t>,</w:t>
            </w:r>
            <w:r w:rsidR="00EC59AA" w:rsidRPr="000932B7">
              <w:rPr>
                <w:rFonts w:ascii="Arial" w:hAnsi="Arial" w:cs="Arial"/>
                <w:sz w:val="18"/>
                <w:szCs w:val="18"/>
              </w:rPr>
              <w:t xml:space="preserve"> </w:t>
            </w:r>
            <w:r w:rsidR="00EC59AA" w:rsidRPr="000932B7">
              <w:rPr>
                <w:rFonts w:ascii="Arial" w:hAnsi="Arial" w:cs="Arial"/>
                <w:b/>
                <w:sz w:val="18"/>
                <w:szCs w:val="18"/>
              </w:rPr>
              <w:t>US3</w:t>
            </w:r>
            <w:r w:rsidR="00EC59AA" w:rsidRPr="000932B7">
              <w:rPr>
                <w:rFonts w:ascii="Arial" w:hAnsi="Arial" w:cs="Arial"/>
                <w:sz w:val="18"/>
                <w:szCs w:val="18"/>
              </w:rPr>
              <w:t>,</w:t>
            </w:r>
            <w:r w:rsidR="00E04389" w:rsidRPr="000932B7">
              <w:rPr>
                <w:rFonts w:ascii="Arial" w:hAnsi="Arial" w:cs="Arial"/>
                <w:sz w:val="18"/>
                <w:szCs w:val="18"/>
              </w:rPr>
              <w:t xml:space="preserve"> ustala się:</w:t>
            </w:r>
          </w:p>
          <w:p w:rsidR="00DF6A76" w:rsidRPr="000932B7" w:rsidRDefault="00DF6A76" w:rsidP="009450C0">
            <w:pPr>
              <w:pStyle w:val="Tekstpodstawowywcity"/>
              <w:tabs>
                <w:tab w:val="left" w:pos="142"/>
              </w:tabs>
              <w:ind w:firstLine="0"/>
              <w:rPr>
                <w:rFonts w:ascii="Arial" w:hAnsi="Arial" w:cs="Arial"/>
                <w:sz w:val="18"/>
                <w:szCs w:val="18"/>
              </w:rPr>
            </w:pPr>
          </w:p>
          <w:p w:rsidR="00E04389" w:rsidRPr="000932B7" w:rsidRDefault="00F33A38" w:rsidP="005E3AA1">
            <w:pPr>
              <w:pStyle w:val="Tekstpodstawowywcity"/>
              <w:numPr>
                <w:ilvl w:val="2"/>
                <w:numId w:val="1"/>
              </w:numPr>
              <w:tabs>
                <w:tab w:val="clear" w:pos="2340"/>
                <w:tab w:val="left" w:pos="142"/>
                <w:tab w:val="num" w:pos="311"/>
              </w:tabs>
              <w:ind w:hanging="2312"/>
              <w:rPr>
                <w:rFonts w:ascii="Arial" w:hAnsi="Arial" w:cs="Arial"/>
                <w:sz w:val="18"/>
                <w:szCs w:val="18"/>
              </w:rPr>
            </w:pPr>
            <w:r w:rsidRPr="000932B7">
              <w:rPr>
                <w:rFonts w:ascii="Arial" w:hAnsi="Arial" w:cs="Arial"/>
                <w:sz w:val="18"/>
                <w:szCs w:val="18"/>
              </w:rPr>
              <w:t>projektowana zabudowa</w:t>
            </w:r>
            <w:r w:rsidR="00E04389" w:rsidRPr="000932B7">
              <w:rPr>
                <w:rFonts w:ascii="Arial" w:hAnsi="Arial" w:cs="Arial"/>
                <w:sz w:val="18"/>
                <w:szCs w:val="18"/>
              </w:rPr>
              <w:t xml:space="preserve"> </w:t>
            </w:r>
            <w:r w:rsidR="00714DB7" w:rsidRPr="000932B7">
              <w:rPr>
                <w:rFonts w:ascii="Arial" w:hAnsi="Arial" w:cs="Arial"/>
                <w:sz w:val="18"/>
                <w:szCs w:val="18"/>
              </w:rPr>
              <w:t xml:space="preserve">rekreacji indywidualnej na </w:t>
            </w:r>
            <w:r w:rsidR="00E04389" w:rsidRPr="000932B7">
              <w:rPr>
                <w:rFonts w:ascii="Arial" w:hAnsi="Arial" w:cs="Arial"/>
                <w:sz w:val="18"/>
                <w:szCs w:val="18"/>
              </w:rPr>
              <w:t>następujących warunkach:</w:t>
            </w:r>
          </w:p>
          <w:p w:rsidR="00E04389" w:rsidRPr="000932B7" w:rsidRDefault="005E3AA1" w:rsidP="005E3AA1">
            <w:pPr>
              <w:pStyle w:val="Tekstpodstawowywcity"/>
              <w:tabs>
                <w:tab w:val="left" w:pos="142"/>
              </w:tabs>
              <w:ind w:left="311" w:firstLine="0"/>
              <w:rPr>
                <w:rFonts w:ascii="Arial" w:hAnsi="Arial" w:cs="Arial"/>
                <w:sz w:val="18"/>
                <w:szCs w:val="18"/>
              </w:rPr>
            </w:pPr>
            <w:r w:rsidRPr="000932B7">
              <w:rPr>
                <w:rFonts w:ascii="Arial" w:hAnsi="Arial" w:cs="Arial"/>
                <w:sz w:val="18"/>
                <w:szCs w:val="18"/>
              </w:rPr>
              <w:t xml:space="preserve">a) </w:t>
            </w:r>
            <w:r w:rsidR="00E04389" w:rsidRPr="000932B7">
              <w:rPr>
                <w:rFonts w:ascii="Arial" w:hAnsi="Arial" w:cs="Arial"/>
                <w:sz w:val="18"/>
                <w:szCs w:val="18"/>
              </w:rPr>
              <w:t>minimalna szerokość działki budowlanej – 20m,</w:t>
            </w:r>
          </w:p>
          <w:p w:rsidR="00E04389" w:rsidRPr="000932B7" w:rsidRDefault="005E3AA1" w:rsidP="005E3AA1">
            <w:pPr>
              <w:pStyle w:val="Tekstpodstawowywcity"/>
              <w:tabs>
                <w:tab w:val="left" w:pos="142"/>
              </w:tabs>
              <w:ind w:left="311" w:firstLine="0"/>
              <w:rPr>
                <w:rFonts w:ascii="Arial" w:hAnsi="Arial" w:cs="Arial"/>
                <w:sz w:val="18"/>
                <w:szCs w:val="18"/>
              </w:rPr>
            </w:pPr>
            <w:r w:rsidRPr="000932B7">
              <w:rPr>
                <w:rFonts w:ascii="Arial" w:hAnsi="Arial" w:cs="Arial"/>
                <w:sz w:val="18"/>
                <w:szCs w:val="18"/>
              </w:rPr>
              <w:t xml:space="preserve">b) </w:t>
            </w:r>
            <w:r w:rsidR="00E04389" w:rsidRPr="000932B7">
              <w:rPr>
                <w:rFonts w:ascii="Arial" w:hAnsi="Arial" w:cs="Arial"/>
                <w:sz w:val="18"/>
                <w:szCs w:val="18"/>
              </w:rPr>
              <w:t>minimalna powierzchnia działki zabudowy</w:t>
            </w:r>
            <w:r w:rsidR="00286171" w:rsidRPr="000932B7">
              <w:rPr>
                <w:rFonts w:ascii="Arial" w:hAnsi="Arial" w:cs="Arial"/>
                <w:sz w:val="18"/>
                <w:szCs w:val="18"/>
              </w:rPr>
              <w:t xml:space="preserve"> rekreacji indywidualnej – 10</w:t>
            </w:r>
            <w:r w:rsidR="00E04389" w:rsidRPr="000932B7">
              <w:rPr>
                <w:rFonts w:ascii="Arial" w:hAnsi="Arial" w:cs="Arial"/>
                <w:sz w:val="18"/>
                <w:szCs w:val="18"/>
              </w:rPr>
              <w:t>00m</w:t>
            </w:r>
            <w:r w:rsidR="00286171" w:rsidRPr="000932B7">
              <w:rPr>
                <w:rFonts w:ascii="Arial" w:hAnsi="Arial" w:cs="Arial"/>
                <w:sz w:val="18"/>
                <w:szCs w:val="18"/>
                <w:vertAlign w:val="superscript"/>
              </w:rPr>
              <w:t>2</w:t>
            </w:r>
            <w:r w:rsidR="00E04389" w:rsidRPr="000932B7">
              <w:rPr>
                <w:rFonts w:ascii="Arial" w:hAnsi="Arial" w:cs="Arial"/>
                <w:sz w:val="18"/>
                <w:szCs w:val="18"/>
              </w:rPr>
              <w:t xml:space="preserve">, </w:t>
            </w:r>
          </w:p>
          <w:p w:rsidR="00E04389" w:rsidRPr="000932B7" w:rsidRDefault="00E04389" w:rsidP="009450C0">
            <w:pPr>
              <w:pStyle w:val="Tekstpodstawowywcity"/>
              <w:numPr>
                <w:ilvl w:val="2"/>
                <w:numId w:val="1"/>
              </w:numPr>
              <w:tabs>
                <w:tab w:val="clear" w:pos="2340"/>
                <w:tab w:val="left" w:pos="142"/>
                <w:tab w:val="num" w:pos="311"/>
              </w:tabs>
              <w:ind w:left="311" w:hanging="283"/>
              <w:rPr>
                <w:rFonts w:ascii="Arial" w:hAnsi="Arial" w:cs="Arial"/>
                <w:sz w:val="18"/>
                <w:szCs w:val="18"/>
              </w:rPr>
            </w:pPr>
            <w:r w:rsidRPr="000932B7">
              <w:rPr>
                <w:rFonts w:ascii="Arial" w:hAnsi="Arial" w:cs="Arial"/>
                <w:sz w:val="18"/>
                <w:szCs w:val="18"/>
              </w:rPr>
              <w:t>w granicach działek zabezpieczyć miejsca postojowe dla samochodów:  - wg stan</w:t>
            </w:r>
            <w:r w:rsidR="00286171" w:rsidRPr="000932B7">
              <w:rPr>
                <w:rFonts w:ascii="Arial" w:hAnsi="Arial" w:cs="Arial"/>
                <w:sz w:val="18"/>
                <w:szCs w:val="18"/>
              </w:rPr>
              <w:t>dardu: 1 stanowisko/1 budynek rekreacyjny</w:t>
            </w:r>
            <w:r w:rsidRPr="000932B7">
              <w:rPr>
                <w:rFonts w:ascii="Arial" w:hAnsi="Arial" w:cs="Arial"/>
                <w:sz w:val="18"/>
                <w:szCs w:val="18"/>
              </w:rPr>
              <w:t xml:space="preserve">, </w:t>
            </w:r>
          </w:p>
          <w:p w:rsidR="00E04389" w:rsidRPr="000932B7" w:rsidRDefault="00E04389" w:rsidP="005E3AA1">
            <w:pPr>
              <w:pStyle w:val="Tekstpodstawowywcity"/>
              <w:numPr>
                <w:ilvl w:val="2"/>
                <w:numId w:val="1"/>
              </w:numPr>
              <w:tabs>
                <w:tab w:val="clear" w:pos="2340"/>
                <w:tab w:val="left" w:pos="142"/>
                <w:tab w:val="num" w:pos="311"/>
              </w:tabs>
              <w:ind w:hanging="2312"/>
              <w:rPr>
                <w:rFonts w:ascii="Arial" w:hAnsi="Arial" w:cs="Arial"/>
                <w:sz w:val="18"/>
                <w:szCs w:val="18"/>
              </w:rPr>
            </w:pPr>
            <w:r w:rsidRPr="000932B7">
              <w:rPr>
                <w:rFonts w:ascii="Arial" w:hAnsi="Arial" w:cs="Arial"/>
                <w:sz w:val="18"/>
                <w:szCs w:val="18"/>
              </w:rPr>
              <w:t>ustala się następujące wskaźniki i parametry kształtowania zabudowy:</w:t>
            </w:r>
          </w:p>
          <w:p w:rsidR="00E04389" w:rsidRPr="000932B7" w:rsidRDefault="00E04389" w:rsidP="00F22B02">
            <w:pPr>
              <w:pStyle w:val="Tekstpodstawowywcity"/>
              <w:numPr>
                <w:ilvl w:val="0"/>
                <w:numId w:val="41"/>
              </w:numPr>
              <w:tabs>
                <w:tab w:val="left" w:pos="142"/>
              </w:tabs>
              <w:rPr>
                <w:rFonts w:ascii="Arial" w:hAnsi="Arial" w:cs="Arial"/>
                <w:sz w:val="18"/>
                <w:szCs w:val="18"/>
              </w:rPr>
            </w:pPr>
            <w:r w:rsidRPr="000932B7">
              <w:rPr>
                <w:rFonts w:ascii="Arial" w:hAnsi="Arial" w:cs="Arial"/>
                <w:sz w:val="18"/>
                <w:szCs w:val="18"/>
              </w:rPr>
              <w:t>budynki parterowe z dachami dwuspadowymi o kącie nachylenia połaci dachowych 38 – 45</w:t>
            </w:r>
            <w:r w:rsidRPr="000932B7">
              <w:rPr>
                <w:rFonts w:ascii="Arial" w:hAnsi="Arial" w:cs="Arial"/>
                <w:sz w:val="18"/>
                <w:szCs w:val="18"/>
                <w:vertAlign w:val="superscript"/>
              </w:rPr>
              <w:t>o</w:t>
            </w:r>
            <w:r w:rsidRPr="000932B7">
              <w:rPr>
                <w:rFonts w:ascii="Arial" w:hAnsi="Arial" w:cs="Arial"/>
                <w:sz w:val="18"/>
                <w:szCs w:val="18"/>
              </w:rPr>
              <w:t>, pokrycie dachów – dachówka, wysokość budynków od poziomu terenu do kalen</w:t>
            </w:r>
            <w:r w:rsidR="00D135DF" w:rsidRPr="000932B7">
              <w:rPr>
                <w:rFonts w:ascii="Arial" w:hAnsi="Arial" w:cs="Arial"/>
                <w:sz w:val="18"/>
                <w:szCs w:val="18"/>
              </w:rPr>
              <w:t>icy – do 8</w:t>
            </w:r>
            <w:r w:rsidRPr="000932B7">
              <w:rPr>
                <w:rFonts w:ascii="Arial" w:hAnsi="Arial" w:cs="Arial"/>
                <w:sz w:val="18"/>
                <w:szCs w:val="18"/>
              </w:rPr>
              <w:t>m,</w:t>
            </w:r>
          </w:p>
          <w:p w:rsidR="00E04389" w:rsidRPr="000932B7" w:rsidRDefault="00E04389" w:rsidP="00F22B02">
            <w:pPr>
              <w:pStyle w:val="Tekstpodstawowywcity"/>
              <w:numPr>
                <w:ilvl w:val="0"/>
                <w:numId w:val="41"/>
              </w:numPr>
              <w:tabs>
                <w:tab w:val="left" w:pos="142"/>
              </w:tabs>
              <w:rPr>
                <w:rFonts w:ascii="Arial" w:hAnsi="Arial" w:cs="Arial"/>
                <w:sz w:val="18"/>
                <w:szCs w:val="18"/>
              </w:rPr>
            </w:pPr>
            <w:r w:rsidRPr="000932B7">
              <w:rPr>
                <w:rFonts w:ascii="Arial" w:hAnsi="Arial" w:cs="Arial"/>
                <w:sz w:val="18"/>
                <w:szCs w:val="18"/>
              </w:rPr>
              <w:t>do wykończenia budynków stosować materiały tradycyjne: jasne tynki, kamień, cegła, drewno, dachówka,</w:t>
            </w:r>
          </w:p>
          <w:p w:rsidR="00E04389" w:rsidRPr="000932B7" w:rsidRDefault="00DE519E" w:rsidP="005E3AA1">
            <w:pPr>
              <w:pStyle w:val="Tekstpodstawowywcity"/>
              <w:numPr>
                <w:ilvl w:val="2"/>
                <w:numId w:val="1"/>
              </w:numPr>
              <w:tabs>
                <w:tab w:val="clear" w:pos="2340"/>
                <w:tab w:val="left" w:pos="142"/>
                <w:tab w:val="num" w:pos="311"/>
              </w:tabs>
              <w:ind w:hanging="2312"/>
              <w:rPr>
                <w:rFonts w:ascii="Arial" w:hAnsi="Arial" w:cs="Arial"/>
                <w:sz w:val="18"/>
                <w:szCs w:val="18"/>
              </w:rPr>
            </w:pPr>
            <w:r w:rsidRPr="000932B7">
              <w:rPr>
                <w:rFonts w:ascii="Arial" w:hAnsi="Arial" w:cs="Arial"/>
                <w:sz w:val="18"/>
                <w:szCs w:val="18"/>
              </w:rPr>
              <w:t>maksymalna intensywność</w:t>
            </w:r>
            <w:r w:rsidR="00F33A38" w:rsidRPr="000932B7">
              <w:rPr>
                <w:rFonts w:ascii="Arial" w:hAnsi="Arial" w:cs="Arial"/>
                <w:sz w:val="18"/>
                <w:szCs w:val="18"/>
              </w:rPr>
              <w:t xml:space="preserve"> zabudowy:</w:t>
            </w:r>
            <w:r w:rsidR="00E04389" w:rsidRPr="000932B7">
              <w:rPr>
                <w:rFonts w:ascii="Arial" w:hAnsi="Arial" w:cs="Arial"/>
                <w:sz w:val="18"/>
                <w:szCs w:val="18"/>
              </w:rPr>
              <w:t xml:space="preserve"> 25%.</w:t>
            </w:r>
          </w:p>
          <w:p w:rsidR="00E04389" w:rsidRPr="000932B7" w:rsidRDefault="00DE519E" w:rsidP="005E3AA1">
            <w:pPr>
              <w:pStyle w:val="Tekstpodstawowywcity"/>
              <w:numPr>
                <w:ilvl w:val="2"/>
                <w:numId w:val="1"/>
              </w:numPr>
              <w:tabs>
                <w:tab w:val="clear" w:pos="2340"/>
                <w:tab w:val="left" w:pos="142"/>
              </w:tabs>
              <w:ind w:left="311" w:hanging="283"/>
              <w:rPr>
                <w:rFonts w:ascii="Arial" w:hAnsi="Arial" w:cs="Arial"/>
                <w:sz w:val="18"/>
                <w:szCs w:val="18"/>
              </w:rPr>
            </w:pPr>
            <w:r w:rsidRPr="000932B7">
              <w:rPr>
                <w:rFonts w:ascii="Arial" w:hAnsi="Arial" w:cs="Arial"/>
                <w:sz w:val="18"/>
                <w:szCs w:val="18"/>
              </w:rPr>
              <w:t>m</w:t>
            </w:r>
            <w:r w:rsidR="00E04389" w:rsidRPr="000932B7">
              <w:rPr>
                <w:rFonts w:ascii="Arial" w:hAnsi="Arial" w:cs="Arial"/>
                <w:sz w:val="18"/>
                <w:szCs w:val="18"/>
              </w:rPr>
              <w:t>inimaln</w:t>
            </w:r>
            <w:r w:rsidRPr="000932B7">
              <w:rPr>
                <w:rFonts w:ascii="Arial" w:hAnsi="Arial" w:cs="Arial"/>
                <w:sz w:val="18"/>
                <w:szCs w:val="18"/>
              </w:rPr>
              <w:t>a intensywność</w:t>
            </w:r>
            <w:r w:rsidR="00F33A38" w:rsidRPr="000932B7">
              <w:rPr>
                <w:rFonts w:ascii="Arial" w:hAnsi="Arial" w:cs="Arial"/>
                <w:sz w:val="18"/>
                <w:szCs w:val="18"/>
              </w:rPr>
              <w:t xml:space="preserve"> zabudowy: </w:t>
            </w:r>
            <w:r w:rsidR="00AB3C75" w:rsidRPr="000932B7">
              <w:rPr>
                <w:rFonts w:ascii="Arial" w:hAnsi="Arial" w:cs="Arial"/>
                <w:sz w:val="18"/>
                <w:szCs w:val="18"/>
              </w:rPr>
              <w:t>6</w:t>
            </w:r>
            <w:r w:rsidR="00E04389" w:rsidRPr="000932B7">
              <w:rPr>
                <w:rFonts w:ascii="Arial" w:hAnsi="Arial" w:cs="Arial"/>
                <w:sz w:val="18"/>
                <w:szCs w:val="18"/>
              </w:rPr>
              <w:t>%</w:t>
            </w:r>
            <w:r w:rsidR="00AB3C75" w:rsidRPr="000932B7">
              <w:rPr>
                <w:rFonts w:ascii="Arial" w:hAnsi="Arial" w:cs="Arial"/>
                <w:sz w:val="18"/>
                <w:szCs w:val="18"/>
              </w:rPr>
              <w:t>,</w:t>
            </w:r>
          </w:p>
          <w:p w:rsidR="00AB3C75" w:rsidRPr="000932B7" w:rsidRDefault="00AB3C75" w:rsidP="005E3AA1">
            <w:pPr>
              <w:pStyle w:val="Tekstpodstawowywcity"/>
              <w:numPr>
                <w:ilvl w:val="2"/>
                <w:numId w:val="1"/>
              </w:numPr>
              <w:tabs>
                <w:tab w:val="clear" w:pos="2340"/>
                <w:tab w:val="left" w:pos="142"/>
                <w:tab w:val="num" w:pos="311"/>
              </w:tabs>
              <w:ind w:hanging="2312"/>
              <w:rPr>
                <w:rFonts w:ascii="Arial" w:hAnsi="Arial" w:cs="Arial"/>
                <w:sz w:val="18"/>
                <w:szCs w:val="18"/>
              </w:rPr>
            </w:pPr>
            <w:r w:rsidRPr="000932B7">
              <w:rPr>
                <w:rFonts w:ascii="Arial" w:hAnsi="Arial" w:cs="Arial"/>
                <w:sz w:val="18"/>
                <w:szCs w:val="18"/>
              </w:rPr>
              <w:t>tereny biologicznie czynne – min. 60%,</w:t>
            </w:r>
          </w:p>
          <w:p w:rsidR="00DE519E" w:rsidRPr="000932B7" w:rsidRDefault="00E04389" w:rsidP="009450C0">
            <w:pPr>
              <w:pStyle w:val="Tekstpodstawowywcity"/>
              <w:numPr>
                <w:ilvl w:val="2"/>
                <w:numId w:val="1"/>
              </w:numPr>
              <w:tabs>
                <w:tab w:val="clear" w:pos="2340"/>
                <w:tab w:val="left" w:pos="142"/>
                <w:tab w:val="num" w:pos="311"/>
              </w:tabs>
              <w:ind w:left="311" w:hanging="283"/>
              <w:rPr>
                <w:rFonts w:ascii="Arial" w:hAnsi="Arial" w:cs="Arial"/>
                <w:sz w:val="18"/>
                <w:szCs w:val="18"/>
              </w:rPr>
            </w:pPr>
            <w:r w:rsidRPr="000932B7">
              <w:rPr>
                <w:rFonts w:ascii="Arial" w:hAnsi="Arial" w:cs="Arial"/>
                <w:sz w:val="18"/>
                <w:szCs w:val="18"/>
              </w:rPr>
              <w:t>nieprzekraczalna linia zabudowy –- min. 20m od linii r</w:t>
            </w:r>
            <w:r w:rsidR="00AB3C75" w:rsidRPr="000932B7">
              <w:rPr>
                <w:rFonts w:ascii="Arial" w:hAnsi="Arial" w:cs="Arial"/>
                <w:sz w:val="18"/>
                <w:szCs w:val="18"/>
              </w:rPr>
              <w:t>ozgraniczającej drogę powiatową;</w:t>
            </w:r>
            <w:r w:rsidRPr="000932B7">
              <w:rPr>
                <w:rFonts w:ascii="Arial" w:hAnsi="Arial" w:cs="Arial"/>
                <w:sz w:val="18"/>
                <w:szCs w:val="18"/>
              </w:rPr>
              <w:t xml:space="preserve"> </w:t>
            </w:r>
            <w:r w:rsidR="00F33A38" w:rsidRPr="000932B7">
              <w:rPr>
                <w:rFonts w:ascii="Arial" w:hAnsi="Arial" w:cs="Arial"/>
                <w:sz w:val="18"/>
                <w:szCs w:val="18"/>
              </w:rPr>
              <w:t>mi</w:t>
            </w:r>
            <w:r w:rsidR="00AB3C75" w:rsidRPr="000932B7">
              <w:rPr>
                <w:rFonts w:ascii="Arial" w:hAnsi="Arial" w:cs="Arial"/>
                <w:sz w:val="18"/>
                <w:szCs w:val="18"/>
              </w:rPr>
              <w:t>n. 6m od linii rozgraniczającej</w:t>
            </w:r>
            <w:r w:rsidR="00F33A38" w:rsidRPr="000932B7">
              <w:rPr>
                <w:rFonts w:ascii="Arial" w:hAnsi="Arial" w:cs="Arial"/>
                <w:sz w:val="18"/>
                <w:szCs w:val="18"/>
              </w:rPr>
              <w:t xml:space="preserve"> projektowanej drogi gminnej i drogi wewnętrznej, zgodnie z rysunkiem graficznym, </w:t>
            </w:r>
          </w:p>
          <w:p w:rsidR="00E04389" w:rsidRPr="000932B7" w:rsidRDefault="00E04389" w:rsidP="009450C0">
            <w:pPr>
              <w:pStyle w:val="Tekstpodstawowywcity"/>
              <w:numPr>
                <w:ilvl w:val="2"/>
                <w:numId w:val="1"/>
              </w:numPr>
              <w:tabs>
                <w:tab w:val="clear" w:pos="2340"/>
                <w:tab w:val="left" w:pos="142"/>
                <w:tab w:val="num" w:pos="311"/>
              </w:tabs>
              <w:ind w:left="311" w:hanging="283"/>
              <w:rPr>
                <w:rFonts w:ascii="Arial" w:hAnsi="Arial" w:cs="Arial"/>
                <w:sz w:val="18"/>
                <w:szCs w:val="18"/>
              </w:rPr>
            </w:pPr>
            <w:r w:rsidRPr="000932B7">
              <w:rPr>
                <w:rFonts w:ascii="Arial" w:hAnsi="Arial" w:cs="Arial"/>
                <w:sz w:val="18"/>
                <w:szCs w:val="18"/>
              </w:rPr>
              <w:t xml:space="preserve"> </w:t>
            </w:r>
            <w:r w:rsidR="008F00A8" w:rsidRPr="000932B7">
              <w:rPr>
                <w:rFonts w:ascii="Arial" w:hAnsi="Arial" w:cs="Arial"/>
                <w:sz w:val="18"/>
                <w:szCs w:val="18"/>
              </w:rPr>
              <w:t>zakazuje się lokalizacji budynków w strefie</w:t>
            </w:r>
            <w:r w:rsidRPr="000932B7">
              <w:rPr>
                <w:rFonts w:ascii="Arial" w:hAnsi="Arial" w:cs="Arial"/>
                <w:sz w:val="18"/>
                <w:szCs w:val="18"/>
              </w:rPr>
              <w:t xml:space="preserve"> uciążliwości linii energetycznej, lokalizację budynków w sąsiedztwie linii energetycznej SN 15kV, uzgodnić z PGE Dystrybucja S.A. Oddział Białystok</w:t>
            </w:r>
          </w:p>
        </w:tc>
      </w:tr>
      <w:tr w:rsidR="0056654D" w:rsidRPr="000932B7">
        <w:tc>
          <w:tcPr>
            <w:tcW w:w="709" w:type="dxa"/>
          </w:tcPr>
          <w:p w:rsidR="0056654D" w:rsidRPr="000932B7" w:rsidRDefault="0056654D"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ZD</w:t>
            </w:r>
          </w:p>
        </w:tc>
        <w:tc>
          <w:tcPr>
            <w:tcW w:w="2029" w:type="dxa"/>
          </w:tcPr>
          <w:p w:rsidR="0056654D" w:rsidRPr="000932B7" w:rsidRDefault="0056654D"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 xml:space="preserve">Ustala się teren </w:t>
            </w:r>
            <w:r w:rsidR="00AB3C75" w:rsidRPr="000932B7">
              <w:rPr>
                <w:rFonts w:ascii="Arial" w:hAnsi="Arial" w:cs="Arial"/>
                <w:sz w:val="18"/>
                <w:szCs w:val="18"/>
              </w:rPr>
              <w:t>istniejących</w:t>
            </w:r>
            <w:r w:rsidRPr="000932B7">
              <w:rPr>
                <w:rFonts w:ascii="Arial" w:hAnsi="Arial" w:cs="Arial"/>
                <w:sz w:val="18"/>
                <w:szCs w:val="18"/>
              </w:rPr>
              <w:t xml:space="preserve"> ogrodów działkowych</w:t>
            </w:r>
          </w:p>
        </w:tc>
        <w:tc>
          <w:tcPr>
            <w:tcW w:w="7610" w:type="dxa"/>
          </w:tcPr>
          <w:p w:rsidR="0056654D" w:rsidRPr="000932B7" w:rsidRDefault="0056654D" w:rsidP="009450C0">
            <w:pPr>
              <w:pStyle w:val="Tekstpodstawowywcity"/>
              <w:tabs>
                <w:tab w:val="left" w:pos="311"/>
              </w:tabs>
              <w:ind w:left="311" w:hanging="283"/>
              <w:rPr>
                <w:rFonts w:ascii="Arial" w:hAnsi="Arial" w:cs="Arial"/>
                <w:sz w:val="18"/>
                <w:szCs w:val="18"/>
              </w:rPr>
            </w:pPr>
            <w:r w:rsidRPr="000932B7">
              <w:rPr>
                <w:rFonts w:ascii="Arial" w:hAnsi="Arial" w:cs="Arial"/>
                <w:sz w:val="18"/>
                <w:szCs w:val="18"/>
              </w:rPr>
              <w:t>Dla terenu o symb</w:t>
            </w:r>
            <w:r w:rsidR="00AB3C75" w:rsidRPr="000932B7">
              <w:rPr>
                <w:rFonts w:ascii="Arial" w:hAnsi="Arial" w:cs="Arial"/>
                <w:sz w:val="18"/>
                <w:szCs w:val="18"/>
              </w:rPr>
              <w:t>olu ZD, ustala się:</w:t>
            </w:r>
          </w:p>
          <w:p w:rsidR="00AB3C75" w:rsidRPr="000932B7" w:rsidRDefault="00AB3C75" w:rsidP="00F22B02">
            <w:pPr>
              <w:pStyle w:val="Tekstpodstawowywcity"/>
              <w:numPr>
                <w:ilvl w:val="0"/>
                <w:numId w:val="38"/>
              </w:numPr>
              <w:tabs>
                <w:tab w:val="left" w:pos="311"/>
              </w:tabs>
              <w:rPr>
                <w:rFonts w:ascii="Arial" w:hAnsi="Arial" w:cs="Arial"/>
                <w:sz w:val="18"/>
                <w:szCs w:val="18"/>
              </w:rPr>
            </w:pPr>
            <w:r w:rsidRPr="000932B7">
              <w:rPr>
                <w:rFonts w:ascii="Arial" w:hAnsi="Arial" w:cs="Arial"/>
                <w:sz w:val="18"/>
                <w:szCs w:val="18"/>
              </w:rPr>
              <w:t>zachowuje się istniejące ogrody działkowe,</w:t>
            </w:r>
          </w:p>
          <w:p w:rsidR="00AB3C75" w:rsidRPr="000932B7" w:rsidRDefault="00AB3C75" w:rsidP="00F22B02">
            <w:pPr>
              <w:pStyle w:val="Tekstpodstawowywcity"/>
              <w:numPr>
                <w:ilvl w:val="0"/>
                <w:numId w:val="38"/>
              </w:numPr>
              <w:tabs>
                <w:tab w:val="left" w:pos="311"/>
              </w:tabs>
              <w:ind w:left="169" w:hanging="141"/>
              <w:rPr>
                <w:rFonts w:ascii="Arial" w:hAnsi="Arial" w:cs="Arial"/>
                <w:sz w:val="18"/>
                <w:szCs w:val="18"/>
              </w:rPr>
            </w:pPr>
            <w:r w:rsidRPr="000932B7">
              <w:rPr>
                <w:rFonts w:ascii="Arial" w:hAnsi="Arial" w:cs="Arial"/>
                <w:sz w:val="18"/>
                <w:szCs w:val="18"/>
              </w:rPr>
              <w:t>zachowuje się istniejące altany, dopuszcza się budowę nowych, poza strefą ochronną jeziora.</w:t>
            </w:r>
          </w:p>
        </w:tc>
      </w:tr>
      <w:tr w:rsidR="00A87B43" w:rsidRPr="000932B7">
        <w:tc>
          <w:tcPr>
            <w:tcW w:w="709" w:type="dxa"/>
          </w:tcPr>
          <w:p w:rsidR="00A87B43" w:rsidRPr="000932B7" w:rsidRDefault="00EC59AA"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w:t>
            </w:r>
            <w:r w:rsidR="00A87B43" w:rsidRPr="000932B7">
              <w:rPr>
                <w:rFonts w:ascii="Arial" w:hAnsi="Arial" w:cs="Arial"/>
                <w:b/>
                <w:sz w:val="18"/>
                <w:szCs w:val="18"/>
              </w:rPr>
              <w:t>ZL</w:t>
            </w:r>
          </w:p>
        </w:tc>
        <w:tc>
          <w:tcPr>
            <w:tcW w:w="2029"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Ustala się tereny upraw polowych i leśnych w strefie ochronnej jezior</w:t>
            </w:r>
          </w:p>
        </w:tc>
        <w:tc>
          <w:tcPr>
            <w:tcW w:w="7610" w:type="dxa"/>
          </w:tcPr>
          <w:p w:rsidR="00A87B43" w:rsidRPr="000932B7" w:rsidRDefault="00EC59AA"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terenów o symbol</w:t>
            </w:r>
            <w:r w:rsidR="00A2689D" w:rsidRPr="000932B7">
              <w:rPr>
                <w:rFonts w:ascii="Arial" w:hAnsi="Arial" w:cs="Arial"/>
                <w:sz w:val="18"/>
                <w:szCs w:val="18"/>
              </w:rPr>
              <w:t>u</w:t>
            </w:r>
            <w:r w:rsidRPr="000932B7">
              <w:rPr>
                <w:rFonts w:ascii="Arial" w:hAnsi="Arial" w:cs="Arial"/>
                <w:sz w:val="18"/>
                <w:szCs w:val="18"/>
              </w:rPr>
              <w:t>:</w:t>
            </w:r>
            <w:r w:rsidR="00A87B43" w:rsidRPr="000932B7">
              <w:rPr>
                <w:rFonts w:ascii="Arial" w:hAnsi="Arial" w:cs="Arial"/>
                <w:sz w:val="18"/>
                <w:szCs w:val="18"/>
              </w:rPr>
              <w:t xml:space="preserve"> </w:t>
            </w:r>
            <w:r w:rsidRPr="000932B7">
              <w:rPr>
                <w:rFonts w:ascii="Arial" w:hAnsi="Arial" w:cs="Arial"/>
                <w:b/>
                <w:sz w:val="18"/>
                <w:szCs w:val="18"/>
              </w:rPr>
              <w:t>R/</w:t>
            </w:r>
            <w:r w:rsidR="00A87B43" w:rsidRPr="000932B7">
              <w:rPr>
                <w:rFonts w:ascii="Arial" w:hAnsi="Arial" w:cs="Arial"/>
                <w:b/>
                <w:sz w:val="18"/>
                <w:szCs w:val="18"/>
              </w:rPr>
              <w:t>ZL</w:t>
            </w:r>
            <w:r w:rsidRPr="000932B7">
              <w:rPr>
                <w:rFonts w:ascii="Arial" w:hAnsi="Arial" w:cs="Arial"/>
                <w:b/>
                <w:sz w:val="18"/>
                <w:szCs w:val="18"/>
              </w:rPr>
              <w:t xml:space="preserve">, </w:t>
            </w:r>
            <w:r w:rsidR="00A87B43" w:rsidRPr="000932B7">
              <w:rPr>
                <w:rFonts w:ascii="Arial" w:hAnsi="Arial" w:cs="Arial"/>
                <w:sz w:val="18"/>
                <w:szCs w:val="18"/>
              </w:rPr>
              <w:t xml:space="preserve"> ustala się:</w:t>
            </w:r>
          </w:p>
          <w:p w:rsidR="00A87B43" w:rsidRPr="000932B7" w:rsidRDefault="00A87B43" w:rsidP="00F22B02">
            <w:pPr>
              <w:pStyle w:val="Tekstpodstawowywcity"/>
              <w:numPr>
                <w:ilvl w:val="0"/>
                <w:numId w:val="11"/>
              </w:numPr>
              <w:tabs>
                <w:tab w:val="left" w:pos="142"/>
              </w:tabs>
              <w:rPr>
                <w:rFonts w:ascii="Arial" w:hAnsi="Arial" w:cs="Arial"/>
                <w:sz w:val="18"/>
                <w:szCs w:val="18"/>
              </w:rPr>
            </w:pPr>
            <w:r w:rsidRPr="000932B7">
              <w:rPr>
                <w:rFonts w:ascii="Arial" w:hAnsi="Arial" w:cs="Arial"/>
                <w:sz w:val="18"/>
                <w:szCs w:val="18"/>
              </w:rPr>
              <w:t>zachowuje się  istniejące użytki rolne i leśne w strefie ochronnej jezior,</w:t>
            </w:r>
          </w:p>
          <w:p w:rsidR="00A87B43" w:rsidRPr="000932B7" w:rsidRDefault="00A87B43" w:rsidP="00F22B02">
            <w:pPr>
              <w:pStyle w:val="Tekstpodstawowywcity"/>
              <w:numPr>
                <w:ilvl w:val="0"/>
                <w:numId w:val="11"/>
              </w:numPr>
              <w:tabs>
                <w:tab w:val="left" w:pos="142"/>
              </w:tabs>
              <w:rPr>
                <w:rFonts w:ascii="Arial" w:hAnsi="Arial" w:cs="Arial"/>
                <w:sz w:val="18"/>
                <w:szCs w:val="18"/>
              </w:rPr>
            </w:pPr>
            <w:r w:rsidRPr="000932B7">
              <w:rPr>
                <w:rFonts w:ascii="Arial" w:hAnsi="Arial" w:cs="Arial"/>
                <w:sz w:val="18"/>
                <w:szCs w:val="18"/>
              </w:rPr>
              <w:t>możliwość zalesień rodzimymi gatunkami drzew i krzewów, dostosowanymi do warunków florystycznych terenu,</w:t>
            </w:r>
          </w:p>
          <w:p w:rsidR="00A87B43" w:rsidRPr="000932B7" w:rsidRDefault="00A87B43" w:rsidP="00F22B02">
            <w:pPr>
              <w:pStyle w:val="Tekstpodstawowywcity"/>
              <w:numPr>
                <w:ilvl w:val="0"/>
                <w:numId w:val="11"/>
              </w:numPr>
              <w:tabs>
                <w:tab w:val="left" w:pos="142"/>
              </w:tabs>
              <w:rPr>
                <w:rFonts w:ascii="Arial" w:hAnsi="Arial" w:cs="Arial"/>
                <w:sz w:val="18"/>
                <w:szCs w:val="18"/>
              </w:rPr>
            </w:pPr>
            <w:r w:rsidRPr="000932B7">
              <w:rPr>
                <w:rFonts w:ascii="Arial" w:hAnsi="Arial" w:cs="Arial"/>
                <w:sz w:val="18"/>
                <w:szCs w:val="18"/>
              </w:rPr>
              <w:t>zakazuje się wznoszenia jakiejkolwiek zabudowy kubaturowej,</w:t>
            </w:r>
          </w:p>
          <w:p w:rsidR="00A87B43" w:rsidRPr="000932B7" w:rsidRDefault="00A87B43" w:rsidP="00F22B02">
            <w:pPr>
              <w:pStyle w:val="Tekstpodstawowywcity"/>
              <w:numPr>
                <w:ilvl w:val="0"/>
                <w:numId w:val="11"/>
              </w:numPr>
              <w:tabs>
                <w:tab w:val="left" w:pos="142"/>
              </w:tabs>
              <w:rPr>
                <w:rFonts w:ascii="Arial" w:hAnsi="Arial" w:cs="Arial"/>
                <w:sz w:val="18"/>
                <w:szCs w:val="18"/>
              </w:rPr>
            </w:pPr>
            <w:r w:rsidRPr="000932B7">
              <w:rPr>
                <w:rFonts w:ascii="Arial" w:hAnsi="Arial" w:cs="Arial"/>
                <w:sz w:val="18"/>
                <w:szCs w:val="18"/>
              </w:rPr>
              <w:t>zakazuje  się  wprowadzania ogrodzeń w odległości bliższej niż 1,5m od brzegu jeziora w celu uniemożliwienia swobodnego przejścia oraz ogrodzeń betonowych, pełnych.</w:t>
            </w:r>
          </w:p>
          <w:p w:rsidR="00A87B43" w:rsidRPr="000932B7" w:rsidRDefault="00A87B43" w:rsidP="00F22B02">
            <w:pPr>
              <w:pStyle w:val="Tekstpodstawowywcity"/>
              <w:numPr>
                <w:ilvl w:val="0"/>
                <w:numId w:val="11"/>
              </w:numPr>
              <w:tabs>
                <w:tab w:val="left" w:pos="142"/>
              </w:tabs>
              <w:rPr>
                <w:rFonts w:ascii="Arial" w:hAnsi="Arial" w:cs="Arial"/>
                <w:sz w:val="18"/>
                <w:szCs w:val="18"/>
              </w:rPr>
            </w:pPr>
            <w:r w:rsidRPr="000932B7">
              <w:rPr>
                <w:rFonts w:ascii="Arial" w:hAnsi="Arial" w:cs="Arial"/>
                <w:sz w:val="18"/>
                <w:szCs w:val="18"/>
              </w:rPr>
              <w:t>zakazuje się zmiany linii brzegowej jezior i niwelacji terenu</w:t>
            </w:r>
          </w:p>
        </w:tc>
      </w:tr>
      <w:tr w:rsidR="00A87B43" w:rsidRPr="000932B7">
        <w:tc>
          <w:tcPr>
            <w:tcW w:w="709" w:type="dxa"/>
          </w:tcPr>
          <w:p w:rsidR="00A87B43" w:rsidRPr="000932B7" w:rsidRDefault="00A2689D"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 xml:space="preserve">ZN, </w:t>
            </w:r>
            <w:r w:rsidR="00A87B43" w:rsidRPr="000932B7">
              <w:rPr>
                <w:rFonts w:ascii="Arial" w:hAnsi="Arial" w:cs="Arial"/>
                <w:b/>
                <w:sz w:val="18"/>
                <w:szCs w:val="18"/>
              </w:rPr>
              <w:t>ZL</w:t>
            </w:r>
          </w:p>
        </w:tc>
        <w:tc>
          <w:tcPr>
            <w:tcW w:w="2029"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Ustala się tereny istniejącej zieleni niskiej i leśnej</w:t>
            </w:r>
          </w:p>
        </w:tc>
        <w:tc>
          <w:tcPr>
            <w:tcW w:w="7610" w:type="dxa"/>
          </w:tcPr>
          <w:p w:rsidR="00A87B43" w:rsidRPr="000932B7" w:rsidRDefault="00A2689D"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terenów o symbolach:</w:t>
            </w:r>
            <w:r w:rsidR="00A87B43" w:rsidRPr="000932B7">
              <w:rPr>
                <w:rFonts w:ascii="Arial" w:hAnsi="Arial" w:cs="Arial"/>
                <w:sz w:val="18"/>
                <w:szCs w:val="18"/>
              </w:rPr>
              <w:t xml:space="preserve"> </w:t>
            </w:r>
            <w:r w:rsidRPr="000932B7">
              <w:rPr>
                <w:rFonts w:ascii="Arial" w:hAnsi="Arial" w:cs="Arial"/>
                <w:b/>
                <w:sz w:val="18"/>
                <w:szCs w:val="18"/>
              </w:rPr>
              <w:t>ZN, Z</w:t>
            </w:r>
            <w:r w:rsidR="00A87B43" w:rsidRPr="000932B7">
              <w:rPr>
                <w:rFonts w:ascii="Arial" w:hAnsi="Arial" w:cs="Arial"/>
                <w:b/>
                <w:sz w:val="18"/>
                <w:szCs w:val="18"/>
              </w:rPr>
              <w:t>L</w:t>
            </w:r>
            <w:r w:rsidR="00FE1197" w:rsidRPr="000932B7">
              <w:rPr>
                <w:rFonts w:ascii="Arial" w:hAnsi="Arial" w:cs="Arial"/>
                <w:b/>
                <w:sz w:val="18"/>
                <w:szCs w:val="18"/>
              </w:rPr>
              <w:t>,</w:t>
            </w:r>
            <w:r w:rsidR="00A87B43" w:rsidRPr="000932B7">
              <w:rPr>
                <w:rFonts w:ascii="Arial" w:hAnsi="Arial" w:cs="Arial"/>
                <w:sz w:val="18"/>
                <w:szCs w:val="18"/>
              </w:rPr>
              <w:t xml:space="preserve"> ustala się:</w:t>
            </w:r>
          </w:p>
          <w:p w:rsidR="00A87B43" w:rsidRPr="000932B7" w:rsidRDefault="00A2689D" w:rsidP="00F22B02">
            <w:pPr>
              <w:pStyle w:val="Tekstpodstawowywcity"/>
              <w:numPr>
                <w:ilvl w:val="0"/>
                <w:numId w:val="24"/>
              </w:numPr>
              <w:tabs>
                <w:tab w:val="left" w:pos="142"/>
              </w:tabs>
              <w:rPr>
                <w:rFonts w:ascii="Arial" w:hAnsi="Arial" w:cs="Arial"/>
                <w:sz w:val="18"/>
                <w:szCs w:val="18"/>
              </w:rPr>
            </w:pPr>
            <w:r w:rsidRPr="000932B7">
              <w:rPr>
                <w:rFonts w:ascii="Arial" w:hAnsi="Arial" w:cs="Arial"/>
                <w:sz w:val="18"/>
                <w:szCs w:val="18"/>
              </w:rPr>
              <w:t>zachowuje się istniejącą zieleń niską, oznaczoną symbolem N i zalesienia, oznaczone symbolem ZL, zakazuje się wprowadzania</w:t>
            </w:r>
            <w:r w:rsidR="00A87B43" w:rsidRPr="000932B7">
              <w:rPr>
                <w:rFonts w:ascii="Arial" w:hAnsi="Arial" w:cs="Arial"/>
                <w:sz w:val="18"/>
                <w:szCs w:val="18"/>
              </w:rPr>
              <w:t xml:space="preserve"> nowych dolesień, w celu zachowania waloru krajobrazowego jeziora Ublik.</w:t>
            </w:r>
          </w:p>
          <w:p w:rsidR="00A87B43" w:rsidRPr="000932B7" w:rsidRDefault="00A87B43" w:rsidP="00F22B02">
            <w:pPr>
              <w:pStyle w:val="Tekstpodstawowywcity"/>
              <w:numPr>
                <w:ilvl w:val="0"/>
                <w:numId w:val="24"/>
              </w:numPr>
              <w:tabs>
                <w:tab w:val="left" w:pos="142"/>
              </w:tabs>
              <w:rPr>
                <w:rFonts w:ascii="Arial" w:hAnsi="Arial" w:cs="Arial"/>
                <w:sz w:val="18"/>
                <w:szCs w:val="18"/>
              </w:rPr>
            </w:pPr>
            <w:r w:rsidRPr="000932B7">
              <w:rPr>
                <w:rFonts w:ascii="Arial" w:hAnsi="Arial" w:cs="Arial"/>
                <w:sz w:val="18"/>
                <w:szCs w:val="18"/>
              </w:rPr>
              <w:t>zakazuje się wznoszenia jakiejkolwiek zabudowy.</w:t>
            </w:r>
          </w:p>
          <w:p w:rsidR="00DF6A76" w:rsidRPr="000932B7" w:rsidRDefault="00BB1676" w:rsidP="00F22B02">
            <w:pPr>
              <w:pStyle w:val="Tekstpodstawowywcity"/>
              <w:numPr>
                <w:ilvl w:val="0"/>
                <w:numId w:val="24"/>
              </w:numPr>
              <w:tabs>
                <w:tab w:val="left" w:pos="142"/>
              </w:tabs>
              <w:rPr>
                <w:rFonts w:ascii="Arial" w:hAnsi="Arial" w:cs="Arial"/>
                <w:sz w:val="18"/>
                <w:szCs w:val="18"/>
              </w:rPr>
            </w:pPr>
            <w:r w:rsidRPr="000932B7">
              <w:rPr>
                <w:rFonts w:ascii="Arial" w:hAnsi="Arial" w:cs="Arial"/>
                <w:sz w:val="18"/>
                <w:szCs w:val="18"/>
              </w:rPr>
              <w:t xml:space="preserve">na </w:t>
            </w:r>
            <w:r w:rsidR="005D5FF6" w:rsidRPr="000932B7">
              <w:rPr>
                <w:rFonts w:ascii="Arial" w:hAnsi="Arial" w:cs="Arial"/>
                <w:sz w:val="18"/>
                <w:szCs w:val="18"/>
              </w:rPr>
              <w:t>terenie o symbolu ZN, znajduje się</w:t>
            </w:r>
            <w:r w:rsidRPr="000932B7">
              <w:rPr>
                <w:rFonts w:ascii="Arial" w:hAnsi="Arial" w:cs="Arial"/>
                <w:sz w:val="18"/>
                <w:szCs w:val="18"/>
              </w:rPr>
              <w:t xml:space="preserve"> stanowisko archeologiczne „Ogródki”- stanowisko nr III (AZP 21-74/96) osada kultury bogaczewskiej i pruskiej, oznaczone symbolem 1A, dla którego obowiązują ustalenia §5 niniejszej uchwały.</w:t>
            </w:r>
          </w:p>
        </w:tc>
      </w:tr>
      <w:tr w:rsidR="00A87B43" w:rsidRPr="000932B7">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R/RZ</w:t>
            </w:r>
          </w:p>
        </w:tc>
        <w:tc>
          <w:tcPr>
            <w:tcW w:w="2029"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Ustala się tereny otwarte upraw polowych </w:t>
            </w:r>
          </w:p>
        </w:tc>
        <w:tc>
          <w:tcPr>
            <w:tcW w:w="7610"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terenów o symbolu </w:t>
            </w:r>
            <w:r w:rsidRPr="000932B7">
              <w:rPr>
                <w:rFonts w:ascii="Arial" w:hAnsi="Arial" w:cs="Arial"/>
                <w:b/>
                <w:sz w:val="18"/>
                <w:szCs w:val="18"/>
              </w:rPr>
              <w:t>R/RZ</w:t>
            </w:r>
            <w:r w:rsidRPr="000932B7">
              <w:rPr>
                <w:rFonts w:ascii="Arial" w:hAnsi="Arial" w:cs="Arial"/>
                <w:sz w:val="18"/>
                <w:szCs w:val="18"/>
              </w:rPr>
              <w:t xml:space="preserve"> ustala się:</w:t>
            </w:r>
          </w:p>
          <w:p w:rsidR="00A87B43" w:rsidRPr="000932B7" w:rsidRDefault="00A87B43" w:rsidP="00F22B02">
            <w:pPr>
              <w:pStyle w:val="Tekstpodstawowywcity"/>
              <w:numPr>
                <w:ilvl w:val="0"/>
                <w:numId w:val="12"/>
              </w:numPr>
              <w:tabs>
                <w:tab w:val="left" w:pos="142"/>
              </w:tabs>
              <w:rPr>
                <w:rFonts w:ascii="Arial" w:hAnsi="Arial" w:cs="Arial"/>
                <w:sz w:val="18"/>
                <w:szCs w:val="18"/>
              </w:rPr>
            </w:pPr>
            <w:r w:rsidRPr="000932B7">
              <w:rPr>
                <w:rFonts w:ascii="Arial" w:hAnsi="Arial" w:cs="Arial"/>
                <w:sz w:val="18"/>
                <w:szCs w:val="18"/>
              </w:rPr>
              <w:t xml:space="preserve">zachowuje się </w:t>
            </w:r>
            <w:r w:rsidR="00A2689D" w:rsidRPr="000932B7">
              <w:rPr>
                <w:rFonts w:ascii="Arial" w:hAnsi="Arial" w:cs="Arial"/>
                <w:sz w:val="18"/>
                <w:szCs w:val="18"/>
              </w:rPr>
              <w:t xml:space="preserve">istniejące użytki rolne, </w:t>
            </w:r>
            <w:r w:rsidR="00AE6511" w:rsidRPr="000932B7">
              <w:rPr>
                <w:rFonts w:ascii="Arial" w:hAnsi="Arial" w:cs="Arial"/>
                <w:sz w:val="18"/>
                <w:szCs w:val="18"/>
              </w:rPr>
              <w:t xml:space="preserve">ustala się ekologiczne użytkowanie </w:t>
            </w:r>
            <w:r w:rsidRPr="000932B7">
              <w:rPr>
                <w:rFonts w:ascii="Arial" w:hAnsi="Arial" w:cs="Arial"/>
                <w:sz w:val="18"/>
                <w:szCs w:val="18"/>
              </w:rPr>
              <w:t>gruntów,</w:t>
            </w:r>
            <w:r w:rsidR="00A2689D" w:rsidRPr="000932B7">
              <w:rPr>
                <w:rFonts w:ascii="Arial" w:hAnsi="Arial" w:cs="Arial"/>
                <w:sz w:val="18"/>
                <w:szCs w:val="18"/>
              </w:rPr>
              <w:t xml:space="preserve"> </w:t>
            </w:r>
          </w:p>
          <w:p w:rsidR="00A87B43" w:rsidRPr="000932B7" w:rsidRDefault="00A87B43" w:rsidP="00F22B02">
            <w:pPr>
              <w:pStyle w:val="Tekstpodstawowywcity"/>
              <w:numPr>
                <w:ilvl w:val="0"/>
                <w:numId w:val="12"/>
              </w:numPr>
              <w:tabs>
                <w:tab w:val="left" w:pos="142"/>
              </w:tabs>
              <w:rPr>
                <w:rFonts w:ascii="Arial" w:hAnsi="Arial" w:cs="Arial"/>
                <w:sz w:val="18"/>
                <w:szCs w:val="18"/>
              </w:rPr>
            </w:pPr>
            <w:r w:rsidRPr="000932B7">
              <w:rPr>
                <w:rFonts w:ascii="Arial" w:hAnsi="Arial" w:cs="Arial"/>
                <w:sz w:val="18"/>
                <w:szCs w:val="18"/>
              </w:rPr>
              <w:t>możliwość zalesień rodzimymi gatunkami drzew i krzewów dostosowanych do warunków florystycznych terenu,</w:t>
            </w:r>
          </w:p>
          <w:p w:rsidR="00DC3C67" w:rsidRPr="000932B7" w:rsidRDefault="001C1ACF" w:rsidP="00F22B02">
            <w:pPr>
              <w:pStyle w:val="Tekstpodstawowywcity"/>
              <w:numPr>
                <w:ilvl w:val="0"/>
                <w:numId w:val="12"/>
              </w:numPr>
              <w:tabs>
                <w:tab w:val="left" w:pos="142"/>
              </w:tabs>
              <w:rPr>
                <w:rFonts w:ascii="Arial" w:hAnsi="Arial" w:cs="Arial"/>
                <w:sz w:val="18"/>
                <w:szCs w:val="18"/>
              </w:rPr>
            </w:pPr>
            <w:r w:rsidRPr="000932B7">
              <w:rPr>
                <w:rFonts w:ascii="Arial" w:hAnsi="Arial" w:cs="Arial"/>
                <w:sz w:val="18"/>
                <w:szCs w:val="18"/>
              </w:rPr>
              <w:t>ustala się możliwość w</w:t>
            </w:r>
            <w:r w:rsidR="00DC3C67" w:rsidRPr="000932B7">
              <w:rPr>
                <w:rFonts w:ascii="Arial" w:hAnsi="Arial" w:cs="Arial"/>
                <w:sz w:val="18"/>
                <w:szCs w:val="18"/>
              </w:rPr>
              <w:t xml:space="preserve">prowadzenia zabudowy zagrodowej na nieruchomościach rolnych o zwartej powierzchni minimum 1,0ha </w:t>
            </w:r>
            <w:r w:rsidRPr="000932B7">
              <w:rPr>
                <w:rFonts w:ascii="Arial" w:hAnsi="Arial" w:cs="Arial"/>
                <w:sz w:val="18"/>
                <w:szCs w:val="18"/>
              </w:rPr>
              <w:t xml:space="preserve"> z zachowaniem następujących parametrów i wskaźników zabudowy:</w:t>
            </w:r>
          </w:p>
          <w:p w:rsidR="00DC3C67" w:rsidRPr="000932B7" w:rsidRDefault="00DC3C67" w:rsidP="00F22B02">
            <w:pPr>
              <w:pStyle w:val="Tekstpodstawowywcity"/>
              <w:numPr>
                <w:ilvl w:val="1"/>
                <w:numId w:val="11"/>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budynki parterowe z dachami dwuspadowymi o wysokości do 2kondygnacji nadziemnych,</w:t>
            </w:r>
          </w:p>
          <w:p w:rsidR="00DC3C67" w:rsidRPr="000932B7" w:rsidRDefault="00DC3C67" w:rsidP="00F22B02">
            <w:pPr>
              <w:pStyle w:val="Tekstpodstawowywcity"/>
              <w:numPr>
                <w:ilvl w:val="1"/>
                <w:numId w:val="11"/>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dachów – dachówką w kolorze ceglastym, </w:t>
            </w:r>
          </w:p>
          <w:p w:rsidR="00DC3C67" w:rsidRPr="000932B7" w:rsidRDefault="00DC3C67" w:rsidP="00F22B02">
            <w:pPr>
              <w:pStyle w:val="Tekstpodstawowywcity"/>
              <w:numPr>
                <w:ilvl w:val="1"/>
                <w:numId w:val="11"/>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szerokość elewacji frontowej budynku – do 15m; wysokość budynków mieszkalnych od poziomu terenu do kalenicy -  do 9m,</w:t>
            </w:r>
          </w:p>
          <w:p w:rsidR="00DC3C67" w:rsidRPr="000932B7" w:rsidRDefault="00DC3C67" w:rsidP="00F22B02">
            <w:pPr>
              <w:pStyle w:val="Tekstpodstawowywcity"/>
              <w:numPr>
                <w:ilvl w:val="1"/>
                <w:numId w:val="11"/>
              </w:numPr>
              <w:tabs>
                <w:tab w:val="clear" w:pos="1222"/>
                <w:tab w:val="left" w:pos="142"/>
                <w:tab w:val="num" w:pos="595"/>
              </w:tabs>
              <w:ind w:left="595" w:hanging="284"/>
              <w:rPr>
                <w:rFonts w:ascii="Arial" w:hAnsi="Arial" w:cs="Arial"/>
                <w:sz w:val="18"/>
                <w:szCs w:val="18"/>
              </w:rPr>
            </w:pPr>
            <w:r w:rsidRPr="000932B7">
              <w:rPr>
                <w:rFonts w:ascii="Arial" w:hAnsi="Arial" w:cs="Arial"/>
                <w:sz w:val="18"/>
                <w:szCs w:val="18"/>
              </w:rPr>
              <w:t xml:space="preserve">w wykończeniu budynków stosować materiały tradycyjne : jasne tynki, drewno, cegła, kamień, dachówka ceramiczna, </w:t>
            </w:r>
          </w:p>
          <w:p w:rsidR="00DC3C67" w:rsidRPr="000932B7" w:rsidRDefault="001C1ACF" w:rsidP="00F22B02">
            <w:pPr>
              <w:pStyle w:val="Tekstpodstawowywcity"/>
              <w:numPr>
                <w:ilvl w:val="0"/>
                <w:numId w:val="12"/>
              </w:numPr>
              <w:tabs>
                <w:tab w:val="left" w:pos="142"/>
              </w:tabs>
              <w:rPr>
                <w:rFonts w:ascii="Arial" w:hAnsi="Arial" w:cs="Arial"/>
                <w:sz w:val="18"/>
                <w:szCs w:val="18"/>
              </w:rPr>
            </w:pPr>
            <w:r w:rsidRPr="000932B7">
              <w:rPr>
                <w:rFonts w:ascii="Arial" w:hAnsi="Arial" w:cs="Arial"/>
                <w:sz w:val="18"/>
                <w:szCs w:val="18"/>
              </w:rPr>
              <w:t>współczynnik zabudowy terenu do 25%,</w:t>
            </w:r>
          </w:p>
          <w:p w:rsidR="001C1ACF" w:rsidRPr="000932B7" w:rsidRDefault="001C1ACF" w:rsidP="00F22B02">
            <w:pPr>
              <w:pStyle w:val="Tekstpodstawowywcity"/>
              <w:numPr>
                <w:ilvl w:val="0"/>
                <w:numId w:val="12"/>
              </w:numPr>
              <w:tabs>
                <w:tab w:val="left" w:pos="142"/>
              </w:tabs>
              <w:rPr>
                <w:rFonts w:ascii="Arial" w:hAnsi="Arial" w:cs="Arial"/>
                <w:sz w:val="18"/>
                <w:szCs w:val="18"/>
              </w:rPr>
            </w:pPr>
            <w:r w:rsidRPr="000932B7">
              <w:rPr>
                <w:rFonts w:ascii="Arial" w:hAnsi="Arial" w:cs="Arial"/>
                <w:sz w:val="18"/>
                <w:szCs w:val="18"/>
              </w:rPr>
              <w:t xml:space="preserve">wokół zabudowy przewidzieć nasadzenia drzew i krzewów, </w:t>
            </w:r>
          </w:p>
          <w:p w:rsidR="00A87B43" w:rsidRPr="000932B7" w:rsidRDefault="005E3AD7" w:rsidP="00F22B02">
            <w:pPr>
              <w:pStyle w:val="Tekstpodstawowywcity"/>
              <w:numPr>
                <w:ilvl w:val="0"/>
                <w:numId w:val="12"/>
              </w:numPr>
              <w:tabs>
                <w:tab w:val="left" w:pos="142"/>
              </w:tabs>
              <w:rPr>
                <w:rFonts w:ascii="Arial" w:hAnsi="Arial" w:cs="Arial"/>
                <w:sz w:val="18"/>
                <w:szCs w:val="18"/>
              </w:rPr>
            </w:pPr>
            <w:r w:rsidRPr="000932B7">
              <w:rPr>
                <w:rFonts w:ascii="Arial" w:hAnsi="Arial" w:cs="Arial"/>
                <w:sz w:val="18"/>
                <w:szCs w:val="18"/>
              </w:rPr>
              <w:t xml:space="preserve">projektowana </w:t>
            </w:r>
            <w:r w:rsidR="00064EA9" w:rsidRPr="000932B7">
              <w:rPr>
                <w:rFonts w:ascii="Arial" w:hAnsi="Arial" w:cs="Arial"/>
                <w:sz w:val="18"/>
                <w:szCs w:val="18"/>
              </w:rPr>
              <w:t>zabudowa zagrodowa</w:t>
            </w:r>
            <w:r w:rsidRPr="000932B7">
              <w:rPr>
                <w:rFonts w:ascii="Arial" w:hAnsi="Arial" w:cs="Arial"/>
                <w:sz w:val="18"/>
                <w:szCs w:val="18"/>
              </w:rPr>
              <w:t xml:space="preserve"> </w:t>
            </w:r>
            <w:r w:rsidR="001C1ACF" w:rsidRPr="000932B7">
              <w:rPr>
                <w:rFonts w:ascii="Arial" w:hAnsi="Arial" w:cs="Arial"/>
                <w:sz w:val="18"/>
                <w:szCs w:val="18"/>
              </w:rPr>
              <w:t xml:space="preserve"> </w:t>
            </w:r>
            <w:r w:rsidRPr="000932B7">
              <w:rPr>
                <w:rFonts w:ascii="Arial" w:hAnsi="Arial" w:cs="Arial"/>
                <w:sz w:val="18"/>
                <w:szCs w:val="18"/>
              </w:rPr>
              <w:t>musi posi</w:t>
            </w:r>
            <w:r w:rsidR="00A60245" w:rsidRPr="000932B7">
              <w:rPr>
                <w:rFonts w:ascii="Arial" w:hAnsi="Arial" w:cs="Arial"/>
                <w:sz w:val="18"/>
                <w:szCs w:val="18"/>
              </w:rPr>
              <w:t>adać dostęp do drogi publicznej, który  wymaga zgody Zarządu Dróg Powiatowych</w:t>
            </w:r>
            <w:r w:rsidR="001C1ACF" w:rsidRPr="000932B7">
              <w:rPr>
                <w:rFonts w:ascii="Arial" w:hAnsi="Arial" w:cs="Arial"/>
                <w:sz w:val="18"/>
                <w:szCs w:val="18"/>
              </w:rPr>
              <w:t>,</w:t>
            </w:r>
          </w:p>
          <w:p w:rsidR="00697F1D" w:rsidRPr="000932B7" w:rsidRDefault="00697F1D" w:rsidP="00F22B02">
            <w:pPr>
              <w:pStyle w:val="Tekstpodstawowywcity"/>
              <w:numPr>
                <w:ilvl w:val="0"/>
                <w:numId w:val="12"/>
              </w:numPr>
              <w:tabs>
                <w:tab w:val="left" w:pos="142"/>
              </w:tabs>
              <w:rPr>
                <w:rFonts w:ascii="Arial" w:hAnsi="Arial" w:cs="Arial"/>
                <w:sz w:val="18"/>
                <w:szCs w:val="18"/>
              </w:rPr>
            </w:pPr>
            <w:r w:rsidRPr="000932B7">
              <w:rPr>
                <w:rFonts w:ascii="Arial" w:hAnsi="Arial" w:cs="Arial"/>
                <w:sz w:val="18"/>
                <w:szCs w:val="18"/>
              </w:rPr>
              <w:t xml:space="preserve">na terenie o symbolu R/RZ, </w:t>
            </w:r>
            <w:r w:rsidR="005D5FF6" w:rsidRPr="000932B7">
              <w:rPr>
                <w:rFonts w:ascii="Arial" w:hAnsi="Arial" w:cs="Arial"/>
                <w:sz w:val="18"/>
                <w:szCs w:val="18"/>
              </w:rPr>
              <w:t xml:space="preserve">znajdują się </w:t>
            </w:r>
            <w:r w:rsidRPr="000932B7">
              <w:rPr>
                <w:rFonts w:ascii="Arial" w:hAnsi="Arial" w:cs="Arial"/>
                <w:sz w:val="18"/>
                <w:szCs w:val="18"/>
              </w:rPr>
              <w:t>stanowiska archeologiczne</w:t>
            </w:r>
            <w:r w:rsidR="009B3E86" w:rsidRPr="000932B7">
              <w:rPr>
                <w:rFonts w:ascii="Arial" w:hAnsi="Arial" w:cs="Arial"/>
                <w:sz w:val="18"/>
                <w:szCs w:val="18"/>
              </w:rPr>
              <w:t>:</w:t>
            </w:r>
            <w:r w:rsidRPr="000932B7">
              <w:rPr>
                <w:rFonts w:ascii="Arial" w:hAnsi="Arial" w:cs="Arial"/>
                <w:sz w:val="18"/>
                <w:szCs w:val="18"/>
              </w:rPr>
              <w:t xml:space="preserve"> „Ogródki”- stanowisko nr IV (AZP 21-74/97) osada wielokulturowa z osadnictwem od wczesnej epoki żelaza po okres nowożytny, </w:t>
            </w:r>
            <w:r w:rsidR="009B3E86" w:rsidRPr="000932B7">
              <w:rPr>
                <w:rFonts w:ascii="Arial" w:hAnsi="Arial" w:cs="Arial"/>
                <w:sz w:val="18"/>
                <w:szCs w:val="18"/>
              </w:rPr>
              <w:t>oznaczone symbolem 2</w:t>
            </w:r>
            <w:r w:rsidRPr="000932B7">
              <w:rPr>
                <w:rFonts w:ascii="Arial" w:hAnsi="Arial" w:cs="Arial"/>
                <w:sz w:val="18"/>
                <w:szCs w:val="18"/>
              </w:rPr>
              <w:t>A</w:t>
            </w:r>
            <w:r w:rsidR="009B3E86" w:rsidRPr="000932B7">
              <w:rPr>
                <w:rFonts w:ascii="Arial" w:hAnsi="Arial" w:cs="Arial"/>
                <w:sz w:val="18"/>
                <w:szCs w:val="18"/>
              </w:rPr>
              <w:t xml:space="preserve"> i „Ogródki” – stanowisko nr V (AZP 21-74/98) ślad osadnictwa pradziejowego, z okresu średniowiecznego i </w:t>
            </w:r>
            <w:r w:rsidR="009B3E86" w:rsidRPr="000932B7">
              <w:rPr>
                <w:rFonts w:ascii="Arial" w:hAnsi="Arial" w:cs="Arial"/>
                <w:sz w:val="18"/>
                <w:szCs w:val="18"/>
              </w:rPr>
              <w:lastRenderedPageBreak/>
              <w:t>nowożytnego</w:t>
            </w:r>
            <w:r w:rsidRPr="000932B7">
              <w:rPr>
                <w:rFonts w:ascii="Arial" w:hAnsi="Arial" w:cs="Arial"/>
                <w:sz w:val="18"/>
                <w:szCs w:val="18"/>
              </w:rPr>
              <w:t>,</w:t>
            </w:r>
            <w:r w:rsidR="009B3E86" w:rsidRPr="000932B7">
              <w:rPr>
                <w:rFonts w:ascii="Arial" w:hAnsi="Arial" w:cs="Arial"/>
                <w:sz w:val="18"/>
                <w:szCs w:val="18"/>
              </w:rPr>
              <w:t xml:space="preserve"> oznaczone symbolem 3A,  dla których</w:t>
            </w:r>
            <w:r w:rsidRPr="000932B7">
              <w:rPr>
                <w:rFonts w:ascii="Arial" w:hAnsi="Arial" w:cs="Arial"/>
                <w:sz w:val="18"/>
                <w:szCs w:val="18"/>
              </w:rPr>
              <w:t xml:space="preserve"> obowiązują ustalenia §5 niniejszej uchwały.</w:t>
            </w:r>
          </w:p>
        </w:tc>
      </w:tr>
      <w:tr w:rsidR="00A87B43" w:rsidRPr="000932B7">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lastRenderedPageBreak/>
              <w:t>R</w:t>
            </w:r>
          </w:p>
        </w:tc>
        <w:tc>
          <w:tcPr>
            <w:tcW w:w="2029"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Ustala się tereny rolne w pasie przylegającym do drogi powiatowej</w:t>
            </w:r>
          </w:p>
        </w:tc>
        <w:tc>
          <w:tcPr>
            <w:tcW w:w="7610"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 xml:space="preserve">Dla terenów o symbolu </w:t>
            </w:r>
            <w:r w:rsidRPr="000932B7">
              <w:rPr>
                <w:rFonts w:ascii="Arial" w:hAnsi="Arial" w:cs="Arial"/>
                <w:b/>
                <w:sz w:val="18"/>
                <w:szCs w:val="18"/>
              </w:rPr>
              <w:t xml:space="preserve">R </w:t>
            </w:r>
            <w:r w:rsidRPr="000932B7">
              <w:rPr>
                <w:rFonts w:ascii="Arial" w:hAnsi="Arial" w:cs="Arial"/>
                <w:sz w:val="18"/>
                <w:szCs w:val="18"/>
              </w:rPr>
              <w:t xml:space="preserve"> ustala się:</w:t>
            </w:r>
          </w:p>
          <w:p w:rsidR="00A87B43" w:rsidRPr="000932B7" w:rsidRDefault="005E3AA1" w:rsidP="005E3AA1">
            <w:pPr>
              <w:pStyle w:val="Tekstpodstawowywcity"/>
              <w:tabs>
                <w:tab w:val="left" w:pos="142"/>
              </w:tabs>
              <w:ind w:left="58" w:firstLine="0"/>
              <w:rPr>
                <w:rFonts w:ascii="Arial" w:hAnsi="Arial" w:cs="Arial"/>
                <w:sz w:val="18"/>
                <w:szCs w:val="18"/>
              </w:rPr>
            </w:pPr>
            <w:r w:rsidRPr="000932B7">
              <w:rPr>
                <w:rFonts w:ascii="Arial" w:hAnsi="Arial" w:cs="Arial"/>
                <w:sz w:val="18"/>
                <w:szCs w:val="18"/>
              </w:rPr>
              <w:t xml:space="preserve">1)  </w:t>
            </w:r>
            <w:r w:rsidR="00A87B43" w:rsidRPr="000932B7">
              <w:rPr>
                <w:rFonts w:ascii="Arial" w:hAnsi="Arial" w:cs="Arial"/>
                <w:sz w:val="18"/>
                <w:szCs w:val="18"/>
              </w:rPr>
              <w:t>zachow</w:t>
            </w:r>
            <w:r w:rsidR="001C1ACF" w:rsidRPr="000932B7">
              <w:rPr>
                <w:rFonts w:ascii="Arial" w:hAnsi="Arial" w:cs="Arial"/>
                <w:sz w:val="18"/>
                <w:szCs w:val="18"/>
              </w:rPr>
              <w:t>uje się istniejące użytki rolne,</w:t>
            </w:r>
          </w:p>
          <w:p w:rsidR="00A87B43" w:rsidRPr="000932B7" w:rsidRDefault="005004D0" w:rsidP="005004D0">
            <w:pPr>
              <w:pStyle w:val="Tekstpodstawowywcity"/>
              <w:tabs>
                <w:tab w:val="left" w:pos="311"/>
              </w:tabs>
              <w:ind w:left="311" w:hanging="283"/>
              <w:rPr>
                <w:rFonts w:ascii="Arial" w:hAnsi="Arial" w:cs="Arial"/>
                <w:sz w:val="18"/>
                <w:szCs w:val="18"/>
              </w:rPr>
            </w:pPr>
            <w:r w:rsidRPr="000932B7">
              <w:rPr>
                <w:rFonts w:ascii="Arial" w:hAnsi="Arial" w:cs="Arial"/>
                <w:sz w:val="18"/>
                <w:szCs w:val="18"/>
              </w:rPr>
              <w:t xml:space="preserve">2) </w:t>
            </w:r>
            <w:r w:rsidR="00A87B43" w:rsidRPr="000932B7">
              <w:rPr>
                <w:rFonts w:ascii="Arial" w:hAnsi="Arial" w:cs="Arial"/>
                <w:sz w:val="18"/>
                <w:szCs w:val="18"/>
              </w:rPr>
              <w:t>ewentualne ogrodzenia użytków rolnych np. pastwisk– z naturalnych materiałów np. żerdzie drewniane, zakazuje się ogrodzeń pełnych i betonowych,</w:t>
            </w:r>
          </w:p>
          <w:p w:rsidR="00A87B43" w:rsidRPr="000932B7" w:rsidRDefault="005004D0" w:rsidP="005004D0">
            <w:pPr>
              <w:pStyle w:val="Tekstpodstawowywcity"/>
              <w:tabs>
                <w:tab w:val="left" w:pos="311"/>
              </w:tabs>
              <w:ind w:left="311" w:hanging="283"/>
              <w:rPr>
                <w:rFonts w:ascii="Arial" w:hAnsi="Arial" w:cs="Arial"/>
                <w:sz w:val="18"/>
                <w:szCs w:val="18"/>
              </w:rPr>
            </w:pPr>
            <w:r w:rsidRPr="000932B7">
              <w:rPr>
                <w:rFonts w:ascii="Arial" w:hAnsi="Arial" w:cs="Arial"/>
                <w:sz w:val="18"/>
                <w:szCs w:val="18"/>
              </w:rPr>
              <w:t xml:space="preserve">3) </w:t>
            </w:r>
            <w:r w:rsidR="00A87B43" w:rsidRPr="000932B7">
              <w:rPr>
                <w:rFonts w:ascii="Arial" w:hAnsi="Arial" w:cs="Arial"/>
                <w:sz w:val="18"/>
                <w:szCs w:val="18"/>
              </w:rPr>
              <w:t>ustala się możliwość wprowadzenia zabudowy zagrodowej</w:t>
            </w:r>
            <w:r w:rsidR="00A60245" w:rsidRPr="000932B7">
              <w:rPr>
                <w:rFonts w:ascii="Arial" w:hAnsi="Arial" w:cs="Arial"/>
                <w:sz w:val="18"/>
                <w:szCs w:val="18"/>
              </w:rPr>
              <w:t xml:space="preserve"> na nieruchomościach rolnych o zwartej powierzchni minimum 1,0ha </w:t>
            </w:r>
            <w:r w:rsidR="00A87B43" w:rsidRPr="000932B7">
              <w:rPr>
                <w:rFonts w:ascii="Arial" w:hAnsi="Arial" w:cs="Arial"/>
                <w:sz w:val="18"/>
                <w:szCs w:val="18"/>
              </w:rPr>
              <w:t>z zachowaniem następujących parametrów i wskaźników zabudowy:</w:t>
            </w:r>
          </w:p>
          <w:p w:rsidR="00A87B43" w:rsidRPr="000932B7" w:rsidRDefault="00A87B43" w:rsidP="00F22B02">
            <w:pPr>
              <w:pStyle w:val="Tekstpodstawowywcity"/>
              <w:numPr>
                <w:ilvl w:val="0"/>
                <w:numId w:val="39"/>
              </w:numPr>
              <w:tabs>
                <w:tab w:val="left" w:pos="142"/>
              </w:tabs>
              <w:rPr>
                <w:rFonts w:ascii="Arial" w:hAnsi="Arial" w:cs="Arial"/>
                <w:sz w:val="18"/>
                <w:szCs w:val="18"/>
              </w:rPr>
            </w:pPr>
            <w:r w:rsidRPr="000932B7">
              <w:rPr>
                <w:rFonts w:ascii="Arial" w:hAnsi="Arial" w:cs="Arial"/>
                <w:sz w:val="18"/>
                <w:szCs w:val="18"/>
              </w:rPr>
              <w:t>budynki parterowe z dachami dwuspadowymi o wysokości do 2kondygnacji nadziemnych,</w:t>
            </w:r>
          </w:p>
          <w:p w:rsidR="00A87B43" w:rsidRPr="000932B7" w:rsidRDefault="00A87B43" w:rsidP="00F22B02">
            <w:pPr>
              <w:pStyle w:val="Tekstpodstawowywcity"/>
              <w:numPr>
                <w:ilvl w:val="0"/>
                <w:numId w:val="39"/>
              </w:numPr>
              <w:tabs>
                <w:tab w:val="left" w:pos="142"/>
              </w:tabs>
              <w:rPr>
                <w:rFonts w:ascii="Arial" w:hAnsi="Arial" w:cs="Arial"/>
                <w:sz w:val="18"/>
                <w:szCs w:val="18"/>
              </w:rPr>
            </w:pPr>
            <w:r w:rsidRPr="000932B7">
              <w:rPr>
                <w:rFonts w:ascii="Arial" w:hAnsi="Arial" w:cs="Arial"/>
                <w:sz w:val="18"/>
                <w:szCs w:val="18"/>
              </w:rPr>
              <w:t>dachy dwu lub wielospadowe  o kacie nachylenia połaci dachowych 38 – 45</w:t>
            </w:r>
            <w:r w:rsidRPr="000932B7">
              <w:rPr>
                <w:rFonts w:ascii="Arial" w:hAnsi="Arial" w:cs="Arial"/>
                <w:sz w:val="18"/>
                <w:szCs w:val="18"/>
                <w:vertAlign w:val="superscript"/>
              </w:rPr>
              <w:t>o</w:t>
            </w:r>
            <w:r w:rsidRPr="000932B7">
              <w:rPr>
                <w:rFonts w:ascii="Arial" w:hAnsi="Arial" w:cs="Arial"/>
                <w:sz w:val="18"/>
                <w:szCs w:val="18"/>
              </w:rPr>
              <w:t xml:space="preserve">, pokrycie dachów – dachówką w kolorze ceglastym, </w:t>
            </w:r>
          </w:p>
          <w:p w:rsidR="00A87B43" w:rsidRPr="000932B7" w:rsidRDefault="00A87B43" w:rsidP="00F22B02">
            <w:pPr>
              <w:pStyle w:val="Tekstpodstawowywcity"/>
              <w:numPr>
                <w:ilvl w:val="0"/>
                <w:numId w:val="39"/>
              </w:numPr>
              <w:tabs>
                <w:tab w:val="left" w:pos="142"/>
              </w:tabs>
              <w:rPr>
                <w:rFonts w:ascii="Arial" w:hAnsi="Arial" w:cs="Arial"/>
                <w:sz w:val="18"/>
                <w:szCs w:val="18"/>
              </w:rPr>
            </w:pPr>
            <w:r w:rsidRPr="000932B7">
              <w:rPr>
                <w:rFonts w:ascii="Arial" w:hAnsi="Arial" w:cs="Arial"/>
                <w:sz w:val="18"/>
                <w:szCs w:val="18"/>
              </w:rPr>
              <w:t>budynek mieszkalny usytuowany w pierwszej linii, kalenicą równoległą do drogi, szerokość elewacji frontowej budynku – do 15m ; wysokość budynków mieszkalnych od poziomu terenu do kalenicy -  do 9m,</w:t>
            </w:r>
          </w:p>
          <w:p w:rsidR="00A87B43" w:rsidRPr="000932B7" w:rsidRDefault="00A87B43" w:rsidP="00F22B02">
            <w:pPr>
              <w:pStyle w:val="Tekstpodstawowywcity"/>
              <w:numPr>
                <w:ilvl w:val="0"/>
                <w:numId w:val="39"/>
              </w:numPr>
              <w:tabs>
                <w:tab w:val="left" w:pos="142"/>
              </w:tabs>
              <w:rPr>
                <w:rFonts w:ascii="Arial" w:hAnsi="Arial" w:cs="Arial"/>
                <w:sz w:val="18"/>
                <w:szCs w:val="18"/>
              </w:rPr>
            </w:pPr>
            <w:r w:rsidRPr="000932B7">
              <w:rPr>
                <w:rFonts w:ascii="Arial" w:hAnsi="Arial" w:cs="Arial"/>
                <w:sz w:val="18"/>
                <w:szCs w:val="18"/>
              </w:rPr>
              <w:t>w wykończeniu budynków stosować materiały tradycyjne : jasne tynki, drewno, cegła, kamień, dachó</w:t>
            </w:r>
            <w:r w:rsidR="00A60245" w:rsidRPr="000932B7">
              <w:rPr>
                <w:rFonts w:ascii="Arial" w:hAnsi="Arial" w:cs="Arial"/>
                <w:sz w:val="18"/>
                <w:szCs w:val="18"/>
              </w:rPr>
              <w:t>wka ceramiczna,</w:t>
            </w:r>
          </w:p>
          <w:p w:rsidR="00A60245" w:rsidRPr="000932B7" w:rsidRDefault="00A60245" w:rsidP="009450C0">
            <w:pPr>
              <w:pStyle w:val="Tekstpodstawowywcity"/>
              <w:tabs>
                <w:tab w:val="left" w:pos="142"/>
              </w:tabs>
              <w:ind w:left="311" w:hanging="283"/>
              <w:rPr>
                <w:rFonts w:ascii="Arial" w:hAnsi="Arial" w:cs="Arial"/>
                <w:sz w:val="18"/>
                <w:szCs w:val="18"/>
              </w:rPr>
            </w:pPr>
            <w:r w:rsidRPr="000932B7">
              <w:rPr>
                <w:rFonts w:ascii="Arial" w:hAnsi="Arial" w:cs="Arial"/>
                <w:sz w:val="18"/>
                <w:szCs w:val="18"/>
              </w:rPr>
              <w:t>4)  współczynnik zabudowy terenu do 25%,</w:t>
            </w:r>
          </w:p>
          <w:p w:rsidR="00A87B43" w:rsidRPr="000932B7" w:rsidRDefault="00A60245" w:rsidP="009450C0">
            <w:pPr>
              <w:pStyle w:val="Tekstpodstawowywcity"/>
              <w:tabs>
                <w:tab w:val="left" w:pos="142"/>
              </w:tabs>
              <w:ind w:left="311" w:hanging="283"/>
              <w:rPr>
                <w:rFonts w:ascii="Arial" w:hAnsi="Arial" w:cs="Arial"/>
                <w:sz w:val="18"/>
                <w:szCs w:val="18"/>
              </w:rPr>
            </w:pPr>
            <w:r w:rsidRPr="000932B7">
              <w:rPr>
                <w:rFonts w:ascii="Arial" w:hAnsi="Arial" w:cs="Arial"/>
                <w:sz w:val="18"/>
                <w:szCs w:val="18"/>
              </w:rPr>
              <w:t xml:space="preserve">5)  </w:t>
            </w:r>
            <w:r w:rsidR="00A87B43" w:rsidRPr="000932B7">
              <w:rPr>
                <w:rFonts w:ascii="Arial" w:hAnsi="Arial" w:cs="Arial"/>
                <w:sz w:val="18"/>
                <w:szCs w:val="18"/>
              </w:rPr>
              <w:t xml:space="preserve">nieprzekraczalna linia zabudowy –- min. 20m od linii rozgraniczającej drogę powiatową, </w:t>
            </w:r>
          </w:p>
          <w:p w:rsidR="001C1ACF" w:rsidRPr="000932B7" w:rsidRDefault="00A60245" w:rsidP="009450C0">
            <w:pPr>
              <w:pStyle w:val="Tekstpodstawowywcity"/>
              <w:tabs>
                <w:tab w:val="left" w:pos="142"/>
              </w:tabs>
              <w:ind w:left="311" w:hanging="283"/>
              <w:rPr>
                <w:rFonts w:ascii="Arial" w:hAnsi="Arial" w:cs="Arial"/>
                <w:sz w:val="18"/>
                <w:szCs w:val="18"/>
              </w:rPr>
            </w:pPr>
            <w:r w:rsidRPr="000932B7">
              <w:rPr>
                <w:rFonts w:ascii="Arial" w:hAnsi="Arial" w:cs="Arial"/>
                <w:sz w:val="18"/>
                <w:szCs w:val="18"/>
              </w:rPr>
              <w:t xml:space="preserve">6)  </w:t>
            </w:r>
            <w:r w:rsidR="00A87B43" w:rsidRPr="000932B7">
              <w:rPr>
                <w:rFonts w:ascii="Arial" w:hAnsi="Arial" w:cs="Arial"/>
                <w:sz w:val="18"/>
                <w:szCs w:val="18"/>
              </w:rPr>
              <w:t>wokół zabudowy przewidzieć nasadzenia drzew i krzewów,</w:t>
            </w:r>
          </w:p>
          <w:p w:rsidR="00697F1D" w:rsidRPr="000932B7" w:rsidRDefault="00A60245" w:rsidP="009450C0">
            <w:pPr>
              <w:pStyle w:val="Tekstpodstawowywcity"/>
              <w:tabs>
                <w:tab w:val="left" w:pos="142"/>
              </w:tabs>
              <w:ind w:left="311" w:hanging="283"/>
              <w:rPr>
                <w:rFonts w:ascii="Arial" w:hAnsi="Arial" w:cs="Arial"/>
                <w:sz w:val="18"/>
                <w:szCs w:val="18"/>
              </w:rPr>
            </w:pPr>
            <w:r w:rsidRPr="000932B7">
              <w:rPr>
                <w:rFonts w:ascii="Arial" w:hAnsi="Arial" w:cs="Arial"/>
                <w:sz w:val="18"/>
                <w:szCs w:val="18"/>
              </w:rPr>
              <w:t xml:space="preserve">7) </w:t>
            </w:r>
            <w:r w:rsidR="00DF6A76" w:rsidRPr="000932B7">
              <w:rPr>
                <w:rFonts w:ascii="Arial" w:hAnsi="Arial" w:cs="Arial"/>
                <w:sz w:val="18"/>
                <w:szCs w:val="18"/>
              </w:rPr>
              <w:t xml:space="preserve">nowe </w:t>
            </w:r>
            <w:r w:rsidRPr="000932B7">
              <w:rPr>
                <w:rFonts w:ascii="Arial" w:hAnsi="Arial" w:cs="Arial"/>
                <w:sz w:val="18"/>
                <w:szCs w:val="18"/>
              </w:rPr>
              <w:t xml:space="preserve"> </w:t>
            </w:r>
            <w:r w:rsidR="00A87B43" w:rsidRPr="000932B7">
              <w:rPr>
                <w:rFonts w:ascii="Arial" w:hAnsi="Arial" w:cs="Arial"/>
                <w:sz w:val="18"/>
                <w:szCs w:val="18"/>
              </w:rPr>
              <w:t xml:space="preserve">zjazdy </w:t>
            </w:r>
            <w:r w:rsidR="00DF6A76" w:rsidRPr="000932B7">
              <w:rPr>
                <w:rFonts w:ascii="Arial" w:hAnsi="Arial" w:cs="Arial"/>
                <w:sz w:val="18"/>
                <w:szCs w:val="18"/>
              </w:rPr>
              <w:t xml:space="preserve">na drogę </w:t>
            </w:r>
            <w:r w:rsidR="00A87B43" w:rsidRPr="000932B7">
              <w:rPr>
                <w:rFonts w:ascii="Arial" w:hAnsi="Arial" w:cs="Arial"/>
                <w:sz w:val="18"/>
                <w:szCs w:val="18"/>
              </w:rPr>
              <w:t>wymagają zgody Zarządcy drogi</w:t>
            </w:r>
            <w:r w:rsidR="00DF6A76" w:rsidRPr="000932B7">
              <w:rPr>
                <w:rFonts w:ascii="Arial" w:hAnsi="Arial" w:cs="Arial"/>
                <w:sz w:val="18"/>
                <w:szCs w:val="18"/>
              </w:rPr>
              <w:t>.</w:t>
            </w:r>
          </w:p>
        </w:tc>
      </w:tr>
      <w:tr w:rsidR="00A87B43" w:rsidRPr="000932B7">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ZL</w:t>
            </w:r>
          </w:p>
        </w:tc>
        <w:tc>
          <w:tcPr>
            <w:tcW w:w="2029"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Ustala się tereny istniejących lasów</w:t>
            </w:r>
          </w:p>
        </w:tc>
        <w:tc>
          <w:tcPr>
            <w:tcW w:w="7610" w:type="dxa"/>
          </w:tcPr>
          <w:p w:rsidR="00A87B43" w:rsidRPr="000932B7" w:rsidRDefault="00A87B43" w:rsidP="009450C0">
            <w:pPr>
              <w:pStyle w:val="Tekstpodstawowywcity"/>
              <w:tabs>
                <w:tab w:val="left" w:pos="142"/>
              </w:tabs>
              <w:ind w:firstLine="0"/>
              <w:rPr>
                <w:rFonts w:ascii="Arial" w:hAnsi="Arial" w:cs="Arial"/>
                <w:sz w:val="18"/>
                <w:szCs w:val="18"/>
              </w:rPr>
            </w:pPr>
            <w:r w:rsidRPr="000932B7">
              <w:rPr>
                <w:rFonts w:ascii="Arial" w:hAnsi="Arial" w:cs="Arial"/>
                <w:sz w:val="18"/>
                <w:szCs w:val="18"/>
              </w:rPr>
              <w:t>Dla wyznaczonych terenów o symbolu</w:t>
            </w:r>
            <w:r w:rsidRPr="000932B7">
              <w:rPr>
                <w:rFonts w:ascii="Arial" w:hAnsi="Arial" w:cs="Arial"/>
                <w:b/>
                <w:sz w:val="18"/>
                <w:szCs w:val="18"/>
              </w:rPr>
              <w:t xml:space="preserve"> ZL</w:t>
            </w:r>
            <w:r w:rsidR="00FE1197" w:rsidRPr="000932B7">
              <w:rPr>
                <w:rFonts w:ascii="Arial" w:hAnsi="Arial" w:cs="Arial"/>
                <w:b/>
                <w:sz w:val="18"/>
                <w:szCs w:val="18"/>
              </w:rPr>
              <w:t>.</w:t>
            </w:r>
            <w:r w:rsidRPr="000932B7">
              <w:rPr>
                <w:rFonts w:ascii="Arial" w:hAnsi="Arial" w:cs="Arial"/>
                <w:b/>
                <w:sz w:val="18"/>
                <w:szCs w:val="18"/>
              </w:rPr>
              <w:t xml:space="preserve"> </w:t>
            </w:r>
            <w:r w:rsidRPr="000932B7">
              <w:rPr>
                <w:rFonts w:ascii="Arial" w:hAnsi="Arial" w:cs="Arial"/>
                <w:sz w:val="18"/>
                <w:szCs w:val="18"/>
              </w:rPr>
              <w:t>ustala się:</w:t>
            </w:r>
          </w:p>
          <w:p w:rsidR="00A87B43" w:rsidRPr="000932B7" w:rsidRDefault="00A87B43" w:rsidP="00F22B02">
            <w:pPr>
              <w:pStyle w:val="Tekstpodstawowywcity"/>
              <w:numPr>
                <w:ilvl w:val="0"/>
                <w:numId w:val="23"/>
              </w:numPr>
              <w:tabs>
                <w:tab w:val="left" w:pos="142"/>
              </w:tabs>
              <w:rPr>
                <w:rFonts w:ascii="Arial" w:hAnsi="Arial" w:cs="Arial"/>
                <w:sz w:val="18"/>
                <w:szCs w:val="18"/>
              </w:rPr>
            </w:pPr>
            <w:r w:rsidRPr="000932B7">
              <w:rPr>
                <w:rFonts w:ascii="Arial" w:hAnsi="Arial" w:cs="Arial"/>
                <w:sz w:val="18"/>
                <w:szCs w:val="18"/>
              </w:rPr>
              <w:t>ochronę istniejących lasów</w:t>
            </w:r>
          </w:p>
          <w:p w:rsidR="00A87B43" w:rsidRPr="000932B7" w:rsidRDefault="00A87B43" w:rsidP="00F22B02">
            <w:pPr>
              <w:pStyle w:val="Tekstpodstawowywcity"/>
              <w:numPr>
                <w:ilvl w:val="0"/>
                <w:numId w:val="23"/>
              </w:numPr>
              <w:tabs>
                <w:tab w:val="left" w:pos="142"/>
              </w:tabs>
              <w:rPr>
                <w:rFonts w:ascii="Arial" w:hAnsi="Arial" w:cs="Arial"/>
                <w:sz w:val="18"/>
                <w:szCs w:val="18"/>
              </w:rPr>
            </w:pPr>
            <w:r w:rsidRPr="000932B7">
              <w:rPr>
                <w:rFonts w:ascii="Arial" w:hAnsi="Arial" w:cs="Arial"/>
                <w:sz w:val="18"/>
                <w:szCs w:val="18"/>
              </w:rPr>
              <w:t>zakaz zabudowy</w:t>
            </w:r>
          </w:p>
          <w:p w:rsidR="00A87B43" w:rsidRPr="000932B7" w:rsidRDefault="00A2689D" w:rsidP="00F22B02">
            <w:pPr>
              <w:pStyle w:val="Tekstpodstawowywcity"/>
              <w:numPr>
                <w:ilvl w:val="0"/>
                <w:numId w:val="23"/>
              </w:numPr>
              <w:tabs>
                <w:tab w:val="left" w:pos="142"/>
              </w:tabs>
              <w:rPr>
                <w:rFonts w:ascii="Arial" w:hAnsi="Arial" w:cs="Arial"/>
                <w:sz w:val="18"/>
                <w:szCs w:val="18"/>
              </w:rPr>
            </w:pPr>
            <w:r w:rsidRPr="000932B7">
              <w:rPr>
                <w:rFonts w:ascii="Arial" w:hAnsi="Arial" w:cs="Arial"/>
                <w:sz w:val="18"/>
                <w:szCs w:val="18"/>
              </w:rPr>
              <w:t xml:space="preserve">zakaz </w:t>
            </w:r>
            <w:r w:rsidR="00A87B43" w:rsidRPr="000932B7">
              <w:rPr>
                <w:rFonts w:ascii="Arial" w:hAnsi="Arial" w:cs="Arial"/>
                <w:sz w:val="18"/>
                <w:szCs w:val="18"/>
              </w:rPr>
              <w:t>zmiany przeznaczenia na inne cele.</w:t>
            </w:r>
          </w:p>
        </w:tc>
      </w:tr>
      <w:tr w:rsidR="00A87B43" w:rsidRPr="000932B7">
        <w:tc>
          <w:tcPr>
            <w:tcW w:w="709" w:type="dxa"/>
          </w:tcPr>
          <w:p w:rsidR="00A87B43" w:rsidRPr="000932B7" w:rsidRDefault="00A87B43"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KP</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drogi publicznej - powiatowej</w:t>
            </w:r>
          </w:p>
        </w:tc>
        <w:tc>
          <w:tcPr>
            <w:tcW w:w="7610" w:type="dxa"/>
          </w:tcPr>
          <w:p w:rsidR="00A87B43" w:rsidRPr="000932B7" w:rsidRDefault="00A87B43" w:rsidP="009450C0">
            <w:pPr>
              <w:pStyle w:val="Tekstpodstawowywcity"/>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KP</w:t>
            </w:r>
            <w:r w:rsidR="00FE1197" w:rsidRPr="000932B7">
              <w:rPr>
                <w:rFonts w:ascii="Arial" w:hAnsi="Arial" w:cs="Arial"/>
                <w:b/>
                <w:sz w:val="18"/>
                <w:szCs w:val="18"/>
              </w:rPr>
              <w:t>,</w:t>
            </w:r>
            <w:r w:rsidRPr="000932B7">
              <w:rPr>
                <w:rFonts w:ascii="Arial" w:hAnsi="Arial" w:cs="Arial"/>
                <w:sz w:val="18"/>
                <w:szCs w:val="18"/>
              </w:rPr>
              <w:t xml:space="preserve"> ustala się:</w:t>
            </w:r>
          </w:p>
          <w:p w:rsidR="00A87B43" w:rsidRPr="000932B7" w:rsidRDefault="00FD76DA" w:rsidP="00F22B02">
            <w:pPr>
              <w:pStyle w:val="Tekstpodstawowywcity"/>
              <w:numPr>
                <w:ilvl w:val="0"/>
                <w:numId w:val="17"/>
              </w:numPr>
              <w:rPr>
                <w:rFonts w:ascii="Arial" w:hAnsi="Arial" w:cs="Arial"/>
                <w:sz w:val="18"/>
                <w:szCs w:val="18"/>
              </w:rPr>
            </w:pPr>
            <w:r w:rsidRPr="000932B7">
              <w:rPr>
                <w:rFonts w:ascii="Arial" w:hAnsi="Arial" w:cs="Arial"/>
                <w:sz w:val="18"/>
                <w:szCs w:val="18"/>
              </w:rPr>
              <w:t>zachowuje</w:t>
            </w:r>
            <w:r w:rsidR="00A87B43" w:rsidRPr="000932B7">
              <w:rPr>
                <w:rFonts w:ascii="Arial" w:hAnsi="Arial" w:cs="Arial"/>
                <w:sz w:val="18"/>
                <w:szCs w:val="18"/>
              </w:rPr>
              <w:t xml:space="preserve"> się teren drogi  powiatowej w wyznaczonych liniach rozgraniczających z możliwością poszerzenia.</w:t>
            </w:r>
          </w:p>
          <w:p w:rsidR="00A87B43" w:rsidRPr="000932B7" w:rsidRDefault="002355AA" w:rsidP="00F22B02">
            <w:pPr>
              <w:pStyle w:val="Tekstpodstawowywcity"/>
              <w:numPr>
                <w:ilvl w:val="0"/>
                <w:numId w:val="17"/>
              </w:numPr>
              <w:rPr>
                <w:rFonts w:ascii="Arial" w:hAnsi="Arial" w:cs="Arial"/>
                <w:sz w:val="18"/>
                <w:szCs w:val="18"/>
              </w:rPr>
            </w:pPr>
            <w:r w:rsidRPr="000932B7">
              <w:rPr>
                <w:rFonts w:ascii="Arial" w:hAnsi="Arial" w:cs="Arial"/>
                <w:sz w:val="18"/>
                <w:szCs w:val="18"/>
              </w:rPr>
              <w:t>n</w:t>
            </w:r>
            <w:r w:rsidR="00A87B43" w:rsidRPr="000932B7">
              <w:rPr>
                <w:rFonts w:ascii="Arial" w:hAnsi="Arial" w:cs="Arial"/>
                <w:sz w:val="18"/>
                <w:szCs w:val="18"/>
              </w:rPr>
              <w:t xml:space="preserve">ieprzekraczalne linie zabudowy – co najmniej 20m </w:t>
            </w:r>
            <w:r w:rsidRPr="000932B7">
              <w:rPr>
                <w:rFonts w:ascii="Arial" w:hAnsi="Arial" w:cs="Arial"/>
                <w:sz w:val="18"/>
                <w:szCs w:val="18"/>
              </w:rPr>
              <w:t>od linii rozgraniczającej drogę (bliższe odległości wymagają zgody zarządcy drogi).</w:t>
            </w:r>
          </w:p>
          <w:p w:rsidR="002355AA" w:rsidRPr="000932B7" w:rsidRDefault="002355AA" w:rsidP="00F22B02">
            <w:pPr>
              <w:pStyle w:val="Tekstpodstawowywcity"/>
              <w:numPr>
                <w:ilvl w:val="0"/>
                <w:numId w:val="17"/>
              </w:numPr>
              <w:rPr>
                <w:rFonts w:ascii="Arial" w:hAnsi="Arial" w:cs="Arial"/>
                <w:sz w:val="18"/>
                <w:szCs w:val="18"/>
              </w:rPr>
            </w:pPr>
            <w:r w:rsidRPr="000932B7">
              <w:rPr>
                <w:rFonts w:ascii="Arial" w:hAnsi="Arial" w:cs="Arial"/>
                <w:sz w:val="18"/>
                <w:szCs w:val="18"/>
              </w:rPr>
              <w:t>możliwość prowadzenia ścieżek rowerowych, pieszo-rowerowych, pieszych.</w:t>
            </w:r>
          </w:p>
        </w:tc>
      </w:tr>
      <w:tr w:rsidR="00A87B43" w:rsidRPr="000932B7">
        <w:tc>
          <w:tcPr>
            <w:tcW w:w="709" w:type="dxa"/>
          </w:tcPr>
          <w:p w:rsidR="00A87B43" w:rsidRPr="000932B7" w:rsidRDefault="00FE119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KD</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 drogi publicznej - gminnej</w:t>
            </w:r>
          </w:p>
        </w:tc>
        <w:tc>
          <w:tcPr>
            <w:tcW w:w="7610" w:type="dxa"/>
          </w:tcPr>
          <w:p w:rsidR="00A87B43" w:rsidRPr="000932B7" w:rsidRDefault="00FE1197" w:rsidP="009450C0">
            <w:pPr>
              <w:pStyle w:val="Tekstpodstawowywcity"/>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KD</w:t>
            </w:r>
            <w:r w:rsidRPr="000932B7">
              <w:rPr>
                <w:rFonts w:ascii="Arial" w:hAnsi="Arial" w:cs="Arial"/>
                <w:sz w:val="18"/>
                <w:szCs w:val="18"/>
              </w:rPr>
              <w:t>,</w:t>
            </w:r>
            <w:r w:rsidR="00A87B43" w:rsidRPr="000932B7">
              <w:rPr>
                <w:rFonts w:ascii="Arial" w:hAnsi="Arial" w:cs="Arial"/>
                <w:sz w:val="18"/>
                <w:szCs w:val="18"/>
              </w:rPr>
              <w:t xml:space="preserve"> ustala się:</w:t>
            </w:r>
          </w:p>
          <w:p w:rsidR="00A87B43" w:rsidRPr="000932B7" w:rsidRDefault="00FD76DA" w:rsidP="00F22B02">
            <w:pPr>
              <w:pStyle w:val="Tekstpodstawowywcity"/>
              <w:numPr>
                <w:ilvl w:val="2"/>
                <w:numId w:val="25"/>
              </w:numPr>
              <w:tabs>
                <w:tab w:val="clear" w:pos="2340"/>
                <w:tab w:val="num" w:pos="311"/>
              </w:tabs>
              <w:ind w:hanging="2312"/>
              <w:rPr>
                <w:rFonts w:ascii="Arial" w:hAnsi="Arial" w:cs="Arial"/>
                <w:sz w:val="18"/>
                <w:szCs w:val="18"/>
              </w:rPr>
            </w:pPr>
            <w:r w:rsidRPr="000932B7">
              <w:rPr>
                <w:rFonts w:ascii="Arial" w:hAnsi="Arial" w:cs="Arial"/>
                <w:sz w:val="18"/>
                <w:szCs w:val="18"/>
              </w:rPr>
              <w:t>zachowuje</w:t>
            </w:r>
            <w:r w:rsidR="00A87B43" w:rsidRPr="000932B7">
              <w:rPr>
                <w:rFonts w:ascii="Arial" w:hAnsi="Arial" w:cs="Arial"/>
                <w:sz w:val="18"/>
                <w:szCs w:val="18"/>
              </w:rPr>
              <w:t xml:space="preserve"> się drogę gminną z zaleceniem poszerzenia </w:t>
            </w:r>
          </w:p>
          <w:p w:rsidR="00A87B43" w:rsidRPr="000932B7" w:rsidRDefault="00A87B43" w:rsidP="00F22B02">
            <w:pPr>
              <w:pStyle w:val="Tekstpodstawowywcity"/>
              <w:numPr>
                <w:ilvl w:val="2"/>
                <w:numId w:val="25"/>
              </w:numPr>
              <w:tabs>
                <w:tab w:val="clear" w:pos="2340"/>
                <w:tab w:val="num" w:pos="311"/>
              </w:tabs>
              <w:ind w:hanging="2312"/>
              <w:rPr>
                <w:rFonts w:ascii="Arial" w:hAnsi="Arial" w:cs="Arial"/>
                <w:sz w:val="18"/>
                <w:szCs w:val="18"/>
              </w:rPr>
            </w:pPr>
            <w:r w:rsidRPr="000932B7">
              <w:rPr>
                <w:rFonts w:ascii="Arial" w:hAnsi="Arial" w:cs="Arial"/>
                <w:sz w:val="18"/>
                <w:szCs w:val="18"/>
              </w:rPr>
              <w:t>nieprzekraczalne linie zabudowy – co najmniej 15m od linii rozgraniczającej drogę.</w:t>
            </w:r>
          </w:p>
          <w:p w:rsidR="002355AA" w:rsidRPr="000932B7" w:rsidRDefault="002355AA" w:rsidP="00F22B02">
            <w:pPr>
              <w:pStyle w:val="Tekstpodstawowywcity"/>
              <w:numPr>
                <w:ilvl w:val="2"/>
                <w:numId w:val="25"/>
              </w:numPr>
              <w:tabs>
                <w:tab w:val="clear" w:pos="2340"/>
                <w:tab w:val="num" w:pos="311"/>
              </w:tabs>
              <w:ind w:hanging="2312"/>
              <w:rPr>
                <w:rFonts w:ascii="Arial" w:hAnsi="Arial" w:cs="Arial"/>
                <w:sz w:val="18"/>
                <w:szCs w:val="18"/>
              </w:rPr>
            </w:pPr>
            <w:r w:rsidRPr="000932B7">
              <w:rPr>
                <w:rFonts w:ascii="Arial" w:hAnsi="Arial" w:cs="Arial"/>
                <w:sz w:val="18"/>
                <w:szCs w:val="18"/>
              </w:rPr>
              <w:t>możliwość prowadzenia ścieżek rowerowych, pieszo-rowerowych, pieszych.</w:t>
            </w:r>
          </w:p>
        </w:tc>
      </w:tr>
      <w:tr w:rsidR="002355AA" w:rsidRPr="000932B7">
        <w:tc>
          <w:tcPr>
            <w:tcW w:w="709" w:type="dxa"/>
          </w:tcPr>
          <w:p w:rsidR="002355AA" w:rsidRPr="000932B7" w:rsidRDefault="00FE1197"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KG</w:t>
            </w:r>
          </w:p>
        </w:tc>
        <w:tc>
          <w:tcPr>
            <w:tcW w:w="2029" w:type="dxa"/>
          </w:tcPr>
          <w:p w:rsidR="002355AA" w:rsidRPr="000932B7" w:rsidRDefault="002355AA"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tereny projektowanej drogi publicznej - gminnej</w:t>
            </w:r>
          </w:p>
        </w:tc>
        <w:tc>
          <w:tcPr>
            <w:tcW w:w="7610" w:type="dxa"/>
          </w:tcPr>
          <w:p w:rsidR="002355AA" w:rsidRPr="000932B7" w:rsidRDefault="00FE1197" w:rsidP="009450C0">
            <w:pPr>
              <w:pStyle w:val="Tekstpodstawowywcity"/>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KG</w:t>
            </w:r>
            <w:r w:rsidRPr="000932B7">
              <w:rPr>
                <w:rFonts w:ascii="Arial" w:hAnsi="Arial" w:cs="Arial"/>
                <w:sz w:val="18"/>
                <w:szCs w:val="18"/>
              </w:rPr>
              <w:t>,</w:t>
            </w:r>
            <w:r w:rsidR="002355AA" w:rsidRPr="000932B7">
              <w:rPr>
                <w:rFonts w:ascii="Arial" w:hAnsi="Arial" w:cs="Arial"/>
                <w:sz w:val="18"/>
                <w:szCs w:val="18"/>
              </w:rPr>
              <w:t xml:space="preserve"> ustala się:</w:t>
            </w:r>
          </w:p>
          <w:p w:rsidR="002355AA" w:rsidRPr="000932B7" w:rsidRDefault="002355AA" w:rsidP="009450C0">
            <w:pPr>
              <w:pStyle w:val="Tekstpodstawowywcity"/>
              <w:ind w:left="28" w:firstLine="0"/>
              <w:rPr>
                <w:rFonts w:ascii="Arial" w:hAnsi="Arial" w:cs="Arial"/>
                <w:sz w:val="18"/>
                <w:szCs w:val="18"/>
              </w:rPr>
            </w:pPr>
            <w:r w:rsidRPr="000932B7">
              <w:rPr>
                <w:rFonts w:ascii="Arial" w:hAnsi="Arial" w:cs="Arial"/>
                <w:sz w:val="18"/>
                <w:szCs w:val="18"/>
              </w:rPr>
              <w:t>1) minimalna szerokość pasa drogi gminnej – 10m,</w:t>
            </w:r>
          </w:p>
          <w:p w:rsidR="002355AA" w:rsidRPr="000932B7" w:rsidRDefault="002355AA" w:rsidP="009450C0">
            <w:pPr>
              <w:pStyle w:val="Tekstpodstawowywcity"/>
              <w:ind w:left="28" w:firstLine="0"/>
              <w:rPr>
                <w:rFonts w:ascii="Arial" w:hAnsi="Arial" w:cs="Arial"/>
                <w:sz w:val="18"/>
                <w:szCs w:val="18"/>
              </w:rPr>
            </w:pPr>
            <w:r w:rsidRPr="000932B7">
              <w:rPr>
                <w:rFonts w:ascii="Arial" w:hAnsi="Arial" w:cs="Arial"/>
                <w:sz w:val="18"/>
                <w:szCs w:val="18"/>
              </w:rPr>
              <w:t>2) nieprzekraczalne linie zabudowy – co najmniej 6m od linii rozgraniczającej drogę,</w:t>
            </w:r>
          </w:p>
          <w:p w:rsidR="002355AA" w:rsidRPr="000932B7" w:rsidRDefault="002355AA" w:rsidP="009450C0">
            <w:pPr>
              <w:pStyle w:val="Tekstpodstawowywcity"/>
              <w:ind w:left="28" w:firstLine="0"/>
              <w:rPr>
                <w:rFonts w:ascii="Arial" w:hAnsi="Arial" w:cs="Arial"/>
                <w:sz w:val="18"/>
                <w:szCs w:val="18"/>
              </w:rPr>
            </w:pPr>
            <w:r w:rsidRPr="000932B7">
              <w:rPr>
                <w:rFonts w:ascii="Arial" w:hAnsi="Arial" w:cs="Arial"/>
                <w:sz w:val="18"/>
                <w:szCs w:val="18"/>
              </w:rPr>
              <w:t>3) możliwość prowadzenia ścieżek rowerowych, pieszo-rowerowych, pieszych.</w:t>
            </w:r>
          </w:p>
        </w:tc>
      </w:tr>
      <w:tr w:rsidR="002355AA" w:rsidRPr="000932B7">
        <w:tc>
          <w:tcPr>
            <w:tcW w:w="709" w:type="dxa"/>
          </w:tcPr>
          <w:p w:rsidR="002355AA" w:rsidRPr="000932B7" w:rsidRDefault="002355AA" w:rsidP="009450C0">
            <w:pPr>
              <w:pStyle w:val="Tekstpodstawowywcity"/>
              <w:tabs>
                <w:tab w:val="left" w:pos="142"/>
              </w:tabs>
              <w:ind w:firstLine="0"/>
              <w:rPr>
                <w:rFonts w:ascii="Arial" w:hAnsi="Arial" w:cs="Arial"/>
                <w:b/>
                <w:sz w:val="18"/>
                <w:szCs w:val="18"/>
              </w:rPr>
            </w:pPr>
            <w:r w:rsidRPr="000932B7">
              <w:rPr>
                <w:rFonts w:ascii="Arial" w:hAnsi="Arial" w:cs="Arial"/>
                <w:b/>
                <w:sz w:val="18"/>
                <w:szCs w:val="18"/>
              </w:rPr>
              <w:t>KDW</w:t>
            </w:r>
          </w:p>
        </w:tc>
        <w:tc>
          <w:tcPr>
            <w:tcW w:w="2029" w:type="dxa"/>
          </w:tcPr>
          <w:p w:rsidR="002355AA" w:rsidRPr="000932B7" w:rsidRDefault="002355AA"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Ustala się tereny dróg wewnętrznych i dojazdowych</w:t>
            </w:r>
          </w:p>
        </w:tc>
        <w:tc>
          <w:tcPr>
            <w:tcW w:w="7610" w:type="dxa"/>
          </w:tcPr>
          <w:p w:rsidR="002355AA" w:rsidRPr="000932B7" w:rsidRDefault="002355AA" w:rsidP="009450C0">
            <w:pPr>
              <w:pStyle w:val="Tekstpodstawowywcity"/>
              <w:ind w:firstLine="0"/>
              <w:rPr>
                <w:rFonts w:ascii="Arial" w:hAnsi="Arial" w:cs="Arial"/>
                <w:sz w:val="18"/>
                <w:szCs w:val="18"/>
              </w:rPr>
            </w:pPr>
            <w:r w:rsidRPr="000932B7">
              <w:rPr>
                <w:rFonts w:ascii="Arial" w:hAnsi="Arial" w:cs="Arial"/>
                <w:sz w:val="18"/>
                <w:szCs w:val="18"/>
              </w:rPr>
              <w:t xml:space="preserve">Dla terenu o symbolu </w:t>
            </w:r>
            <w:r w:rsidRPr="000932B7">
              <w:rPr>
                <w:rFonts w:ascii="Arial" w:hAnsi="Arial" w:cs="Arial"/>
                <w:b/>
                <w:sz w:val="18"/>
                <w:szCs w:val="18"/>
              </w:rPr>
              <w:t>KDW</w:t>
            </w:r>
            <w:r w:rsidR="00FE1197" w:rsidRPr="000932B7">
              <w:rPr>
                <w:rFonts w:ascii="Arial" w:hAnsi="Arial" w:cs="Arial"/>
                <w:sz w:val="18"/>
                <w:szCs w:val="18"/>
              </w:rPr>
              <w:t>,</w:t>
            </w:r>
            <w:r w:rsidRPr="000932B7">
              <w:rPr>
                <w:rFonts w:ascii="Arial" w:hAnsi="Arial" w:cs="Arial"/>
                <w:sz w:val="18"/>
                <w:szCs w:val="18"/>
              </w:rPr>
              <w:t xml:space="preserve"> ustala się:</w:t>
            </w:r>
          </w:p>
          <w:p w:rsidR="002355AA" w:rsidRPr="000932B7" w:rsidRDefault="002355AA" w:rsidP="009450C0">
            <w:pPr>
              <w:pStyle w:val="Tekstpodstawowywcity"/>
              <w:ind w:left="28" w:firstLine="0"/>
              <w:rPr>
                <w:rFonts w:ascii="Arial" w:hAnsi="Arial" w:cs="Arial"/>
                <w:sz w:val="18"/>
                <w:szCs w:val="18"/>
              </w:rPr>
            </w:pPr>
            <w:r w:rsidRPr="000932B7">
              <w:rPr>
                <w:rFonts w:ascii="Arial" w:hAnsi="Arial" w:cs="Arial"/>
                <w:sz w:val="18"/>
                <w:szCs w:val="18"/>
              </w:rPr>
              <w:t>1) minimalna szerokość pasa drogi wewnętrznej – 8m,</w:t>
            </w:r>
          </w:p>
          <w:p w:rsidR="002355AA" w:rsidRPr="000932B7" w:rsidRDefault="002355AA" w:rsidP="009450C0">
            <w:pPr>
              <w:pStyle w:val="Tekstpodstawowywcity"/>
              <w:ind w:left="28" w:firstLine="0"/>
              <w:rPr>
                <w:rFonts w:ascii="Arial" w:hAnsi="Arial" w:cs="Arial"/>
                <w:sz w:val="18"/>
                <w:szCs w:val="18"/>
              </w:rPr>
            </w:pPr>
            <w:r w:rsidRPr="000932B7">
              <w:rPr>
                <w:rFonts w:ascii="Arial" w:hAnsi="Arial" w:cs="Arial"/>
                <w:sz w:val="18"/>
                <w:szCs w:val="18"/>
              </w:rPr>
              <w:t>2) nieprzekraczalne linie zabudowy – co najmniej 6m od linii rozgraniczającej drogę,</w:t>
            </w:r>
          </w:p>
          <w:p w:rsidR="002355AA" w:rsidRPr="000932B7" w:rsidRDefault="002355AA" w:rsidP="009450C0">
            <w:pPr>
              <w:pStyle w:val="Tekstpodstawowywcity"/>
              <w:ind w:firstLine="0"/>
              <w:rPr>
                <w:rFonts w:ascii="Arial" w:hAnsi="Arial" w:cs="Arial"/>
                <w:sz w:val="18"/>
                <w:szCs w:val="18"/>
              </w:rPr>
            </w:pPr>
          </w:p>
        </w:tc>
      </w:tr>
      <w:tr w:rsidR="00A87B43" w:rsidRPr="000932B7">
        <w:tc>
          <w:tcPr>
            <w:tcW w:w="709" w:type="dxa"/>
          </w:tcPr>
          <w:p w:rsidR="00A87B43" w:rsidRPr="000932B7" w:rsidRDefault="00A87B43" w:rsidP="009450C0">
            <w:pPr>
              <w:pStyle w:val="Tekstpodstawowywcity"/>
              <w:tabs>
                <w:tab w:val="left" w:pos="142"/>
              </w:tabs>
              <w:ind w:firstLine="0"/>
              <w:rPr>
                <w:rFonts w:ascii="Arial" w:hAnsi="Arial" w:cs="Arial"/>
                <w:b/>
                <w:sz w:val="18"/>
                <w:szCs w:val="18"/>
                <w:lang w:val="de-DE"/>
              </w:rPr>
            </w:pPr>
            <w:r w:rsidRPr="000932B7">
              <w:rPr>
                <w:rFonts w:ascii="Arial" w:hAnsi="Arial" w:cs="Arial"/>
                <w:b/>
                <w:sz w:val="18"/>
                <w:szCs w:val="18"/>
                <w:lang w:val="de-DE"/>
              </w:rPr>
              <w:t>E</w:t>
            </w:r>
          </w:p>
        </w:tc>
        <w:tc>
          <w:tcPr>
            <w:tcW w:w="2029" w:type="dxa"/>
          </w:tcPr>
          <w:p w:rsidR="00A87B43" w:rsidRPr="000932B7" w:rsidRDefault="00A87B43" w:rsidP="009450C0">
            <w:pPr>
              <w:pStyle w:val="Tekstpodstawowywcity"/>
              <w:tabs>
                <w:tab w:val="left" w:pos="142"/>
              </w:tabs>
              <w:ind w:firstLine="0"/>
              <w:jc w:val="left"/>
              <w:rPr>
                <w:rFonts w:ascii="Arial" w:hAnsi="Arial" w:cs="Arial"/>
                <w:sz w:val="18"/>
                <w:szCs w:val="18"/>
              </w:rPr>
            </w:pPr>
            <w:r w:rsidRPr="000932B7">
              <w:rPr>
                <w:rFonts w:ascii="Arial" w:hAnsi="Arial" w:cs="Arial"/>
                <w:sz w:val="18"/>
                <w:szCs w:val="18"/>
              </w:rPr>
              <w:t xml:space="preserve">Ustala się tereny istniejących linii energetycznych średniego napięcia ze strefą uciążliwości </w:t>
            </w:r>
          </w:p>
        </w:tc>
        <w:tc>
          <w:tcPr>
            <w:tcW w:w="7610" w:type="dxa"/>
          </w:tcPr>
          <w:p w:rsidR="00A87B43" w:rsidRPr="000932B7" w:rsidRDefault="00A87B43" w:rsidP="009450C0">
            <w:pPr>
              <w:pStyle w:val="Tekstpodstawowywcity"/>
              <w:ind w:firstLine="0"/>
              <w:rPr>
                <w:rFonts w:ascii="Arial" w:hAnsi="Arial" w:cs="Arial"/>
                <w:sz w:val="18"/>
                <w:szCs w:val="18"/>
              </w:rPr>
            </w:pPr>
            <w:r w:rsidRPr="000932B7">
              <w:rPr>
                <w:rFonts w:ascii="Arial" w:hAnsi="Arial" w:cs="Arial"/>
                <w:sz w:val="18"/>
                <w:szCs w:val="18"/>
              </w:rPr>
              <w:t xml:space="preserve"> Dla terenów linii średniego napięcia symbolu E,  ustala się:</w:t>
            </w:r>
          </w:p>
          <w:p w:rsidR="00A87B43" w:rsidRPr="000932B7" w:rsidRDefault="00A87B43" w:rsidP="00F22B02">
            <w:pPr>
              <w:pStyle w:val="Tekstpodstawowywcity"/>
              <w:numPr>
                <w:ilvl w:val="0"/>
                <w:numId w:val="18"/>
              </w:numPr>
              <w:rPr>
                <w:rFonts w:ascii="Arial" w:hAnsi="Arial" w:cs="Arial"/>
                <w:sz w:val="18"/>
                <w:szCs w:val="18"/>
              </w:rPr>
            </w:pPr>
            <w:r w:rsidRPr="000932B7">
              <w:rPr>
                <w:rFonts w:ascii="Arial" w:hAnsi="Arial" w:cs="Arial"/>
                <w:sz w:val="18"/>
                <w:szCs w:val="18"/>
              </w:rPr>
              <w:t>urządzenia energetyczne wskazane na rysunku planu mogą ulec, według warunków Rejonu Energetycznego w Giżycku.</w:t>
            </w:r>
          </w:p>
          <w:p w:rsidR="00A87B43" w:rsidRPr="000932B7" w:rsidRDefault="00A87B43" w:rsidP="00F22B02">
            <w:pPr>
              <w:pStyle w:val="Tekstpodstawowywcity"/>
              <w:numPr>
                <w:ilvl w:val="0"/>
                <w:numId w:val="18"/>
              </w:numPr>
              <w:rPr>
                <w:rFonts w:ascii="Arial" w:hAnsi="Arial" w:cs="Arial"/>
                <w:sz w:val="18"/>
                <w:szCs w:val="18"/>
              </w:rPr>
            </w:pPr>
            <w:r w:rsidRPr="000932B7">
              <w:rPr>
                <w:rFonts w:ascii="Arial" w:hAnsi="Arial" w:cs="Arial"/>
                <w:sz w:val="18"/>
                <w:szCs w:val="18"/>
              </w:rPr>
              <w:t>w strefie uciążliwości energetycznej, po obu stronach linii w odległości min. 7m, zakazuje się wznoszenia obiektów, wprowadzania nasadzeń leśnych i zadrzewień</w:t>
            </w:r>
          </w:p>
        </w:tc>
      </w:tr>
    </w:tbl>
    <w:p w:rsidR="00A87B43" w:rsidRPr="000932B7" w:rsidRDefault="00A87B43" w:rsidP="009450C0">
      <w:pPr>
        <w:pStyle w:val="Tekstpodstawowywcity"/>
        <w:rPr>
          <w:rFonts w:ascii="Arial" w:hAnsi="Arial" w:cs="Arial"/>
          <w:sz w:val="18"/>
          <w:szCs w:val="18"/>
        </w:rPr>
      </w:pPr>
      <w:r w:rsidRPr="000932B7">
        <w:rPr>
          <w:rFonts w:ascii="Arial" w:hAnsi="Arial" w:cs="Arial"/>
          <w:sz w:val="18"/>
          <w:szCs w:val="18"/>
        </w:rPr>
        <w:t xml:space="preserve">   </w:t>
      </w:r>
    </w:p>
    <w:p w:rsidR="00A87B43" w:rsidRPr="000932B7" w:rsidRDefault="00A87B43" w:rsidP="009450C0">
      <w:pPr>
        <w:pStyle w:val="Tekstpodstawowywcity"/>
        <w:ind w:firstLine="0"/>
        <w:rPr>
          <w:rFonts w:ascii="Arial" w:hAnsi="Arial" w:cs="Arial"/>
          <w:sz w:val="18"/>
          <w:szCs w:val="18"/>
        </w:rPr>
      </w:pPr>
    </w:p>
    <w:p w:rsidR="00623142" w:rsidRPr="000932B7" w:rsidRDefault="00623142" w:rsidP="009450C0">
      <w:pPr>
        <w:pStyle w:val="Tekstpodstawowywcity"/>
        <w:ind w:firstLine="0"/>
        <w:rPr>
          <w:rFonts w:ascii="Arial" w:hAnsi="Arial" w:cs="Arial"/>
          <w:sz w:val="18"/>
          <w:szCs w:val="18"/>
        </w:rPr>
      </w:pPr>
    </w:p>
    <w:p w:rsidR="00A87B43" w:rsidRPr="000932B7" w:rsidRDefault="00A87B43" w:rsidP="009450C0">
      <w:pPr>
        <w:pStyle w:val="Tekstpodstawowywcity"/>
        <w:rPr>
          <w:rFonts w:ascii="Arial" w:hAnsi="Arial" w:cs="Arial"/>
          <w:sz w:val="18"/>
          <w:szCs w:val="18"/>
        </w:rPr>
      </w:pPr>
      <w:r w:rsidRPr="000932B7">
        <w:rPr>
          <w:rFonts w:ascii="Arial" w:hAnsi="Arial" w:cs="Arial"/>
          <w:b/>
          <w:sz w:val="18"/>
          <w:szCs w:val="18"/>
        </w:rPr>
        <w:t xml:space="preserve"> §11.  </w:t>
      </w:r>
      <w:r w:rsidRPr="000932B7">
        <w:rPr>
          <w:rFonts w:ascii="Arial" w:hAnsi="Arial" w:cs="Arial"/>
          <w:sz w:val="18"/>
          <w:szCs w:val="18"/>
        </w:rPr>
        <w:t xml:space="preserve"> 1.  Ustalenia w zakresie infrastruktury technicznej</w:t>
      </w:r>
    </w:p>
    <w:p w:rsidR="00A87B43" w:rsidRPr="000932B7" w:rsidRDefault="00A87B43" w:rsidP="009450C0">
      <w:pPr>
        <w:pStyle w:val="Tekstpodstawowywcity"/>
        <w:tabs>
          <w:tab w:val="left" w:pos="142"/>
        </w:tabs>
        <w:rPr>
          <w:rFonts w:ascii="Arial" w:hAnsi="Arial" w:cs="Arial"/>
          <w:b/>
          <w:sz w:val="18"/>
          <w:szCs w:val="18"/>
        </w:rPr>
      </w:pPr>
    </w:p>
    <w:p w:rsidR="00A87B43" w:rsidRPr="000932B7" w:rsidRDefault="00623142" w:rsidP="00F22B02">
      <w:pPr>
        <w:pStyle w:val="Tekstpodstawowywcity"/>
        <w:numPr>
          <w:ilvl w:val="0"/>
          <w:numId w:val="43"/>
        </w:numPr>
        <w:tabs>
          <w:tab w:val="clear" w:pos="765"/>
          <w:tab w:val="num" w:pos="567"/>
        </w:tabs>
        <w:rPr>
          <w:rFonts w:ascii="Arial" w:hAnsi="Arial" w:cs="Arial"/>
          <w:sz w:val="18"/>
          <w:szCs w:val="18"/>
        </w:rPr>
      </w:pPr>
      <w:r w:rsidRPr="000932B7">
        <w:rPr>
          <w:rFonts w:ascii="Arial" w:hAnsi="Arial" w:cs="Arial"/>
          <w:sz w:val="18"/>
          <w:szCs w:val="18"/>
        </w:rPr>
        <w:t xml:space="preserve"> </w:t>
      </w:r>
      <w:r w:rsidR="00A87B43" w:rsidRPr="000932B7">
        <w:rPr>
          <w:rFonts w:ascii="Arial" w:hAnsi="Arial" w:cs="Arial"/>
          <w:sz w:val="18"/>
          <w:szCs w:val="18"/>
        </w:rPr>
        <w:t>Każda z działek budowlanych w granicach planu, przeznaczonych pod zabudowę na pobyt ludzi powinna mieć zapewnioną możliwość przyłączenia uzbrojenia działki lub bezpośrednio budynku do zewnętrznych sieci: wodociągowej, kanalizacji sanitarnej, elektroenergetycznej.</w:t>
      </w:r>
    </w:p>
    <w:p w:rsidR="00623142" w:rsidRPr="000932B7" w:rsidRDefault="00623142" w:rsidP="00623142">
      <w:pPr>
        <w:pStyle w:val="Tekstpodstawowywcity"/>
        <w:tabs>
          <w:tab w:val="left" w:pos="567"/>
        </w:tabs>
        <w:ind w:left="765" w:firstLine="0"/>
        <w:rPr>
          <w:rFonts w:ascii="Arial" w:hAnsi="Arial" w:cs="Arial"/>
          <w:sz w:val="18"/>
          <w:szCs w:val="18"/>
        </w:rPr>
      </w:pPr>
    </w:p>
    <w:p w:rsidR="00A87B43" w:rsidRPr="000932B7" w:rsidRDefault="00A87B43" w:rsidP="00F22B02">
      <w:pPr>
        <w:pStyle w:val="Tekstpodstawowywcity"/>
        <w:numPr>
          <w:ilvl w:val="0"/>
          <w:numId w:val="43"/>
        </w:numPr>
        <w:tabs>
          <w:tab w:val="left" w:pos="709"/>
        </w:tabs>
        <w:rPr>
          <w:rFonts w:ascii="Arial" w:hAnsi="Arial" w:cs="Arial"/>
          <w:sz w:val="18"/>
          <w:szCs w:val="18"/>
        </w:rPr>
      </w:pPr>
      <w:r w:rsidRPr="000932B7">
        <w:rPr>
          <w:rFonts w:ascii="Arial" w:hAnsi="Arial" w:cs="Arial"/>
          <w:sz w:val="18"/>
          <w:szCs w:val="18"/>
        </w:rPr>
        <w:t xml:space="preserve">Kanalizacja sanitarna  - </w:t>
      </w:r>
      <w:r w:rsidR="00147CF1" w:rsidRPr="000932B7">
        <w:rPr>
          <w:rFonts w:ascii="Arial" w:hAnsi="Arial" w:cs="Arial"/>
          <w:sz w:val="18"/>
          <w:szCs w:val="18"/>
        </w:rPr>
        <w:t xml:space="preserve">odprowadzenie ścieków odbywać się będzie </w:t>
      </w:r>
      <w:r w:rsidR="00623142" w:rsidRPr="000932B7">
        <w:rPr>
          <w:rFonts w:ascii="Arial" w:hAnsi="Arial" w:cs="Arial"/>
          <w:sz w:val="18"/>
          <w:szCs w:val="18"/>
        </w:rPr>
        <w:t xml:space="preserve">do </w:t>
      </w:r>
      <w:r w:rsidR="00616CBF" w:rsidRPr="000932B7">
        <w:rPr>
          <w:rFonts w:ascii="Arial" w:hAnsi="Arial" w:cs="Arial"/>
          <w:sz w:val="18"/>
          <w:szCs w:val="18"/>
        </w:rPr>
        <w:t>kanalizacji sanitarnej zgodn</w:t>
      </w:r>
      <w:r w:rsidR="00623142" w:rsidRPr="000932B7">
        <w:rPr>
          <w:rFonts w:ascii="Arial" w:hAnsi="Arial" w:cs="Arial"/>
          <w:sz w:val="18"/>
          <w:szCs w:val="18"/>
        </w:rPr>
        <w:t>i</w:t>
      </w:r>
      <w:r w:rsidR="00616CBF" w:rsidRPr="000932B7">
        <w:rPr>
          <w:rFonts w:ascii="Arial" w:hAnsi="Arial" w:cs="Arial"/>
          <w:sz w:val="18"/>
          <w:szCs w:val="18"/>
        </w:rPr>
        <w:t>e</w:t>
      </w:r>
      <w:r w:rsidR="00623142" w:rsidRPr="000932B7">
        <w:rPr>
          <w:rFonts w:ascii="Arial" w:hAnsi="Arial" w:cs="Arial"/>
          <w:sz w:val="18"/>
          <w:szCs w:val="18"/>
        </w:rPr>
        <w:t xml:space="preserve"> </w:t>
      </w:r>
      <w:r w:rsidR="00616CBF" w:rsidRPr="000932B7">
        <w:rPr>
          <w:rFonts w:ascii="Arial" w:hAnsi="Arial" w:cs="Arial"/>
          <w:sz w:val="18"/>
          <w:szCs w:val="18"/>
        </w:rPr>
        <w:t xml:space="preserve"> z obowiązującym Krajowym Programem Oczyszczalnia Ścieków Komunalnych. Do tego czasu mogą być stosowane rozwiązania tymczasowe oparte o zbiorniki bezodpływowe lub inne sposoby unieszkodliwiana ścieków. </w:t>
      </w:r>
    </w:p>
    <w:p w:rsidR="00623142" w:rsidRPr="000932B7" w:rsidRDefault="00623142" w:rsidP="00623142">
      <w:pPr>
        <w:pStyle w:val="Akapitzlist"/>
        <w:rPr>
          <w:rFonts w:ascii="Arial" w:hAnsi="Arial" w:cs="Arial"/>
          <w:sz w:val="18"/>
          <w:szCs w:val="18"/>
        </w:rPr>
      </w:pPr>
    </w:p>
    <w:p w:rsidR="00A87B43" w:rsidRPr="000932B7" w:rsidRDefault="00A87B43" w:rsidP="00F22B02">
      <w:pPr>
        <w:pStyle w:val="Tekstpodstawowywcity"/>
        <w:numPr>
          <w:ilvl w:val="0"/>
          <w:numId w:val="43"/>
        </w:numPr>
        <w:tabs>
          <w:tab w:val="left" w:pos="709"/>
        </w:tabs>
        <w:rPr>
          <w:rFonts w:ascii="Arial" w:hAnsi="Arial" w:cs="Arial"/>
          <w:sz w:val="18"/>
          <w:szCs w:val="18"/>
        </w:rPr>
      </w:pPr>
      <w:r w:rsidRPr="000932B7">
        <w:rPr>
          <w:rFonts w:ascii="Arial" w:hAnsi="Arial" w:cs="Arial"/>
          <w:sz w:val="18"/>
          <w:szCs w:val="18"/>
        </w:rPr>
        <w:t>Zaopatrzenie w wodę – z własnych studni, docelowo z wodociągu komunalnego.</w:t>
      </w:r>
    </w:p>
    <w:p w:rsidR="00A87B43" w:rsidRPr="000932B7" w:rsidRDefault="00A87B43" w:rsidP="009450C0">
      <w:pPr>
        <w:pStyle w:val="Tekstpodstawowywcity"/>
        <w:rPr>
          <w:rFonts w:ascii="Arial" w:hAnsi="Arial" w:cs="Arial"/>
          <w:sz w:val="18"/>
          <w:szCs w:val="18"/>
        </w:rPr>
      </w:pPr>
    </w:p>
    <w:p w:rsidR="00A87B43" w:rsidRPr="000932B7" w:rsidRDefault="00A87B43" w:rsidP="00F22B02">
      <w:pPr>
        <w:pStyle w:val="Tekstpodstawowywcity"/>
        <w:numPr>
          <w:ilvl w:val="0"/>
          <w:numId w:val="43"/>
        </w:numPr>
        <w:rPr>
          <w:rFonts w:ascii="Arial" w:hAnsi="Arial" w:cs="Arial"/>
          <w:sz w:val="18"/>
          <w:szCs w:val="18"/>
        </w:rPr>
      </w:pPr>
      <w:r w:rsidRPr="000932B7">
        <w:rPr>
          <w:rFonts w:ascii="Arial" w:hAnsi="Arial" w:cs="Arial"/>
          <w:sz w:val="18"/>
          <w:szCs w:val="18"/>
        </w:rPr>
        <w:t>Doprowadzenie energii elektrycznej do poszczególnych obiektów należy realizować na podstawie warunków pr</w:t>
      </w:r>
      <w:r w:rsidR="00E30596" w:rsidRPr="000932B7">
        <w:rPr>
          <w:rFonts w:ascii="Arial" w:hAnsi="Arial" w:cs="Arial"/>
          <w:sz w:val="18"/>
          <w:szCs w:val="18"/>
        </w:rPr>
        <w:t>zyłączenia określonych przez PGE Dystrybucja S.A. Oddział Białystok</w:t>
      </w:r>
      <w:r w:rsidRPr="000932B7">
        <w:rPr>
          <w:rFonts w:ascii="Arial" w:hAnsi="Arial" w:cs="Arial"/>
          <w:sz w:val="18"/>
          <w:szCs w:val="18"/>
        </w:rPr>
        <w:t xml:space="preserve">. Przez teren objęty miejscowym planem zagospodarowania przestrzennego przebiegają napowietrzne linie SN 15kV. Lokalizacja obiektów w sąsiedztwie istniejących i projektowanych linii energetycznych musi zapewnić spełnienie wymogów Polskiej Normy PN-E-05100-1. </w:t>
      </w:r>
    </w:p>
    <w:p w:rsidR="006933AC" w:rsidRPr="000932B7" w:rsidRDefault="006933AC" w:rsidP="006933AC">
      <w:pPr>
        <w:pStyle w:val="Akapitzlist"/>
        <w:rPr>
          <w:rFonts w:ascii="Arial" w:hAnsi="Arial" w:cs="Arial"/>
          <w:sz w:val="18"/>
          <w:szCs w:val="18"/>
        </w:rPr>
      </w:pPr>
    </w:p>
    <w:p w:rsidR="006933AC" w:rsidRPr="000932B7" w:rsidRDefault="006933AC" w:rsidP="006933AC">
      <w:pPr>
        <w:pStyle w:val="Tekstpodstawowywcity"/>
        <w:rPr>
          <w:rFonts w:ascii="Arial" w:hAnsi="Arial" w:cs="Arial"/>
          <w:sz w:val="18"/>
          <w:szCs w:val="18"/>
        </w:rPr>
      </w:pPr>
    </w:p>
    <w:p w:rsidR="006933AC" w:rsidRPr="000932B7" w:rsidRDefault="006933AC" w:rsidP="006933AC">
      <w:pPr>
        <w:pStyle w:val="Tekstpodstawowywcity"/>
        <w:rPr>
          <w:rFonts w:ascii="Arial" w:hAnsi="Arial" w:cs="Arial"/>
          <w:sz w:val="18"/>
          <w:szCs w:val="18"/>
        </w:rPr>
      </w:pPr>
    </w:p>
    <w:p w:rsidR="00A87B43" w:rsidRPr="000932B7" w:rsidRDefault="00A87B43" w:rsidP="009450C0">
      <w:pPr>
        <w:pStyle w:val="Tekstpodstawowywcity"/>
        <w:ind w:left="142"/>
        <w:rPr>
          <w:rFonts w:ascii="Arial" w:hAnsi="Arial" w:cs="Arial"/>
          <w:sz w:val="18"/>
          <w:szCs w:val="18"/>
        </w:rPr>
      </w:pPr>
    </w:p>
    <w:p w:rsidR="00A87B43" w:rsidRPr="000932B7" w:rsidRDefault="00A87B43" w:rsidP="00F22B02">
      <w:pPr>
        <w:pStyle w:val="Tekstpodstawowywcity"/>
        <w:numPr>
          <w:ilvl w:val="0"/>
          <w:numId w:val="32"/>
        </w:numPr>
        <w:tabs>
          <w:tab w:val="clear" w:pos="1210"/>
          <w:tab w:val="num" w:pos="0"/>
          <w:tab w:val="left" w:pos="567"/>
        </w:tabs>
        <w:ind w:left="0" w:firstLine="284"/>
        <w:rPr>
          <w:rFonts w:ascii="Arial" w:hAnsi="Arial" w:cs="Arial"/>
          <w:sz w:val="18"/>
          <w:szCs w:val="18"/>
        </w:rPr>
      </w:pPr>
      <w:r w:rsidRPr="000932B7">
        <w:rPr>
          <w:rFonts w:ascii="Arial" w:hAnsi="Arial" w:cs="Arial"/>
          <w:sz w:val="18"/>
          <w:szCs w:val="18"/>
        </w:rPr>
        <w:lastRenderedPageBreak/>
        <w:t>przewiduje się, że zasilanie w energię elektryczną terenów objętych planem odbywać się będzie z 2 istniejących słupowych stacji transformatorowych oraz z 2 projektowanych słupowych stacji transformatorowych, zasilanych napowietrznymi  lub kablowymi liniami SN 15kV od istniejącej napowietrznej linii SN 15 kV przebiegającej przez teren objęty planem. Poszczególne działki będą zasilane liniami napowietrznymi lub kablowymi nN wyprowadzonymi z istniejących i projektowanych stacji transformatorowych. Stacje transformatorowe lokalizuje się na wydzielonych działkach.</w:t>
      </w:r>
    </w:p>
    <w:p w:rsidR="00A87B43" w:rsidRPr="000932B7" w:rsidRDefault="00A87B43" w:rsidP="009450C0">
      <w:pPr>
        <w:pStyle w:val="Tekstpodstawowywcity"/>
        <w:tabs>
          <w:tab w:val="left" w:pos="993"/>
        </w:tabs>
        <w:ind w:firstLine="0"/>
        <w:rPr>
          <w:rFonts w:ascii="Arial" w:hAnsi="Arial" w:cs="Arial"/>
          <w:sz w:val="18"/>
          <w:szCs w:val="18"/>
        </w:rPr>
      </w:pPr>
    </w:p>
    <w:p w:rsidR="00A87B43" w:rsidRPr="000932B7" w:rsidRDefault="00A87B43" w:rsidP="00F22B02">
      <w:pPr>
        <w:pStyle w:val="Tekstpodstawowywcity"/>
        <w:numPr>
          <w:ilvl w:val="0"/>
          <w:numId w:val="32"/>
        </w:numPr>
        <w:tabs>
          <w:tab w:val="clear" w:pos="1210"/>
          <w:tab w:val="num" w:pos="0"/>
          <w:tab w:val="left" w:pos="567"/>
        </w:tabs>
        <w:ind w:left="0" w:firstLine="284"/>
        <w:rPr>
          <w:rFonts w:ascii="Arial" w:hAnsi="Arial" w:cs="Arial"/>
          <w:sz w:val="18"/>
          <w:szCs w:val="18"/>
        </w:rPr>
      </w:pPr>
      <w:r w:rsidRPr="000932B7">
        <w:rPr>
          <w:rFonts w:ascii="Arial" w:hAnsi="Arial" w:cs="Arial"/>
          <w:sz w:val="18"/>
          <w:szCs w:val="18"/>
        </w:rPr>
        <w:t>ostateczna ilość stacji transformatorowych  i typ linii nN zależeć będzie od  zapotrzebowania mocy przez właścicieli poszczególnych obiektów. W związku z powyższym rezerwa terenu na w/w urządzenia może ulec zmianie.</w:t>
      </w:r>
    </w:p>
    <w:p w:rsidR="00BD0F7B" w:rsidRPr="000932B7" w:rsidRDefault="00BD0F7B" w:rsidP="00BD0F7B">
      <w:pPr>
        <w:pStyle w:val="Tekstpodstawowywcity"/>
        <w:tabs>
          <w:tab w:val="left" w:pos="567"/>
        </w:tabs>
        <w:ind w:firstLine="0"/>
        <w:rPr>
          <w:rFonts w:ascii="Arial" w:hAnsi="Arial" w:cs="Arial"/>
          <w:sz w:val="18"/>
          <w:szCs w:val="18"/>
        </w:rPr>
      </w:pPr>
    </w:p>
    <w:p w:rsidR="00BD0F7B" w:rsidRPr="000932B7" w:rsidRDefault="00BD0F7B" w:rsidP="00F22B02">
      <w:pPr>
        <w:pStyle w:val="Tekstpodstawowywcity"/>
        <w:numPr>
          <w:ilvl w:val="0"/>
          <w:numId w:val="32"/>
        </w:numPr>
        <w:tabs>
          <w:tab w:val="clear" w:pos="1210"/>
          <w:tab w:val="num" w:pos="0"/>
          <w:tab w:val="left" w:pos="567"/>
        </w:tabs>
        <w:ind w:left="0" w:firstLine="284"/>
        <w:rPr>
          <w:rFonts w:ascii="Arial" w:hAnsi="Arial" w:cs="Arial"/>
          <w:sz w:val="18"/>
          <w:szCs w:val="18"/>
        </w:rPr>
      </w:pPr>
      <w:r w:rsidRPr="000932B7">
        <w:rPr>
          <w:rFonts w:ascii="Arial" w:hAnsi="Arial" w:cs="Arial"/>
          <w:sz w:val="18"/>
          <w:szCs w:val="18"/>
        </w:rPr>
        <w:t>obowiązek umożliwienia upoważnionym przedstawicielom PGE Dystrybucja S.A. dostępu, wraz z niezbędnym sprzętem do elementów sieci i urządzeń elektroenergetycznych w celu przeprowadzenia prac eksploatacyjnych lub usunięcia awarii w sieci,</w:t>
      </w:r>
    </w:p>
    <w:p w:rsidR="00BD0F7B" w:rsidRPr="000932B7" w:rsidRDefault="00BD0F7B" w:rsidP="00BD0F7B">
      <w:pPr>
        <w:pStyle w:val="Tekstpodstawowywcity"/>
        <w:tabs>
          <w:tab w:val="left" w:pos="567"/>
        </w:tabs>
        <w:ind w:firstLine="0"/>
        <w:rPr>
          <w:rFonts w:ascii="Arial" w:hAnsi="Arial" w:cs="Arial"/>
          <w:sz w:val="18"/>
          <w:szCs w:val="18"/>
        </w:rPr>
      </w:pPr>
    </w:p>
    <w:p w:rsidR="00BD0F7B" w:rsidRPr="000932B7" w:rsidRDefault="00BD0F7B" w:rsidP="00F22B02">
      <w:pPr>
        <w:pStyle w:val="Tekstpodstawowywcity"/>
        <w:numPr>
          <w:ilvl w:val="0"/>
          <w:numId w:val="32"/>
        </w:numPr>
        <w:tabs>
          <w:tab w:val="clear" w:pos="1210"/>
          <w:tab w:val="num" w:pos="0"/>
          <w:tab w:val="left" w:pos="567"/>
        </w:tabs>
        <w:ind w:left="0" w:firstLine="284"/>
        <w:rPr>
          <w:rFonts w:ascii="Arial" w:hAnsi="Arial" w:cs="Arial"/>
          <w:sz w:val="18"/>
          <w:szCs w:val="18"/>
        </w:rPr>
      </w:pPr>
      <w:r w:rsidRPr="000932B7">
        <w:rPr>
          <w:rFonts w:ascii="Arial" w:hAnsi="Arial" w:cs="Arial"/>
          <w:sz w:val="18"/>
          <w:szCs w:val="18"/>
        </w:rPr>
        <w:t xml:space="preserve">utrzymywanie </w:t>
      </w:r>
      <w:r w:rsidR="00E7704D" w:rsidRPr="000932B7">
        <w:rPr>
          <w:rFonts w:ascii="Arial" w:hAnsi="Arial" w:cs="Arial"/>
          <w:sz w:val="18"/>
          <w:szCs w:val="18"/>
        </w:rPr>
        <w:t>użytkowej nieruchomości w sposób</w:t>
      </w:r>
      <w:r w:rsidRPr="000932B7">
        <w:rPr>
          <w:rFonts w:ascii="Arial" w:hAnsi="Arial" w:cs="Arial"/>
          <w:sz w:val="18"/>
          <w:szCs w:val="18"/>
        </w:rPr>
        <w:t xml:space="preserve"> nie powodujący utrudnień w prawidłowym funkcjonowaniu sieci a w szczególności do zachowania wymaganych odległości od istniejących i projektowanych urządzeń zgodnie z obowiązującymi przepisami,</w:t>
      </w:r>
    </w:p>
    <w:p w:rsidR="00BD0F7B" w:rsidRPr="000932B7" w:rsidRDefault="00BD0F7B" w:rsidP="00BD0F7B">
      <w:pPr>
        <w:pStyle w:val="Tekstpodstawowywcity"/>
        <w:tabs>
          <w:tab w:val="left" w:pos="567"/>
        </w:tabs>
        <w:ind w:firstLine="0"/>
        <w:rPr>
          <w:rFonts w:ascii="Arial" w:hAnsi="Arial" w:cs="Arial"/>
          <w:sz w:val="18"/>
          <w:szCs w:val="18"/>
        </w:rPr>
      </w:pPr>
    </w:p>
    <w:p w:rsidR="00E7704D" w:rsidRPr="000932B7" w:rsidRDefault="00BD0F7B" w:rsidP="00F22B02">
      <w:pPr>
        <w:pStyle w:val="Tekstpodstawowywcity"/>
        <w:numPr>
          <w:ilvl w:val="0"/>
          <w:numId w:val="32"/>
        </w:numPr>
        <w:tabs>
          <w:tab w:val="clear" w:pos="1210"/>
          <w:tab w:val="num" w:pos="0"/>
          <w:tab w:val="left" w:pos="567"/>
        </w:tabs>
        <w:ind w:left="0" w:firstLine="284"/>
        <w:rPr>
          <w:rFonts w:ascii="Arial" w:hAnsi="Arial" w:cs="Arial"/>
          <w:sz w:val="18"/>
          <w:szCs w:val="18"/>
        </w:rPr>
      </w:pPr>
      <w:r w:rsidRPr="000932B7">
        <w:rPr>
          <w:rFonts w:ascii="Arial" w:hAnsi="Arial" w:cs="Arial"/>
          <w:sz w:val="18"/>
          <w:szCs w:val="18"/>
        </w:rPr>
        <w:t xml:space="preserve">w przypadku kolizji projektowanych obiektów z urządzeniami elektroenergetycznymi należy je dostosować do projektowanego zagospodarowania przestrzennego terenu zgodnie </w:t>
      </w:r>
      <w:r w:rsidR="00E7704D" w:rsidRPr="000932B7">
        <w:rPr>
          <w:rFonts w:ascii="Arial" w:hAnsi="Arial" w:cs="Arial"/>
          <w:sz w:val="18"/>
          <w:szCs w:val="18"/>
        </w:rPr>
        <w:t>z obowiązującymi normami i przepisami. Przebudowa dotyczy nie tylko zmian tras linii elektroenergetycznych, lecz również wykonania odpowiednich obostrzeń i uziemień.</w:t>
      </w:r>
    </w:p>
    <w:p w:rsidR="00E7704D" w:rsidRPr="000932B7" w:rsidRDefault="00E7704D" w:rsidP="00E7704D">
      <w:pPr>
        <w:pStyle w:val="Tekstpodstawowywcity"/>
        <w:tabs>
          <w:tab w:val="left" w:pos="567"/>
        </w:tabs>
        <w:ind w:firstLine="0"/>
        <w:rPr>
          <w:rFonts w:ascii="Arial" w:hAnsi="Arial" w:cs="Arial"/>
          <w:sz w:val="18"/>
          <w:szCs w:val="18"/>
        </w:rPr>
      </w:pPr>
    </w:p>
    <w:p w:rsidR="00BD0F7B" w:rsidRPr="000932B7" w:rsidRDefault="00AF6B6C" w:rsidP="00F22B02">
      <w:pPr>
        <w:pStyle w:val="Tekstpodstawowywcity"/>
        <w:numPr>
          <w:ilvl w:val="0"/>
          <w:numId w:val="32"/>
        </w:numPr>
        <w:tabs>
          <w:tab w:val="clear" w:pos="1210"/>
          <w:tab w:val="num" w:pos="0"/>
          <w:tab w:val="left" w:pos="567"/>
        </w:tabs>
        <w:ind w:left="0" w:firstLine="284"/>
        <w:rPr>
          <w:rFonts w:ascii="Arial" w:hAnsi="Arial" w:cs="Arial"/>
          <w:sz w:val="18"/>
          <w:szCs w:val="18"/>
        </w:rPr>
      </w:pPr>
      <w:r w:rsidRPr="000932B7">
        <w:rPr>
          <w:rFonts w:ascii="Arial" w:hAnsi="Arial" w:cs="Arial"/>
          <w:sz w:val="18"/>
          <w:szCs w:val="18"/>
        </w:rPr>
        <w:t>p</w:t>
      </w:r>
      <w:r w:rsidR="00E7704D" w:rsidRPr="000932B7">
        <w:rPr>
          <w:rFonts w:ascii="Arial" w:hAnsi="Arial" w:cs="Arial"/>
          <w:sz w:val="18"/>
          <w:szCs w:val="18"/>
        </w:rPr>
        <w:t>rzebudowa istniejących urządzeń elektroenergetycznych będzie możliwa po uzyskaniu warunków przebudowy i zawarciu stosownej umowy miedzy zainteresowanymi i PGE Dystrybucja S.A. Oddział Białystok.</w:t>
      </w:r>
      <w:r w:rsidR="00BD0F7B" w:rsidRPr="000932B7">
        <w:rPr>
          <w:rFonts w:ascii="Arial" w:hAnsi="Arial" w:cs="Arial"/>
          <w:sz w:val="18"/>
          <w:szCs w:val="18"/>
        </w:rPr>
        <w:t xml:space="preserve"> </w:t>
      </w:r>
    </w:p>
    <w:p w:rsidR="00A87B43" w:rsidRPr="000932B7" w:rsidRDefault="00A87B43" w:rsidP="009450C0">
      <w:pPr>
        <w:pStyle w:val="Tekstpodstawowywcity"/>
        <w:ind w:left="311" w:firstLine="0"/>
        <w:rPr>
          <w:rFonts w:ascii="Arial" w:hAnsi="Arial" w:cs="Arial"/>
          <w:sz w:val="18"/>
          <w:szCs w:val="18"/>
        </w:rPr>
      </w:pPr>
    </w:p>
    <w:p w:rsidR="00A87B43" w:rsidRPr="000932B7" w:rsidRDefault="00FD76DA" w:rsidP="009450C0">
      <w:pPr>
        <w:pStyle w:val="Tekstpodstawowywcity"/>
        <w:tabs>
          <w:tab w:val="left" w:pos="993"/>
        </w:tabs>
        <w:ind w:firstLine="284"/>
        <w:rPr>
          <w:rFonts w:ascii="Arial" w:hAnsi="Arial" w:cs="Arial"/>
          <w:sz w:val="18"/>
          <w:szCs w:val="18"/>
        </w:rPr>
      </w:pPr>
      <w:r w:rsidRPr="000932B7">
        <w:rPr>
          <w:rFonts w:ascii="Arial" w:hAnsi="Arial" w:cs="Arial"/>
          <w:sz w:val="18"/>
          <w:szCs w:val="18"/>
        </w:rPr>
        <w:t>6) Zachowuje</w:t>
      </w:r>
      <w:r w:rsidR="00A87B43" w:rsidRPr="000932B7">
        <w:rPr>
          <w:rFonts w:ascii="Arial" w:hAnsi="Arial" w:cs="Arial"/>
          <w:sz w:val="18"/>
          <w:szCs w:val="18"/>
        </w:rPr>
        <w:t xml:space="preserve"> się istniejącą sieć telekomunikacyjną.</w:t>
      </w:r>
      <w:r w:rsidR="009450C0" w:rsidRPr="000932B7">
        <w:rPr>
          <w:rFonts w:cs="Arial"/>
          <w:sz w:val="18"/>
          <w:szCs w:val="18"/>
        </w:rPr>
        <w:t xml:space="preserve"> </w:t>
      </w:r>
      <w:r w:rsidR="009450C0" w:rsidRPr="000932B7">
        <w:rPr>
          <w:rFonts w:ascii="Arial" w:hAnsi="Arial" w:cs="Arial"/>
          <w:sz w:val="18"/>
          <w:szCs w:val="18"/>
        </w:rPr>
        <w:t>W zakresie sieci i urządzeń infrastruktury telekomunikacyjnej mają zastosowanie przepisy ustawy z dnia 16 lipca 2004r. Prawo telekomunikacyjne (Dz.U. z 2002r., Nr 171, poz. 1800 z późn. zmianami) wraz z przepisami ustawy  z dnia 7 maja 2010r. o wspieraniu rozwoju usług i sieci telekomunikacyjnych (Dz.U. z 2010r. Nr 106, poz. 675 z późn. zmianami) oraz właściwymi rozporządzeniami wykonawczymi do w/w ustaw.</w:t>
      </w:r>
    </w:p>
    <w:p w:rsidR="00A87B43" w:rsidRPr="000932B7" w:rsidRDefault="00A87B43" w:rsidP="009450C0">
      <w:pPr>
        <w:pStyle w:val="Tekstpodstawowywcity"/>
        <w:ind w:left="142"/>
        <w:rPr>
          <w:rFonts w:ascii="Arial" w:hAnsi="Arial" w:cs="Arial"/>
          <w:sz w:val="18"/>
          <w:szCs w:val="18"/>
        </w:rPr>
      </w:pPr>
    </w:p>
    <w:p w:rsidR="00A87B43" w:rsidRPr="000932B7" w:rsidRDefault="00A87B43" w:rsidP="009450C0">
      <w:pPr>
        <w:pStyle w:val="Tekstpodstawowywcity"/>
        <w:ind w:firstLine="284"/>
        <w:rPr>
          <w:rFonts w:ascii="Arial" w:hAnsi="Arial" w:cs="Arial"/>
          <w:sz w:val="18"/>
          <w:szCs w:val="18"/>
        </w:rPr>
      </w:pPr>
      <w:r w:rsidRPr="000932B7">
        <w:rPr>
          <w:rFonts w:ascii="Arial" w:hAnsi="Arial" w:cs="Arial"/>
          <w:sz w:val="18"/>
          <w:szCs w:val="18"/>
        </w:rPr>
        <w:t>7) Dopuszcza się wprowadzenie innych elementów uzbrojenia terenu w oparciu o obowiązujące przepisy bez konieczności wprowadzenia zmian do planu.</w:t>
      </w: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ind w:firstLine="284"/>
        <w:rPr>
          <w:rFonts w:ascii="Arial" w:hAnsi="Arial" w:cs="Arial"/>
          <w:sz w:val="18"/>
          <w:szCs w:val="18"/>
        </w:rPr>
      </w:pPr>
      <w:r w:rsidRPr="000932B7">
        <w:rPr>
          <w:rFonts w:ascii="Arial" w:hAnsi="Arial" w:cs="Arial"/>
          <w:sz w:val="18"/>
          <w:szCs w:val="18"/>
        </w:rPr>
        <w:t>8) W przypadku kolizji projektowanych obiektów z urządzeniami infrastruktury technicznej, należy je przebudować i dostosować do projektowanego zagospodarowania przestrzennego, zgodnie z obowiązującymi przepisami i normami.</w:t>
      </w:r>
    </w:p>
    <w:p w:rsidR="00A87B43" w:rsidRPr="000932B7" w:rsidRDefault="00A87B43" w:rsidP="009450C0">
      <w:pPr>
        <w:pStyle w:val="Tekstpodstawowywcity"/>
        <w:ind w:left="142"/>
        <w:rPr>
          <w:rFonts w:ascii="Arial" w:hAnsi="Arial" w:cs="Arial"/>
          <w:sz w:val="18"/>
          <w:szCs w:val="18"/>
        </w:rPr>
      </w:pPr>
    </w:p>
    <w:p w:rsidR="00A87B43" w:rsidRPr="000932B7" w:rsidRDefault="00A87B43" w:rsidP="009450C0">
      <w:pPr>
        <w:pStyle w:val="Tekstpodstawowywcity"/>
        <w:ind w:firstLine="284"/>
        <w:rPr>
          <w:rFonts w:ascii="Arial" w:hAnsi="Arial" w:cs="Arial"/>
          <w:sz w:val="18"/>
          <w:szCs w:val="18"/>
        </w:rPr>
      </w:pPr>
      <w:r w:rsidRPr="000932B7">
        <w:rPr>
          <w:rFonts w:ascii="Arial" w:hAnsi="Arial" w:cs="Arial"/>
          <w:sz w:val="18"/>
          <w:szCs w:val="18"/>
        </w:rPr>
        <w:t>9) Proponowane trasy uzbrojenia należy traktować jako orientacyjne, trasy uzbrojenia mogą ulec zmianie na etapie realizacji projektu budowlanego. Dopuszcza się wprowadzenie innych elementów uzbrojenia w oparciu o obowiązujące przepisy bez konieczności wprowadzania zmian do planu.</w:t>
      </w:r>
    </w:p>
    <w:p w:rsidR="00A87B43" w:rsidRPr="000932B7" w:rsidRDefault="00A87B43" w:rsidP="009450C0">
      <w:pPr>
        <w:pStyle w:val="Tekstpodstawowywcity"/>
        <w:ind w:left="142"/>
        <w:rPr>
          <w:rFonts w:ascii="Arial" w:hAnsi="Arial" w:cs="Arial"/>
          <w:sz w:val="18"/>
          <w:szCs w:val="18"/>
        </w:rPr>
      </w:pPr>
    </w:p>
    <w:p w:rsidR="00A87B43" w:rsidRPr="000932B7" w:rsidRDefault="00A87B43" w:rsidP="009450C0">
      <w:pPr>
        <w:pStyle w:val="Tekstpodstawowywcity"/>
        <w:ind w:left="142" w:firstLine="142"/>
        <w:rPr>
          <w:rFonts w:ascii="Arial" w:hAnsi="Arial" w:cs="Arial"/>
          <w:sz w:val="18"/>
          <w:szCs w:val="18"/>
        </w:rPr>
      </w:pPr>
      <w:r w:rsidRPr="000932B7">
        <w:rPr>
          <w:rFonts w:ascii="Arial" w:hAnsi="Arial" w:cs="Arial"/>
          <w:sz w:val="18"/>
          <w:szCs w:val="18"/>
        </w:rPr>
        <w:t>10) Ogrzewanie planuje się w oparciu o własne, indywidualne</w:t>
      </w:r>
      <w:r w:rsidR="00A26B57" w:rsidRPr="000932B7">
        <w:rPr>
          <w:rFonts w:ascii="Arial" w:hAnsi="Arial" w:cs="Arial"/>
          <w:sz w:val="18"/>
          <w:szCs w:val="18"/>
        </w:rPr>
        <w:t xml:space="preserve"> źródła ciepła</w:t>
      </w:r>
      <w:r w:rsidRPr="000932B7">
        <w:rPr>
          <w:rFonts w:ascii="Arial" w:hAnsi="Arial" w:cs="Arial"/>
          <w:sz w:val="18"/>
          <w:szCs w:val="18"/>
        </w:rPr>
        <w:t>.</w:t>
      </w: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ind w:firstLine="284"/>
        <w:rPr>
          <w:rFonts w:ascii="Arial" w:hAnsi="Arial" w:cs="Arial"/>
          <w:sz w:val="18"/>
          <w:szCs w:val="18"/>
        </w:rPr>
      </w:pPr>
      <w:r w:rsidRPr="000932B7">
        <w:rPr>
          <w:rFonts w:ascii="Arial" w:hAnsi="Arial" w:cs="Arial"/>
          <w:sz w:val="18"/>
          <w:szCs w:val="18"/>
        </w:rPr>
        <w:t>11) Gromadzenie odpadów stałych w małych kontenerach i wywożenie na gminne wysypisko lub na innych zasadach ustalonych przez władze gminy</w:t>
      </w:r>
    </w:p>
    <w:p w:rsidR="00A87B43" w:rsidRPr="000932B7" w:rsidRDefault="00A87B43" w:rsidP="009450C0">
      <w:pPr>
        <w:pStyle w:val="Tekstpodstawowywcity"/>
        <w:rPr>
          <w:rFonts w:ascii="Arial" w:hAnsi="Arial" w:cs="Arial"/>
          <w:sz w:val="18"/>
          <w:szCs w:val="18"/>
        </w:rPr>
      </w:pPr>
    </w:p>
    <w:p w:rsidR="00A87B43" w:rsidRPr="000932B7" w:rsidRDefault="00A87B43" w:rsidP="009450C0">
      <w:pPr>
        <w:pStyle w:val="Tekstpodstawowywcity"/>
        <w:ind w:firstLine="284"/>
        <w:rPr>
          <w:rFonts w:ascii="Arial" w:hAnsi="Arial" w:cs="Arial"/>
          <w:sz w:val="18"/>
          <w:szCs w:val="18"/>
        </w:rPr>
      </w:pPr>
      <w:r w:rsidRPr="000932B7">
        <w:rPr>
          <w:rFonts w:ascii="Arial" w:hAnsi="Arial" w:cs="Arial"/>
          <w:sz w:val="18"/>
          <w:szCs w:val="18"/>
        </w:rPr>
        <w:t xml:space="preserve">12) W zakresie urządzeń melioracyjnych -  </w:t>
      </w:r>
      <w:r w:rsidR="006F7262" w:rsidRPr="000932B7">
        <w:rPr>
          <w:rFonts w:ascii="Arial" w:hAnsi="Arial" w:cs="Arial"/>
          <w:sz w:val="18"/>
          <w:szCs w:val="18"/>
        </w:rPr>
        <w:t xml:space="preserve">na działkach o nr ewidencyjnych: 121/1, 196, 227, 195, 194/2, 194/1, 192, 190, 283, 288, 289, 293, 294, 295 – znajdują się urządzenia melioracji szczegółowych: drenowanie, rurociągi i rowy. Ustala się </w:t>
      </w:r>
      <w:r w:rsidRPr="000932B7">
        <w:rPr>
          <w:rFonts w:ascii="Arial" w:hAnsi="Arial" w:cs="Arial"/>
          <w:sz w:val="18"/>
          <w:szCs w:val="18"/>
        </w:rPr>
        <w:t xml:space="preserve">zachowanie urządzeń melioracyjnych, jakiekolwiek zmiany </w:t>
      </w:r>
      <w:r w:rsidR="006F7262" w:rsidRPr="000932B7">
        <w:rPr>
          <w:rFonts w:ascii="Arial" w:hAnsi="Arial" w:cs="Arial"/>
          <w:sz w:val="18"/>
          <w:szCs w:val="18"/>
        </w:rPr>
        <w:t xml:space="preserve">w ich sąsiedztwie, </w:t>
      </w:r>
      <w:r w:rsidRPr="000932B7">
        <w:rPr>
          <w:rFonts w:ascii="Arial" w:hAnsi="Arial" w:cs="Arial"/>
          <w:sz w:val="18"/>
          <w:szCs w:val="18"/>
        </w:rPr>
        <w:t xml:space="preserve">uzgodnić z Zarządem Melioracji i Urządzeń Wodnych w Olsztynie, Rejonowy Oddział w Giżycku. </w:t>
      </w:r>
    </w:p>
    <w:p w:rsidR="00A87B43" w:rsidRPr="000932B7" w:rsidRDefault="00A87B43" w:rsidP="009450C0">
      <w:pPr>
        <w:pStyle w:val="Tekstpodstawowywcity"/>
        <w:ind w:firstLine="284"/>
        <w:rPr>
          <w:rFonts w:ascii="Arial" w:hAnsi="Arial" w:cs="Arial"/>
          <w:sz w:val="18"/>
          <w:szCs w:val="18"/>
        </w:rPr>
      </w:pPr>
    </w:p>
    <w:p w:rsidR="00A87B43" w:rsidRPr="000932B7" w:rsidRDefault="00A87B43" w:rsidP="009450C0">
      <w:pPr>
        <w:pStyle w:val="Tekstpodstawowywcity"/>
        <w:ind w:firstLine="284"/>
        <w:rPr>
          <w:rFonts w:ascii="Arial" w:hAnsi="Arial" w:cs="Arial"/>
          <w:sz w:val="18"/>
          <w:szCs w:val="18"/>
        </w:rPr>
      </w:pPr>
      <w:r w:rsidRPr="000932B7">
        <w:rPr>
          <w:rFonts w:ascii="Arial" w:hAnsi="Arial" w:cs="Arial"/>
          <w:b/>
          <w:sz w:val="18"/>
          <w:szCs w:val="18"/>
        </w:rPr>
        <w:t xml:space="preserve">§ 12. </w:t>
      </w:r>
      <w:r w:rsidRPr="000932B7">
        <w:rPr>
          <w:rFonts w:ascii="Arial" w:hAnsi="Arial" w:cs="Arial"/>
          <w:sz w:val="18"/>
          <w:szCs w:val="18"/>
        </w:rPr>
        <w:t>Uchwala się stawkę procentową, służącą naliczeniu jednorazowej opłaty, o której mowa w art.36 ust.4 ustawy o planowaniu i zagospodarowaniu przestrzennym w wysokości: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260"/>
        <w:gridCol w:w="3827"/>
        <w:gridCol w:w="1204"/>
      </w:tblGrid>
      <w:tr w:rsidR="00A87B43" w:rsidRPr="000932B7">
        <w:trPr>
          <w:tblHeader/>
        </w:trPr>
        <w:tc>
          <w:tcPr>
            <w:tcW w:w="709" w:type="dxa"/>
          </w:tcPr>
          <w:p w:rsidR="00A87B43" w:rsidRPr="000932B7" w:rsidRDefault="00A87B43" w:rsidP="009450C0">
            <w:pPr>
              <w:pStyle w:val="Tekstpodstawowywcity"/>
              <w:ind w:firstLine="0"/>
              <w:jc w:val="center"/>
              <w:rPr>
                <w:rFonts w:ascii="Arial" w:hAnsi="Arial" w:cs="Arial"/>
                <w:sz w:val="18"/>
                <w:szCs w:val="18"/>
              </w:rPr>
            </w:pPr>
            <w:r w:rsidRPr="000932B7">
              <w:rPr>
                <w:rFonts w:ascii="Arial" w:hAnsi="Arial" w:cs="Arial"/>
                <w:sz w:val="18"/>
                <w:szCs w:val="18"/>
              </w:rPr>
              <w:t>L.p.</w:t>
            </w:r>
          </w:p>
        </w:tc>
        <w:tc>
          <w:tcPr>
            <w:tcW w:w="3260" w:type="dxa"/>
          </w:tcPr>
          <w:p w:rsidR="00A87B43" w:rsidRPr="000932B7" w:rsidRDefault="00A87B43" w:rsidP="009450C0">
            <w:pPr>
              <w:pStyle w:val="Tekstpodstawowywcity"/>
              <w:ind w:firstLine="0"/>
              <w:rPr>
                <w:rFonts w:ascii="Arial" w:hAnsi="Arial" w:cs="Arial"/>
                <w:sz w:val="18"/>
                <w:szCs w:val="18"/>
              </w:rPr>
            </w:pPr>
            <w:r w:rsidRPr="000932B7">
              <w:rPr>
                <w:rFonts w:ascii="Arial" w:hAnsi="Arial" w:cs="Arial"/>
                <w:sz w:val="18"/>
                <w:szCs w:val="18"/>
              </w:rPr>
              <w:t>Symbol w planie</w:t>
            </w:r>
          </w:p>
        </w:tc>
        <w:tc>
          <w:tcPr>
            <w:tcW w:w="3827" w:type="dxa"/>
          </w:tcPr>
          <w:p w:rsidR="00A87B43" w:rsidRPr="000932B7" w:rsidRDefault="00A87B43" w:rsidP="009450C0">
            <w:pPr>
              <w:pStyle w:val="Tekstpodstawowywcity"/>
              <w:ind w:firstLine="0"/>
              <w:jc w:val="center"/>
              <w:rPr>
                <w:rFonts w:ascii="Arial" w:hAnsi="Arial" w:cs="Arial"/>
                <w:sz w:val="18"/>
                <w:szCs w:val="18"/>
              </w:rPr>
            </w:pPr>
            <w:r w:rsidRPr="000932B7">
              <w:rPr>
                <w:rFonts w:ascii="Arial" w:hAnsi="Arial" w:cs="Arial"/>
                <w:sz w:val="18"/>
                <w:szCs w:val="18"/>
              </w:rPr>
              <w:t>Przeznaczenie terenu</w:t>
            </w:r>
          </w:p>
        </w:tc>
        <w:tc>
          <w:tcPr>
            <w:tcW w:w="1204" w:type="dxa"/>
          </w:tcPr>
          <w:p w:rsidR="00A87B43" w:rsidRPr="000932B7" w:rsidRDefault="00A87B43" w:rsidP="009450C0">
            <w:pPr>
              <w:pStyle w:val="Tekstpodstawowywcity"/>
              <w:ind w:firstLine="0"/>
              <w:jc w:val="center"/>
              <w:rPr>
                <w:rFonts w:ascii="Arial" w:hAnsi="Arial" w:cs="Arial"/>
                <w:sz w:val="18"/>
                <w:szCs w:val="18"/>
              </w:rPr>
            </w:pPr>
            <w:r w:rsidRPr="000932B7">
              <w:rPr>
                <w:rFonts w:ascii="Arial" w:hAnsi="Arial" w:cs="Arial"/>
                <w:sz w:val="18"/>
                <w:szCs w:val="18"/>
              </w:rPr>
              <w:t>Stawka %</w:t>
            </w:r>
          </w:p>
        </w:tc>
      </w:tr>
      <w:tr w:rsidR="00A87B43" w:rsidRPr="000932B7">
        <w:tc>
          <w:tcPr>
            <w:tcW w:w="709" w:type="dxa"/>
          </w:tcPr>
          <w:p w:rsidR="00A87B43" w:rsidRPr="000932B7" w:rsidRDefault="00D135DF" w:rsidP="009450C0">
            <w:pPr>
              <w:pStyle w:val="Tekstpodstawowywcity"/>
              <w:ind w:firstLine="0"/>
              <w:jc w:val="center"/>
              <w:rPr>
                <w:rFonts w:ascii="Arial" w:hAnsi="Arial" w:cs="Arial"/>
                <w:sz w:val="18"/>
                <w:szCs w:val="18"/>
              </w:rPr>
            </w:pPr>
            <w:r w:rsidRPr="000932B7">
              <w:rPr>
                <w:rFonts w:ascii="Arial" w:hAnsi="Arial" w:cs="Arial"/>
                <w:sz w:val="18"/>
                <w:szCs w:val="18"/>
              </w:rPr>
              <w:t>1</w:t>
            </w:r>
            <w:r w:rsidR="00A87B43" w:rsidRPr="000932B7">
              <w:rPr>
                <w:rFonts w:ascii="Arial" w:hAnsi="Arial" w:cs="Arial"/>
                <w:sz w:val="18"/>
                <w:szCs w:val="18"/>
              </w:rPr>
              <w:t>.</w:t>
            </w:r>
          </w:p>
        </w:tc>
        <w:tc>
          <w:tcPr>
            <w:tcW w:w="3260" w:type="dxa"/>
          </w:tcPr>
          <w:p w:rsidR="00A87B43" w:rsidRPr="000932B7" w:rsidRDefault="00A87B43" w:rsidP="009450C0">
            <w:pPr>
              <w:pStyle w:val="Tekstpodstawowywcity"/>
              <w:ind w:firstLine="0"/>
              <w:rPr>
                <w:rFonts w:ascii="Arial" w:hAnsi="Arial" w:cs="Arial"/>
                <w:sz w:val="18"/>
                <w:szCs w:val="18"/>
                <w:lang w:val="en-US"/>
              </w:rPr>
            </w:pPr>
            <w:r w:rsidRPr="000932B7">
              <w:rPr>
                <w:rFonts w:ascii="Arial" w:hAnsi="Arial" w:cs="Arial"/>
                <w:sz w:val="18"/>
                <w:szCs w:val="18"/>
                <w:lang w:val="en-US"/>
              </w:rPr>
              <w:t xml:space="preserve">UT, </w:t>
            </w:r>
            <w:r w:rsidR="00DE7333" w:rsidRPr="000932B7">
              <w:rPr>
                <w:rFonts w:ascii="Arial" w:hAnsi="Arial" w:cs="Arial"/>
                <w:sz w:val="18"/>
                <w:szCs w:val="18"/>
                <w:lang w:val="en-US"/>
              </w:rPr>
              <w:t>US, MN</w:t>
            </w:r>
          </w:p>
        </w:tc>
        <w:tc>
          <w:tcPr>
            <w:tcW w:w="3827" w:type="dxa"/>
          </w:tcPr>
          <w:p w:rsidR="00A87B43" w:rsidRPr="000932B7" w:rsidRDefault="00A87B43" w:rsidP="009450C0">
            <w:pPr>
              <w:pStyle w:val="Tekstpodstawowywcity"/>
              <w:ind w:firstLine="0"/>
              <w:jc w:val="left"/>
              <w:rPr>
                <w:rFonts w:ascii="Arial" w:hAnsi="Arial" w:cs="Arial"/>
                <w:sz w:val="18"/>
                <w:szCs w:val="18"/>
              </w:rPr>
            </w:pPr>
            <w:r w:rsidRPr="000932B7">
              <w:rPr>
                <w:rFonts w:ascii="Arial" w:hAnsi="Arial" w:cs="Arial"/>
                <w:sz w:val="18"/>
                <w:szCs w:val="18"/>
              </w:rPr>
              <w:t xml:space="preserve">Zabudowa usługowa, </w:t>
            </w:r>
            <w:r w:rsidR="001F431C" w:rsidRPr="000932B7">
              <w:rPr>
                <w:rFonts w:ascii="Arial" w:hAnsi="Arial" w:cs="Arial"/>
                <w:sz w:val="18"/>
                <w:szCs w:val="18"/>
              </w:rPr>
              <w:t xml:space="preserve">rekreacji indywidualnej, </w:t>
            </w:r>
            <w:r w:rsidRPr="000932B7">
              <w:rPr>
                <w:rFonts w:ascii="Arial" w:hAnsi="Arial" w:cs="Arial"/>
                <w:sz w:val="18"/>
                <w:szCs w:val="18"/>
              </w:rPr>
              <w:t>mieszkaniowa</w:t>
            </w:r>
          </w:p>
        </w:tc>
        <w:tc>
          <w:tcPr>
            <w:tcW w:w="1204" w:type="dxa"/>
          </w:tcPr>
          <w:p w:rsidR="00A87B43" w:rsidRPr="000932B7" w:rsidRDefault="00487E7E" w:rsidP="000932B7">
            <w:pPr>
              <w:pStyle w:val="Tekstpodstawowywcity"/>
              <w:ind w:firstLine="0"/>
              <w:jc w:val="center"/>
              <w:rPr>
                <w:rFonts w:ascii="Arial" w:hAnsi="Arial" w:cs="Arial"/>
                <w:sz w:val="18"/>
                <w:szCs w:val="18"/>
              </w:rPr>
            </w:pPr>
            <w:r w:rsidRPr="000932B7">
              <w:rPr>
                <w:rFonts w:ascii="Arial" w:hAnsi="Arial" w:cs="Arial"/>
                <w:sz w:val="18"/>
                <w:szCs w:val="18"/>
              </w:rPr>
              <w:t>2</w:t>
            </w:r>
            <w:r w:rsidR="00A87B43" w:rsidRPr="000932B7">
              <w:rPr>
                <w:rFonts w:ascii="Arial" w:hAnsi="Arial" w:cs="Arial"/>
                <w:sz w:val="18"/>
                <w:szCs w:val="18"/>
              </w:rPr>
              <w:t>0%</w:t>
            </w:r>
          </w:p>
        </w:tc>
      </w:tr>
      <w:tr w:rsidR="00D135DF" w:rsidRPr="000932B7">
        <w:tc>
          <w:tcPr>
            <w:tcW w:w="709" w:type="dxa"/>
          </w:tcPr>
          <w:p w:rsidR="00D135DF" w:rsidRPr="000932B7" w:rsidRDefault="00D135DF" w:rsidP="009450C0">
            <w:pPr>
              <w:pStyle w:val="Tekstpodstawowywcity"/>
              <w:ind w:firstLine="0"/>
              <w:jc w:val="center"/>
              <w:rPr>
                <w:rFonts w:ascii="Arial" w:hAnsi="Arial" w:cs="Arial"/>
                <w:sz w:val="18"/>
                <w:szCs w:val="18"/>
              </w:rPr>
            </w:pPr>
            <w:r w:rsidRPr="000932B7">
              <w:rPr>
                <w:rFonts w:ascii="Arial" w:hAnsi="Arial" w:cs="Arial"/>
                <w:sz w:val="18"/>
                <w:szCs w:val="18"/>
              </w:rPr>
              <w:t>2.</w:t>
            </w:r>
          </w:p>
        </w:tc>
        <w:tc>
          <w:tcPr>
            <w:tcW w:w="3260" w:type="dxa"/>
          </w:tcPr>
          <w:p w:rsidR="00D135DF" w:rsidRPr="000932B7" w:rsidRDefault="00D135DF" w:rsidP="009450C0">
            <w:pPr>
              <w:pStyle w:val="Tekstpodstawowywcity"/>
              <w:ind w:firstLine="0"/>
              <w:rPr>
                <w:rFonts w:ascii="Arial" w:hAnsi="Arial" w:cs="Arial"/>
                <w:sz w:val="18"/>
                <w:szCs w:val="18"/>
                <w:lang w:val="en-US"/>
              </w:rPr>
            </w:pPr>
            <w:r w:rsidRPr="000932B7">
              <w:rPr>
                <w:rFonts w:ascii="Arial" w:hAnsi="Arial" w:cs="Arial"/>
                <w:sz w:val="18"/>
                <w:szCs w:val="18"/>
                <w:lang w:val="en-US"/>
              </w:rPr>
              <w:t>RM</w:t>
            </w:r>
          </w:p>
        </w:tc>
        <w:tc>
          <w:tcPr>
            <w:tcW w:w="3827" w:type="dxa"/>
          </w:tcPr>
          <w:p w:rsidR="00D135DF" w:rsidRPr="000932B7" w:rsidRDefault="00D135DF" w:rsidP="009450C0">
            <w:pPr>
              <w:pStyle w:val="Tekstpodstawowywcity"/>
              <w:ind w:firstLine="0"/>
              <w:jc w:val="left"/>
              <w:rPr>
                <w:rFonts w:ascii="Arial" w:hAnsi="Arial" w:cs="Arial"/>
                <w:sz w:val="18"/>
                <w:szCs w:val="18"/>
              </w:rPr>
            </w:pPr>
            <w:r w:rsidRPr="000932B7">
              <w:rPr>
                <w:rFonts w:ascii="Arial" w:hAnsi="Arial" w:cs="Arial"/>
                <w:sz w:val="18"/>
                <w:szCs w:val="18"/>
              </w:rPr>
              <w:t>Zabudowa zagrodowa</w:t>
            </w:r>
          </w:p>
        </w:tc>
        <w:tc>
          <w:tcPr>
            <w:tcW w:w="1204" w:type="dxa"/>
          </w:tcPr>
          <w:p w:rsidR="00D135DF" w:rsidRPr="000932B7" w:rsidRDefault="000932B7" w:rsidP="00A13219">
            <w:pPr>
              <w:pStyle w:val="Tekstpodstawowywcity"/>
              <w:ind w:firstLine="0"/>
              <w:jc w:val="center"/>
              <w:rPr>
                <w:rFonts w:ascii="Arial" w:hAnsi="Arial" w:cs="Arial"/>
                <w:sz w:val="18"/>
                <w:szCs w:val="18"/>
              </w:rPr>
            </w:pPr>
            <w:r>
              <w:rPr>
                <w:rFonts w:ascii="Arial" w:hAnsi="Arial" w:cs="Arial"/>
                <w:sz w:val="18"/>
                <w:szCs w:val="18"/>
              </w:rPr>
              <w:t>20 %</w:t>
            </w:r>
          </w:p>
        </w:tc>
      </w:tr>
      <w:tr w:rsidR="00A87B43" w:rsidRPr="000932B7">
        <w:tc>
          <w:tcPr>
            <w:tcW w:w="709" w:type="dxa"/>
          </w:tcPr>
          <w:p w:rsidR="00A87B43" w:rsidRPr="000932B7" w:rsidRDefault="001F431C" w:rsidP="009450C0">
            <w:pPr>
              <w:pStyle w:val="Tekstpodstawowywcity"/>
              <w:ind w:firstLine="0"/>
              <w:jc w:val="center"/>
              <w:rPr>
                <w:rFonts w:ascii="Arial" w:hAnsi="Arial" w:cs="Arial"/>
                <w:sz w:val="18"/>
                <w:szCs w:val="18"/>
                <w:lang w:val="en-US"/>
              </w:rPr>
            </w:pPr>
            <w:r w:rsidRPr="000932B7">
              <w:rPr>
                <w:rFonts w:ascii="Arial" w:hAnsi="Arial" w:cs="Arial"/>
                <w:sz w:val="18"/>
                <w:szCs w:val="18"/>
                <w:lang w:val="en-US"/>
              </w:rPr>
              <w:t>3</w:t>
            </w:r>
            <w:r w:rsidR="00A87B43" w:rsidRPr="000932B7">
              <w:rPr>
                <w:rFonts w:ascii="Arial" w:hAnsi="Arial" w:cs="Arial"/>
                <w:sz w:val="18"/>
                <w:szCs w:val="18"/>
                <w:lang w:val="en-US"/>
              </w:rPr>
              <w:t>.</w:t>
            </w:r>
          </w:p>
        </w:tc>
        <w:tc>
          <w:tcPr>
            <w:tcW w:w="3260" w:type="dxa"/>
          </w:tcPr>
          <w:p w:rsidR="00A87B43" w:rsidRPr="000932B7" w:rsidRDefault="00A87B43" w:rsidP="009450C0">
            <w:pPr>
              <w:pStyle w:val="Tekstpodstawowywcity"/>
              <w:ind w:firstLine="0"/>
              <w:rPr>
                <w:rFonts w:ascii="Arial" w:hAnsi="Arial" w:cs="Arial"/>
                <w:sz w:val="18"/>
                <w:szCs w:val="18"/>
                <w:lang w:val="en-US"/>
              </w:rPr>
            </w:pPr>
            <w:r w:rsidRPr="000932B7">
              <w:rPr>
                <w:rFonts w:ascii="Arial" w:hAnsi="Arial" w:cs="Arial"/>
                <w:sz w:val="18"/>
                <w:szCs w:val="18"/>
                <w:lang w:val="en-US"/>
              </w:rPr>
              <w:t>R, RL, R/ZL, R/RZ</w:t>
            </w:r>
          </w:p>
        </w:tc>
        <w:tc>
          <w:tcPr>
            <w:tcW w:w="3827" w:type="dxa"/>
          </w:tcPr>
          <w:p w:rsidR="00A87B43" w:rsidRPr="000932B7" w:rsidRDefault="00A87B43" w:rsidP="009450C0">
            <w:pPr>
              <w:pStyle w:val="Tekstpodstawowywcity"/>
              <w:ind w:firstLine="0"/>
              <w:jc w:val="left"/>
              <w:rPr>
                <w:rFonts w:ascii="Arial" w:hAnsi="Arial" w:cs="Arial"/>
                <w:sz w:val="18"/>
                <w:szCs w:val="18"/>
              </w:rPr>
            </w:pPr>
            <w:r w:rsidRPr="000932B7">
              <w:rPr>
                <w:rFonts w:ascii="Arial" w:hAnsi="Arial" w:cs="Arial"/>
                <w:sz w:val="18"/>
                <w:szCs w:val="18"/>
              </w:rPr>
              <w:t>Uprawy polowe, zieleń, lasy</w:t>
            </w:r>
          </w:p>
        </w:tc>
        <w:tc>
          <w:tcPr>
            <w:tcW w:w="1204" w:type="dxa"/>
          </w:tcPr>
          <w:p w:rsidR="00A87B43" w:rsidRPr="000932B7" w:rsidRDefault="000932B7" w:rsidP="000932B7">
            <w:pPr>
              <w:pStyle w:val="Tekstpodstawowywcity"/>
              <w:ind w:firstLine="0"/>
              <w:jc w:val="center"/>
              <w:rPr>
                <w:rFonts w:ascii="Arial" w:hAnsi="Arial" w:cs="Arial"/>
                <w:sz w:val="18"/>
                <w:szCs w:val="18"/>
              </w:rPr>
            </w:pPr>
            <w:r>
              <w:rPr>
                <w:rFonts w:ascii="Arial" w:hAnsi="Arial" w:cs="Arial"/>
                <w:sz w:val="18"/>
                <w:szCs w:val="18"/>
              </w:rPr>
              <w:t>0 %</w:t>
            </w:r>
          </w:p>
        </w:tc>
      </w:tr>
    </w:tbl>
    <w:p w:rsidR="00A87B43" w:rsidRPr="000932B7" w:rsidRDefault="00A87B43" w:rsidP="009450C0">
      <w:pPr>
        <w:pStyle w:val="Tekstpodstawowywcity"/>
        <w:ind w:firstLine="0"/>
        <w:rPr>
          <w:rFonts w:ascii="Arial" w:hAnsi="Arial" w:cs="Arial"/>
          <w:sz w:val="18"/>
          <w:szCs w:val="18"/>
        </w:rPr>
      </w:pPr>
    </w:p>
    <w:p w:rsidR="002B4759" w:rsidRPr="000932B7" w:rsidRDefault="001A7E7B" w:rsidP="009450C0">
      <w:pPr>
        <w:pStyle w:val="Tekstpodstawowywcity"/>
        <w:ind w:firstLine="284"/>
        <w:rPr>
          <w:rFonts w:ascii="Arial" w:hAnsi="Arial" w:cs="Arial"/>
          <w:b/>
          <w:sz w:val="18"/>
          <w:szCs w:val="18"/>
        </w:rPr>
      </w:pPr>
      <w:r w:rsidRPr="000932B7">
        <w:rPr>
          <w:rFonts w:ascii="Arial" w:hAnsi="Arial" w:cs="Arial"/>
          <w:b/>
          <w:sz w:val="18"/>
          <w:szCs w:val="18"/>
        </w:rPr>
        <w:t>§ 13</w:t>
      </w:r>
      <w:r w:rsidR="00A87B43" w:rsidRPr="000932B7">
        <w:rPr>
          <w:rFonts w:ascii="Arial" w:hAnsi="Arial" w:cs="Arial"/>
          <w:b/>
          <w:sz w:val="18"/>
          <w:szCs w:val="18"/>
        </w:rPr>
        <w:t xml:space="preserve">.  </w:t>
      </w:r>
      <w:r w:rsidR="002B4759" w:rsidRPr="000932B7">
        <w:rPr>
          <w:rFonts w:ascii="Arial" w:hAnsi="Arial" w:cs="Arial"/>
          <w:sz w:val="18"/>
          <w:szCs w:val="18"/>
        </w:rPr>
        <w:t>W granicach</w:t>
      </w:r>
      <w:r w:rsidR="002B4759" w:rsidRPr="000932B7">
        <w:rPr>
          <w:rFonts w:ascii="Arial" w:hAnsi="Arial" w:cs="Arial"/>
          <w:b/>
          <w:sz w:val="18"/>
          <w:szCs w:val="18"/>
        </w:rPr>
        <w:t xml:space="preserve"> </w:t>
      </w:r>
      <w:r w:rsidR="002B4759" w:rsidRPr="000932B7">
        <w:rPr>
          <w:rFonts w:ascii="Arial" w:hAnsi="Arial" w:cs="Arial"/>
          <w:sz w:val="18"/>
          <w:szCs w:val="18"/>
        </w:rPr>
        <w:t>opracowania zmiany planu tracą moc tekst i rysunek planu, uchwalone uchwałą Nr V/23/2007 Rady Gminy Miłki z dnia 8 marca 2007r.</w:t>
      </w:r>
    </w:p>
    <w:p w:rsidR="002B4759" w:rsidRPr="000932B7" w:rsidRDefault="002B4759" w:rsidP="009450C0">
      <w:pPr>
        <w:pStyle w:val="Tekstpodstawowywcity"/>
        <w:ind w:firstLine="284"/>
        <w:rPr>
          <w:rFonts w:ascii="Arial" w:hAnsi="Arial" w:cs="Arial"/>
          <w:b/>
          <w:sz w:val="18"/>
          <w:szCs w:val="18"/>
        </w:rPr>
      </w:pPr>
    </w:p>
    <w:p w:rsidR="00A87B43" w:rsidRPr="000932B7" w:rsidRDefault="002B4759" w:rsidP="009450C0">
      <w:pPr>
        <w:pStyle w:val="Tekstpodstawowywcity"/>
        <w:ind w:firstLine="284"/>
        <w:rPr>
          <w:rFonts w:ascii="Arial" w:hAnsi="Arial" w:cs="Arial"/>
          <w:b/>
          <w:sz w:val="18"/>
          <w:szCs w:val="18"/>
        </w:rPr>
      </w:pPr>
      <w:r w:rsidRPr="000932B7">
        <w:rPr>
          <w:rFonts w:ascii="Arial" w:hAnsi="Arial" w:cs="Arial"/>
          <w:b/>
          <w:sz w:val="18"/>
          <w:szCs w:val="18"/>
        </w:rPr>
        <w:t xml:space="preserve">§ 14.  </w:t>
      </w:r>
      <w:r w:rsidR="00A87B43" w:rsidRPr="000932B7">
        <w:rPr>
          <w:rFonts w:ascii="Arial" w:hAnsi="Arial" w:cs="Arial"/>
          <w:sz w:val="18"/>
          <w:szCs w:val="18"/>
        </w:rPr>
        <w:t>Wykonanie niniejszej uchwały powierza się Wójtowi Gminy Miłki</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ind w:firstLine="284"/>
        <w:rPr>
          <w:rFonts w:ascii="Arial" w:hAnsi="Arial" w:cs="Arial"/>
          <w:sz w:val="18"/>
          <w:szCs w:val="18"/>
        </w:rPr>
      </w:pPr>
      <w:r w:rsidRPr="000932B7">
        <w:rPr>
          <w:rFonts w:ascii="Arial" w:hAnsi="Arial" w:cs="Arial"/>
          <w:b/>
          <w:sz w:val="18"/>
          <w:szCs w:val="18"/>
        </w:rPr>
        <w:t>§ 1</w:t>
      </w:r>
      <w:r w:rsidR="002B4759" w:rsidRPr="000932B7">
        <w:rPr>
          <w:rFonts w:ascii="Arial" w:hAnsi="Arial" w:cs="Arial"/>
          <w:b/>
          <w:sz w:val="18"/>
          <w:szCs w:val="18"/>
        </w:rPr>
        <w:t>5</w:t>
      </w:r>
      <w:r w:rsidRPr="000932B7">
        <w:rPr>
          <w:rFonts w:ascii="Arial" w:hAnsi="Arial" w:cs="Arial"/>
          <w:sz w:val="18"/>
          <w:szCs w:val="18"/>
        </w:rPr>
        <w:t>. Uchwa</w:t>
      </w:r>
      <w:r w:rsidR="00DE7333" w:rsidRPr="000932B7">
        <w:rPr>
          <w:rFonts w:ascii="Arial" w:hAnsi="Arial" w:cs="Arial"/>
          <w:sz w:val="18"/>
          <w:szCs w:val="18"/>
        </w:rPr>
        <w:t>ła wchodzi w życie po upływie 14</w:t>
      </w:r>
      <w:r w:rsidRPr="000932B7">
        <w:rPr>
          <w:rFonts w:ascii="Arial" w:hAnsi="Arial" w:cs="Arial"/>
          <w:sz w:val="18"/>
          <w:szCs w:val="18"/>
        </w:rPr>
        <w:t xml:space="preserve"> dni od daty ogłoszenia w Dzienniku Urzędowym Województwa Warmińsko-Mazurskiego. </w:t>
      </w:r>
    </w:p>
    <w:p w:rsidR="00A87B43" w:rsidRPr="000932B7" w:rsidRDefault="00A87B43" w:rsidP="009450C0">
      <w:pPr>
        <w:pStyle w:val="Tekstpodstawowywcity"/>
        <w:ind w:firstLine="284"/>
        <w:rPr>
          <w:rFonts w:ascii="Arial" w:hAnsi="Arial" w:cs="Arial"/>
          <w:sz w:val="18"/>
          <w:szCs w:val="18"/>
        </w:rPr>
      </w:pPr>
      <w:r w:rsidRPr="000932B7">
        <w:rPr>
          <w:rFonts w:ascii="Arial" w:hAnsi="Arial" w:cs="Arial"/>
          <w:b/>
          <w:sz w:val="18"/>
          <w:szCs w:val="18"/>
        </w:rPr>
        <w:t xml:space="preserve">    </w:t>
      </w:r>
    </w:p>
    <w:p w:rsidR="00A87B43" w:rsidRPr="000932B7" w:rsidRDefault="00A87B43" w:rsidP="009450C0">
      <w:pPr>
        <w:pStyle w:val="Tekstpodstawowywcity"/>
        <w:tabs>
          <w:tab w:val="left" w:pos="142"/>
        </w:tabs>
        <w:rPr>
          <w:rFonts w:ascii="Arial" w:hAnsi="Arial" w:cs="Arial"/>
          <w:sz w:val="18"/>
          <w:szCs w:val="18"/>
        </w:rPr>
      </w:pPr>
    </w:p>
    <w:p w:rsidR="00A87B43" w:rsidRPr="000932B7" w:rsidRDefault="00A87B43" w:rsidP="009450C0">
      <w:pPr>
        <w:pStyle w:val="Tekstpodstawowywcity"/>
        <w:tabs>
          <w:tab w:val="left" w:pos="142"/>
        </w:tabs>
        <w:ind w:left="4320"/>
        <w:rPr>
          <w:rFonts w:ascii="Arial" w:hAnsi="Arial" w:cs="Arial"/>
          <w:sz w:val="18"/>
          <w:szCs w:val="18"/>
        </w:rPr>
      </w:pPr>
      <w:r w:rsidRPr="000932B7">
        <w:rPr>
          <w:rFonts w:ascii="Arial" w:hAnsi="Arial" w:cs="Arial"/>
          <w:sz w:val="18"/>
          <w:szCs w:val="18"/>
        </w:rPr>
        <w:t xml:space="preserve">               </w:t>
      </w:r>
      <w:r w:rsidRPr="000932B7">
        <w:rPr>
          <w:rFonts w:ascii="Arial" w:hAnsi="Arial" w:cs="Arial"/>
          <w:sz w:val="18"/>
          <w:szCs w:val="18"/>
        </w:rPr>
        <w:tab/>
        <w:t xml:space="preserve">  Przewodniczący Rady        </w:t>
      </w:r>
    </w:p>
    <w:p w:rsidR="00A87B43" w:rsidRPr="000932B7" w:rsidRDefault="00A87B43" w:rsidP="009450C0">
      <w:pPr>
        <w:pStyle w:val="Tekstpodstawowywcity"/>
        <w:tabs>
          <w:tab w:val="left" w:pos="142"/>
        </w:tabs>
        <w:ind w:left="4320"/>
        <w:rPr>
          <w:rFonts w:ascii="Arial" w:hAnsi="Arial" w:cs="Arial"/>
          <w:sz w:val="18"/>
          <w:szCs w:val="18"/>
        </w:rPr>
      </w:pPr>
      <w:r w:rsidRPr="000932B7">
        <w:rPr>
          <w:rFonts w:ascii="Arial" w:hAnsi="Arial" w:cs="Arial"/>
          <w:sz w:val="18"/>
          <w:szCs w:val="18"/>
        </w:rPr>
        <w:tab/>
        <w:t xml:space="preserve">     </w:t>
      </w:r>
      <w:r w:rsidRPr="000932B7">
        <w:rPr>
          <w:rFonts w:ascii="Arial" w:hAnsi="Arial" w:cs="Arial"/>
          <w:sz w:val="18"/>
          <w:szCs w:val="18"/>
        </w:rPr>
        <w:tab/>
        <w:t xml:space="preserve">  </w:t>
      </w:r>
    </w:p>
    <w:p w:rsidR="00A87B43" w:rsidRDefault="00A87B43" w:rsidP="009450C0">
      <w:pPr>
        <w:pStyle w:val="Tekstpodstawowywcity"/>
        <w:tabs>
          <w:tab w:val="left" w:pos="142"/>
        </w:tabs>
        <w:ind w:left="4320"/>
        <w:rPr>
          <w:rFonts w:ascii="Arial" w:hAnsi="Arial" w:cs="Arial"/>
          <w:sz w:val="18"/>
          <w:szCs w:val="18"/>
        </w:rPr>
      </w:pPr>
    </w:p>
    <w:p w:rsidR="000932B7" w:rsidRDefault="000932B7" w:rsidP="009450C0">
      <w:pPr>
        <w:pStyle w:val="Tekstpodstawowywcity"/>
        <w:tabs>
          <w:tab w:val="left" w:pos="142"/>
        </w:tabs>
        <w:ind w:left="4320"/>
        <w:rPr>
          <w:rFonts w:ascii="Arial" w:hAnsi="Arial" w:cs="Arial"/>
          <w:sz w:val="18"/>
          <w:szCs w:val="18"/>
        </w:rPr>
      </w:pPr>
    </w:p>
    <w:p w:rsidR="000932B7" w:rsidRDefault="000932B7" w:rsidP="009450C0">
      <w:pPr>
        <w:pStyle w:val="Tekstpodstawowywcity"/>
        <w:tabs>
          <w:tab w:val="left" w:pos="142"/>
        </w:tabs>
        <w:ind w:left="4320"/>
        <w:rPr>
          <w:rFonts w:ascii="Arial" w:hAnsi="Arial" w:cs="Arial"/>
          <w:sz w:val="18"/>
          <w:szCs w:val="18"/>
        </w:rPr>
      </w:pPr>
    </w:p>
    <w:p w:rsidR="000932B7" w:rsidRPr="000932B7" w:rsidRDefault="000932B7" w:rsidP="009450C0">
      <w:pPr>
        <w:pStyle w:val="Tekstpodstawowywcity"/>
        <w:tabs>
          <w:tab w:val="left" w:pos="142"/>
        </w:tabs>
        <w:ind w:left="4320"/>
        <w:rPr>
          <w:rFonts w:ascii="Arial" w:hAnsi="Arial" w:cs="Arial"/>
          <w:sz w:val="18"/>
          <w:szCs w:val="18"/>
        </w:rPr>
      </w:pPr>
    </w:p>
    <w:p w:rsidR="004A6D69" w:rsidRPr="000932B7" w:rsidRDefault="008B288F" w:rsidP="008B288F">
      <w:pPr>
        <w:pStyle w:val="Tekstpodstawowywcity"/>
        <w:tabs>
          <w:tab w:val="left" w:pos="142"/>
        </w:tabs>
        <w:ind w:left="4320"/>
        <w:rPr>
          <w:rFonts w:ascii="Arial" w:hAnsi="Arial" w:cs="Arial"/>
          <w:sz w:val="18"/>
          <w:szCs w:val="18"/>
        </w:rPr>
      </w:pPr>
      <w:r w:rsidRPr="000932B7">
        <w:t xml:space="preserve">              </w:t>
      </w:r>
    </w:p>
    <w:p w:rsidR="004A6D69" w:rsidRPr="000932B7" w:rsidRDefault="004A6D69" w:rsidP="009450C0">
      <w:pPr>
        <w:tabs>
          <w:tab w:val="left" w:pos="142"/>
        </w:tabs>
        <w:jc w:val="both"/>
        <w:rPr>
          <w:rFonts w:ascii="Arial" w:hAnsi="Arial" w:cs="Arial"/>
          <w:sz w:val="18"/>
          <w:szCs w:val="18"/>
        </w:rPr>
      </w:pPr>
    </w:p>
    <w:p w:rsidR="00A87B43" w:rsidRPr="000932B7" w:rsidRDefault="00A87B43" w:rsidP="009450C0">
      <w:pPr>
        <w:rPr>
          <w:rFonts w:ascii="Arial" w:hAnsi="Arial" w:cs="Arial"/>
          <w:sz w:val="18"/>
          <w:szCs w:val="18"/>
        </w:rPr>
      </w:pPr>
    </w:p>
    <w:p w:rsidR="00C00308" w:rsidRPr="000932B7" w:rsidRDefault="00C00308" w:rsidP="009450C0">
      <w:pPr>
        <w:rPr>
          <w:rFonts w:ascii="Arial" w:hAnsi="Arial" w:cs="Arial"/>
          <w:sz w:val="18"/>
          <w:szCs w:val="18"/>
        </w:rPr>
      </w:pPr>
      <w:r w:rsidRPr="000932B7">
        <w:rPr>
          <w:rFonts w:ascii="Arial" w:hAnsi="Arial" w:cs="Arial"/>
          <w:sz w:val="18"/>
          <w:szCs w:val="18"/>
        </w:rPr>
        <w:tab/>
      </w:r>
      <w:r w:rsidRPr="000932B7">
        <w:rPr>
          <w:rFonts w:ascii="Arial" w:hAnsi="Arial" w:cs="Arial"/>
          <w:sz w:val="18"/>
          <w:szCs w:val="18"/>
        </w:rPr>
        <w:tab/>
      </w:r>
      <w:r w:rsidRPr="000932B7">
        <w:rPr>
          <w:rFonts w:ascii="Arial" w:hAnsi="Arial" w:cs="Arial"/>
          <w:sz w:val="18"/>
          <w:szCs w:val="18"/>
        </w:rPr>
        <w:tab/>
      </w:r>
      <w:r w:rsidRPr="000932B7">
        <w:rPr>
          <w:rFonts w:ascii="Arial" w:hAnsi="Arial" w:cs="Arial"/>
          <w:sz w:val="18"/>
          <w:szCs w:val="18"/>
        </w:rPr>
        <w:tab/>
      </w:r>
      <w:r w:rsidRPr="000932B7">
        <w:rPr>
          <w:rFonts w:ascii="Arial" w:hAnsi="Arial" w:cs="Arial"/>
          <w:sz w:val="18"/>
          <w:szCs w:val="18"/>
        </w:rPr>
        <w:tab/>
      </w:r>
      <w:r w:rsidRPr="000932B7">
        <w:rPr>
          <w:rFonts w:ascii="Arial" w:hAnsi="Arial" w:cs="Arial"/>
          <w:sz w:val="18"/>
          <w:szCs w:val="18"/>
        </w:rPr>
        <w:tab/>
      </w:r>
      <w:r w:rsidRPr="000932B7">
        <w:rPr>
          <w:rFonts w:ascii="Arial" w:hAnsi="Arial" w:cs="Arial"/>
          <w:sz w:val="18"/>
          <w:szCs w:val="18"/>
        </w:rPr>
        <w:tab/>
      </w:r>
      <w:r w:rsidRPr="000932B7">
        <w:rPr>
          <w:rFonts w:ascii="Arial" w:hAnsi="Arial" w:cs="Arial"/>
          <w:sz w:val="18"/>
          <w:szCs w:val="18"/>
        </w:rPr>
        <w:tab/>
      </w:r>
      <w:r w:rsidRPr="000932B7">
        <w:rPr>
          <w:rFonts w:ascii="Arial" w:hAnsi="Arial" w:cs="Arial"/>
          <w:sz w:val="18"/>
          <w:szCs w:val="18"/>
        </w:rPr>
        <w:tab/>
        <w:t>Załącznik nr 2</w:t>
      </w:r>
    </w:p>
    <w:p w:rsidR="00C00308" w:rsidRPr="000932B7" w:rsidRDefault="00C00308" w:rsidP="009450C0">
      <w:pPr>
        <w:rPr>
          <w:rFonts w:ascii="Arial" w:hAnsi="Arial" w:cs="Arial"/>
          <w:sz w:val="18"/>
          <w:szCs w:val="18"/>
        </w:rPr>
      </w:pPr>
      <w:r w:rsidRPr="000932B7">
        <w:rPr>
          <w:rFonts w:ascii="Arial" w:hAnsi="Arial" w:cs="Arial"/>
          <w:sz w:val="18"/>
          <w:szCs w:val="18"/>
        </w:rPr>
        <w:t xml:space="preserve">                                                                                                                 do uchwały Nr …………..</w:t>
      </w:r>
    </w:p>
    <w:p w:rsidR="00C00308" w:rsidRPr="000932B7" w:rsidRDefault="00C00308" w:rsidP="009450C0">
      <w:pPr>
        <w:rPr>
          <w:rFonts w:ascii="Arial" w:hAnsi="Arial" w:cs="Arial"/>
          <w:sz w:val="18"/>
          <w:szCs w:val="18"/>
        </w:rPr>
      </w:pPr>
      <w:r w:rsidRPr="000932B7">
        <w:rPr>
          <w:rFonts w:ascii="Arial" w:hAnsi="Arial" w:cs="Arial"/>
          <w:sz w:val="18"/>
          <w:szCs w:val="18"/>
        </w:rPr>
        <w:t xml:space="preserve">                                                                                                                       Rady Gminy Miłki</w:t>
      </w:r>
    </w:p>
    <w:p w:rsidR="00C00308" w:rsidRPr="000932B7" w:rsidRDefault="00C00308" w:rsidP="009450C0">
      <w:pPr>
        <w:rPr>
          <w:rFonts w:ascii="Arial" w:hAnsi="Arial" w:cs="Arial"/>
          <w:sz w:val="18"/>
          <w:szCs w:val="18"/>
        </w:rPr>
      </w:pPr>
      <w:r w:rsidRPr="000932B7">
        <w:rPr>
          <w:rFonts w:ascii="Arial" w:hAnsi="Arial" w:cs="Arial"/>
          <w:sz w:val="18"/>
          <w:szCs w:val="18"/>
        </w:rPr>
        <w:t xml:space="preserve">                                                                                                                        z dnia …………..</w:t>
      </w:r>
    </w:p>
    <w:p w:rsidR="00C00308" w:rsidRPr="000932B7" w:rsidRDefault="00C00308" w:rsidP="009450C0">
      <w:pPr>
        <w:rPr>
          <w:rFonts w:ascii="Arial" w:hAnsi="Arial" w:cs="Arial"/>
          <w:sz w:val="18"/>
          <w:szCs w:val="18"/>
        </w:rPr>
      </w:pPr>
      <w:r w:rsidRPr="000932B7">
        <w:rPr>
          <w:rFonts w:ascii="Arial" w:hAnsi="Arial" w:cs="Arial"/>
          <w:sz w:val="18"/>
          <w:szCs w:val="18"/>
        </w:rPr>
        <w:t xml:space="preserve">                                                                                                                </w:t>
      </w:r>
    </w:p>
    <w:p w:rsidR="00A87B43" w:rsidRPr="000932B7" w:rsidRDefault="00C00308" w:rsidP="00F22B02">
      <w:pPr>
        <w:numPr>
          <w:ilvl w:val="4"/>
          <w:numId w:val="25"/>
        </w:numPr>
        <w:tabs>
          <w:tab w:val="clear" w:pos="3600"/>
          <w:tab w:val="num" w:pos="426"/>
        </w:tabs>
        <w:ind w:left="426" w:hanging="426"/>
        <w:rPr>
          <w:rFonts w:ascii="Arial" w:hAnsi="Arial" w:cs="Arial"/>
          <w:sz w:val="18"/>
          <w:szCs w:val="18"/>
        </w:rPr>
      </w:pPr>
      <w:r w:rsidRPr="000932B7">
        <w:rPr>
          <w:rFonts w:ascii="Arial" w:hAnsi="Arial" w:cs="Arial"/>
          <w:sz w:val="18"/>
          <w:szCs w:val="18"/>
        </w:rPr>
        <w:t>Zgodnie z art. 20 ust, 2 ustawy o planowaniu i zagospodarowaniu przestrzennym,  stwierdza się  brak naruszenia ustaleń Studium uwarunkowań i kierunków zagospodarowania przestrzennego Gminy Miłki uchwalonego uchwałą Nr LI/267/2010 Rady Gminy Miłki z dnia 10.11.2010r. Rada Gminy Miłki uchwala</w:t>
      </w:r>
    </w:p>
    <w:p w:rsidR="00C00308" w:rsidRPr="000932B7" w:rsidRDefault="00C00308" w:rsidP="00F22B02">
      <w:pPr>
        <w:numPr>
          <w:ilvl w:val="4"/>
          <w:numId w:val="25"/>
        </w:numPr>
        <w:tabs>
          <w:tab w:val="clear" w:pos="3600"/>
          <w:tab w:val="num" w:pos="426"/>
        </w:tabs>
        <w:ind w:left="426" w:hanging="426"/>
        <w:jc w:val="both"/>
        <w:rPr>
          <w:rFonts w:ascii="Arial" w:hAnsi="Arial" w:cs="Arial"/>
          <w:sz w:val="18"/>
          <w:szCs w:val="18"/>
        </w:rPr>
      </w:pPr>
      <w:r w:rsidRPr="000932B7">
        <w:rPr>
          <w:rFonts w:ascii="Arial" w:hAnsi="Arial" w:cs="Arial"/>
          <w:sz w:val="18"/>
          <w:szCs w:val="18"/>
        </w:rPr>
        <w:t>W okresie wyłożenia projektu „Miejscowego planu zagospodarowania przestrzenneg</w:t>
      </w:r>
      <w:r w:rsidR="004A6D69" w:rsidRPr="000932B7">
        <w:rPr>
          <w:rFonts w:ascii="Arial" w:hAnsi="Arial" w:cs="Arial"/>
          <w:sz w:val="18"/>
          <w:szCs w:val="18"/>
        </w:rPr>
        <w:t>o Gminy Miłki dla miejscowości W</w:t>
      </w:r>
      <w:r w:rsidRPr="000932B7">
        <w:rPr>
          <w:rFonts w:ascii="Arial" w:hAnsi="Arial" w:cs="Arial"/>
          <w:sz w:val="18"/>
          <w:szCs w:val="18"/>
        </w:rPr>
        <w:t>yszowate - część Ogródki” w dniach od ……… do ………….. i po okresie wyłożenia do dnia…………………., wpłynęły uwagi:……………………………</w:t>
      </w:r>
    </w:p>
    <w:p w:rsidR="00C00308" w:rsidRPr="000932B7" w:rsidRDefault="00C36089" w:rsidP="00F22B02">
      <w:pPr>
        <w:numPr>
          <w:ilvl w:val="4"/>
          <w:numId w:val="25"/>
        </w:numPr>
        <w:tabs>
          <w:tab w:val="clear" w:pos="3600"/>
          <w:tab w:val="num" w:pos="426"/>
        </w:tabs>
        <w:ind w:left="426" w:hanging="426"/>
        <w:jc w:val="both"/>
        <w:rPr>
          <w:rFonts w:ascii="Arial" w:hAnsi="Arial" w:cs="Arial"/>
          <w:sz w:val="18"/>
          <w:szCs w:val="18"/>
        </w:rPr>
      </w:pPr>
      <w:r w:rsidRPr="000932B7">
        <w:rPr>
          <w:rFonts w:ascii="Arial" w:hAnsi="Arial" w:cs="Arial"/>
          <w:sz w:val="18"/>
          <w:szCs w:val="18"/>
        </w:rPr>
        <w:t>Sposób realizacji zapisanych w planie,  inwestycji z zakresu infrastruktury technicznej, które należą do zadań własnych gminy:</w:t>
      </w:r>
    </w:p>
    <w:p w:rsidR="00A87B43" w:rsidRPr="000932B7" w:rsidRDefault="00A87B43" w:rsidP="009450C0">
      <w:pPr>
        <w:rPr>
          <w:rFonts w:ascii="Arial" w:hAnsi="Arial" w:cs="Arial"/>
          <w:sz w:val="18"/>
          <w:szCs w:val="18"/>
        </w:rPr>
      </w:pPr>
    </w:p>
    <w:p w:rsidR="00A87B43" w:rsidRPr="000932B7" w:rsidRDefault="00A87B43" w:rsidP="009450C0">
      <w:pPr>
        <w:rPr>
          <w:rFonts w:ascii="Arial" w:hAnsi="Arial" w:cs="Arial"/>
          <w:sz w:val="18"/>
          <w:szCs w:val="18"/>
        </w:rPr>
      </w:pPr>
    </w:p>
    <w:p w:rsidR="00A87B43" w:rsidRPr="000932B7" w:rsidRDefault="00A87B43" w:rsidP="009450C0">
      <w:pPr>
        <w:rPr>
          <w:rFonts w:ascii="Arial" w:hAnsi="Arial" w:cs="Arial"/>
          <w:sz w:val="18"/>
          <w:szCs w:val="18"/>
        </w:rPr>
      </w:pPr>
    </w:p>
    <w:sectPr w:rsidR="00A87B43" w:rsidRPr="000932B7" w:rsidSect="00D828F2">
      <w:footerReference w:type="default" r:id="rId16"/>
      <w:pgSz w:w="11906" w:h="16838"/>
      <w:pgMar w:top="679" w:right="566" w:bottom="567" w:left="1134" w:header="284" w:footer="39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630" w:rsidRDefault="00F17630">
      <w:r>
        <w:separator/>
      </w:r>
    </w:p>
  </w:endnote>
  <w:endnote w:type="continuationSeparator" w:id="1">
    <w:p w:rsidR="00F17630" w:rsidRDefault="00F17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40" w:rsidRPr="001F431C" w:rsidRDefault="00D36136">
    <w:pPr>
      <w:pStyle w:val="Stopka"/>
      <w:framePr w:wrap="auto" w:vAnchor="text" w:hAnchor="margin" w:xAlign="center" w:y="1"/>
      <w:rPr>
        <w:rStyle w:val="Numerstrony"/>
        <w:sz w:val="18"/>
        <w:szCs w:val="18"/>
      </w:rPr>
    </w:pPr>
    <w:r w:rsidRPr="001F431C">
      <w:rPr>
        <w:rStyle w:val="Numerstrony"/>
        <w:sz w:val="18"/>
        <w:szCs w:val="18"/>
      </w:rPr>
      <w:fldChar w:fldCharType="begin"/>
    </w:r>
    <w:r w:rsidR="00C73A40" w:rsidRPr="001F431C">
      <w:rPr>
        <w:rStyle w:val="Numerstrony"/>
        <w:sz w:val="18"/>
        <w:szCs w:val="18"/>
      </w:rPr>
      <w:instrText xml:space="preserve">PAGE  </w:instrText>
    </w:r>
    <w:r w:rsidRPr="001F431C">
      <w:rPr>
        <w:rStyle w:val="Numerstrony"/>
        <w:sz w:val="18"/>
        <w:szCs w:val="18"/>
      </w:rPr>
      <w:fldChar w:fldCharType="separate"/>
    </w:r>
    <w:r w:rsidR="000932B7">
      <w:rPr>
        <w:rStyle w:val="Numerstrony"/>
        <w:noProof/>
        <w:sz w:val="18"/>
        <w:szCs w:val="18"/>
      </w:rPr>
      <w:t>13</w:t>
    </w:r>
    <w:r w:rsidRPr="001F431C">
      <w:rPr>
        <w:rStyle w:val="Numerstrony"/>
        <w:sz w:val="18"/>
        <w:szCs w:val="18"/>
      </w:rPr>
      <w:fldChar w:fldCharType="end"/>
    </w:r>
  </w:p>
  <w:p w:rsidR="00C73A40" w:rsidRDefault="00C73A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630" w:rsidRDefault="00F17630">
      <w:r>
        <w:separator/>
      </w:r>
    </w:p>
  </w:footnote>
  <w:footnote w:type="continuationSeparator" w:id="1">
    <w:p w:rsidR="00F17630" w:rsidRDefault="00F17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B0D"/>
    <w:multiLevelType w:val="singleLevel"/>
    <w:tmpl w:val="FF121FAE"/>
    <w:lvl w:ilvl="0">
      <w:start w:val="1"/>
      <w:numFmt w:val="decimal"/>
      <w:lvlText w:val="%1)"/>
      <w:lvlJc w:val="left"/>
      <w:pPr>
        <w:tabs>
          <w:tab w:val="num" w:pos="360"/>
        </w:tabs>
        <w:ind w:left="360" w:hanging="360"/>
      </w:pPr>
      <w:rPr>
        <w:rFonts w:hint="default"/>
      </w:rPr>
    </w:lvl>
  </w:abstractNum>
  <w:abstractNum w:abstractNumId="1">
    <w:nsid w:val="01E554F6"/>
    <w:multiLevelType w:val="multilevel"/>
    <w:tmpl w:val="9FA60EFE"/>
    <w:lvl w:ilvl="0">
      <w:start w:val="1"/>
      <w:numFmt w:val="decimal"/>
      <w:lvlText w:val="%1)"/>
      <w:lvlJc w:val="left"/>
      <w:pPr>
        <w:tabs>
          <w:tab w:val="num" w:pos="388"/>
        </w:tabs>
        <w:ind w:left="388"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2D1FD6"/>
    <w:multiLevelType w:val="multilevel"/>
    <w:tmpl w:val="A3C4FF78"/>
    <w:lvl w:ilvl="0">
      <w:start w:val="2"/>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3"/>
      <w:numFmt w:val="bullet"/>
      <w:lvlText w:val="-"/>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C93F6A"/>
    <w:multiLevelType w:val="singleLevel"/>
    <w:tmpl w:val="FF121FAE"/>
    <w:lvl w:ilvl="0">
      <w:start w:val="1"/>
      <w:numFmt w:val="decimal"/>
      <w:lvlText w:val="%1)"/>
      <w:lvlJc w:val="left"/>
      <w:pPr>
        <w:tabs>
          <w:tab w:val="num" w:pos="360"/>
        </w:tabs>
        <w:ind w:left="360" w:hanging="360"/>
      </w:pPr>
      <w:rPr>
        <w:rFonts w:hint="default"/>
      </w:rPr>
    </w:lvl>
  </w:abstractNum>
  <w:abstractNum w:abstractNumId="4">
    <w:nsid w:val="09314F99"/>
    <w:multiLevelType w:val="multilevel"/>
    <w:tmpl w:val="061814A8"/>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573E18"/>
    <w:multiLevelType w:val="multilevel"/>
    <w:tmpl w:val="A6743A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79173C"/>
    <w:multiLevelType w:val="singleLevel"/>
    <w:tmpl w:val="FF121FAE"/>
    <w:lvl w:ilvl="0">
      <w:start w:val="1"/>
      <w:numFmt w:val="decimal"/>
      <w:lvlText w:val="%1)"/>
      <w:lvlJc w:val="left"/>
      <w:pPr>
        <w:tabs>
          <w:tab w:val="num" w:pos="360"/>
        </w:tabs>
        <w:ind w:left="360" w:hanging="360"/>
      </w:pPr>
      <w:rPr>
        <w:rFonts w:hint="default"/>
      </w:rPr>
    </w:lvl>
  </w:abstractNum>
  <w:abstractNum w:abstractNumId="7">
    <w:nsid w:val="15BD1D0E"/>
    <w:multiLevelType w:val="hybridMultilevel"/>
    <w:tmpl w:val="2CF6666A"/>
    <w:lvl w:ilvl="0" w:tplc="52447E34">
      <w:start w:val="1"/>
      <w:numFmt w:val="decimal"/>
      <w:lvlText w:val="%1)"/>
      <w:lvlJc w:val="left"/>
      <w:pPr>
        <w:tabs>
          <w:tab w:val="num" w:pos="388"/>
        </w:tabs>
        <w:ind w:left="388" w:hanging="360"/>
      </w:pPr>
      <w:rPr>
        <w:rFonts w:hint="default"/>
      </w:rPr>
    </w:lvl>
    <w:lvl w:ilvl="1" w:tplc="04150019" w:tentative="1">
      <w:start w:val="1"/>
      <w:numFmt w:val="lowerLetter"/>
      <w:lvlText w:val="%2."/>
      <w:lvlJc w:val="left"/>
      <w:pPr>
        <w:tabs>
          <w:tab w:val="num" w:pos="1108"/>
        </w:tabs>
        <w:ind w:left="1108" w:hanging="360"/>
      </w:pPr>
    </w:lvl>
    <w:lvl w:ilvl="2" w:tplc="0415001B" w:tentative="1">
      <w:start w:val="1"/>
      <w:numFmt w:val="lowerRoman"/>
      <w:lvlText w:val="%3."/>
      <w:lvlJc w:val="right"/>
      <w:pPr>
        <w:tabs>
          <w:tab w:val="num" w:pos="1828"/>
        </w:tabs>
        <w:ind w:left="1828" w:hanging="180"/>
      </w:pPr>
    </w:lvl>
    <w:lvl w:ilvl="3" w:tplc="0415000F" w:tentative="1">
      <w:start w:val="1"/>
      <w:numFmt w:val="decimal"/>
      <w:lvlText w:val="%4."/>
      <w:lvlJc w:val="left"/>
      <w:pPr>
        <w:tabs>
          <w:tab w:val="num" w:pos="2548"/>
        </w:tabs>
        <w:ind w:left="2548" w:hanging="360"/>
      </w:pPr>
    </w:lvl>
    <w:lvl w:ilvl="4" w:tplc="04150019" w:tentative="1">
      <w:start w:val="1"/>
      <w:numFmt w:val="lowerLetter"/>
      <w:lvlText w:val="%5."/>
      <w:lvlJc w:val="left"/>
      <w:pPr>
        <w:tabs>
          <w:tab w:val="num" w:pos="3268"/>
        </w:tabs>
        <w:ind w:left="3268" w:hanging="360"/>
      </w:pPr>
    </w:lvl>
    <w:lvl w:ilvl="5" w:tplc="0415001B" w:tentative="1">
      <w:start w:val="1"/>
      <w:numFmt w:val="lowerRoman"/>
      <w:lvlText w:val="%6."/>
      <w:lvlJc w:val="right"/>
      <w:pPr>
        <w:tabs>
          <w:tab w:val="num" w:pos="3988"/>
        </w:tabs>
        <w:ind w:left="3988" w:hanging="180"/>
      </w:pPr>
    </w:lvl>
    <w:lvl w:ilvl="6" w:tplc="0415000F" w:tentative="1">
      <w:start w:val="1"/>
      <w:numFmt w:val="decimal"/>
      <w:lvlText w:val="%7."/>
      <w:lvlJc w:val="left"/>
      <w:pPr>
        <w:tabs>
          <w:tab w:val="num" w:pos="4708"/>
        </w:tabs>
        <w:ind w:left="4708" w:hanging="360"/>
      </w:pPr>
    </w:lvl>
    <w:lvl w:ilvl="7" w:tplc="04150019" w:tentative="1">
      <w:start w:val="1"/>
      <w:numFmt w:val="lowerLetter"/>
      <w:lvlText w:val="%8."/>
      <w:lvlJc w:val="left"/>
      <w:pPr>
        <w:tabs>
          <w:tab w:val="num" w:pos="5428"/>
        </w:tabs>
        <w:ind w:left="5428" w:hanging="360"/>
      </w:pPr>
    </w:lvl>
    <w:lvl w:ilvl="8" w:tplc="0415001B" w:tentative="1">
      <w:start w:val="1"/>
      <w:numFmt w:val="lowerRoman"/>
      <w:lvlText w:val="%9."/>
      <w:lvlJc w:val="right"/>
      <w:pPr>
        <w:tabs>
          <w:tab w:val="num" w:pos="6148"/>
        </w:tabs>
        <w:ind w:left="6148" w:hanging="180"/>
      </w:pPr>
    </w:lvl>
  </w:abstractNum>
  <w:abstractNum w:abstractNumId="8">
    <w:nsid w:val="18AC2BC0"/>
    <w:multiLevelType w:val="multilevel"/>
    <w:tmpl w:val="FCD4E8BA"/>
    <w:lvl w:ilvl="0">
      <w:start w:val="1"/>
      <w:numFmt w:val="lowerLetter"/>
      <w:lvlText w:val="%1)"/>
      <w:lvlJc w:val="left"/>
      <w:pPr>
        <w:tabs>
          <w:tab w:val="num" w:pos="671"/>
        </w:tabs>
        <w:ind w:left="671" w:hanging="360"/>
      </w:pPr>
      <w:rPr>
        <w:rFonts w:hint="default"/>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3"/>
      <w:numFmt w:val="bullet"/>
      <w:lvlText w:val="-"/>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B03136"/>
    <w:multiLevelType w:val="singleLevel"/>
    <w:tmpl w:val="FF121FAE"/>
    <w:lvl w:ilvl="0">
      <w:start w:val="1"/>
      <w:numFmt w:val="decimal"/>
      <w:lvlText w:val="%1)"/>
      <w:lvlJc w:val="left"/>
      <w:pPr>
        <w:tabs>
          <w:tab w:val="num" w:pos="360"/>
        </w:tabs>
        <w:ind w:left="360" w:hanging="360"/>
      </w:pPr>
      <w:rPr>
        <w:rFonts w:hint="default"/>
      </w:rPr>
    </w:lvl>
  </w:abstractNum>
  <w:abstractNum w:abstractNumId="10">
    <w:nsid w:val="235933C2"/>
    <w:multiLevelType w:val="multilevel"/>
    <w:tmpl w:val="D77EA5C8"/>
    <w:lvl w:ilvl="0">
      <w:start w:val="2"/>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0240A3"/>
    <w:multiLevelType w:val="singleLevel"/>
    <w:tmpl w:val="FF121FAE"/>
    <w:lvl w:ilvl="0">
      <w:start w:val="1"/>
      <w:numFmt w:val="decimal"/>
      <w:lvlText w:val="%1)"/>
      <w:lvlJc w:val="left"/>
      <w:pPr>
        <w:tabs>
          <w:tab w:val="num" w:pos="360"/>
        </w:tabs>
        <w:ind w:left="360" w:hanging="360"/>
      </w:pPr>
      <w:rPr>
        <w:rFonts w:hint="default"/>
      </w:rPr>
    </w:lvl>
  </w:abstractNum>
  <w:abstractNum w:abstractNumId="12">
    <w:nsid w:val="2D1E067D"/>
    <w:multiLevelType w:val="hybridMultilevel"/>
    <w:tmpl w:val="FCE8E0B6"/>
    <w:lvl w:ilvl="0" w:tplc="4F781152">
      <w:start w:val="2"/>
      <w:numFmt w:val="decimal"/>
      <w:lvlText w:val="%1)"/>
      <w:lvlJc w:val="left"/>
      <w:pPr>
        <w:tabs>
          <w:tab w:val="num" w:pos="779"/>
        </w:tabs>
        <w:ind w:left="779" w:hanging="495"/>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E49518D"/>
    <w:multiLevelType w:val="multilevel"/>
    <w:tmpl w:val="1958AFB6"/>
    <w:lvl w:ilvl="0">
      <w:start w:val="1"/>
      <w:numFmt w:val="lowerLetter"/>
      <w:lvlText w:val="%1)"/>
      <w:lvlJc w:val="left"/>
      <w:pPr>
        <w:tabs>
          <w:tab w:val="num" w:pos="671"/>
        </w:tabs>
        <w:ind w:left="671"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BA6509"/>
    <w:multiLevelType w:val="hybridMultilevel"/>
    <w:tmpl w:val="46384C52"/>
    <w:lvl w:ilvl="0" w:tplc="7AA696D8">
      <w:start w:val="1"/>
      <w:numFmt w:val="lowerLetter"/>
      <w:lvlText w:val="%1)"/>
      <w:lvlJc w:val="left"/>
      <w:pPr>
        <w:tabs>
          <w:tab w:val="num" w:pos="671"/>
        </w:tabs>
        <w:ind w:left="671" w:hanging="360"/>
      </w:pPr>
      <w:rPr>
        <w:rFonts w:hint="default"/>
      </w:rPr>
    </w:lvl>
    <w:lvl w:ilvl="1" w:tplc="04150019">
      <w:start w:val="1"/>
      <w:numFmt w:val="lowerLetter"/>
      <w:lvlText w:val="%2."/>
      <w:lvlJc w:val="left"/>
      <w:pPr>
        <w:tabs>
          <w:tab w:val="num" w:pos="1391"/>
        </w:tabs>
        <w:ind w:left="1391" w:hanging="360"/>
      </w:pPr>
    </w:lvl>
    <w:lvl w:ilvl="2" w:tplc="0415001B" w:tentative="1">
      <w:start w:val="1"/>
      <w:numFmt w:val="lowerRoman"/>
      <w:lvlText w:val="%3."/>
      <w:lvlJc w:val="right"/>
      <w:pPr>
        <w:tabs>
          <w:tab w:val="num" w:pos="2111"/>
        </w:tabs>
        <w:ind w:left="2111" w:hanging="180"/>
      </w:pPr>
    </w:lvl>
    <w:lvl w:ilvl="3" w:tplc="0415000F" w:tentative="1">
      <w:start w:val="1"/>
      <w:numFmt w:val="decimal"/>
      <w:lvlText w:val="%4."/>
      <w:lvlJc w:val="left"/>
      <w:pPr>
        <w:tabs>
          <w:tab w:val="num" w:pos="2831"/>
        </w:tabs>
        <w:ind w:left="2831" w:hanging="360"/>
      </w:pPr>
    </w:lvl>
    <w:lvl w:ilvl="4" w:tplc="04150019" w:tentative="1">
      <w:start w:val="1"/>
      <w:numFmt w:val="lowerLetter"/>
      <w:lvlText w:val="%5."/>
      <w:lvlJc w:val="left"/>
      <w:pPr>
        <w:tabs>
          <w:tab w:val="num" w:pos="3551"/>
        </w:tabs>
        <w:ind w:left="3551" w:hanging="360"/>
      </w:pPr>
    </w:lvl>
    <w:lvl w:ilvl="5" w:tplc="0415001B" w:tentative="1">
      <w:start w:val="1"/>
      <w:numFmt w:val="lowerRoman"/>
      <w:lvlText w:val="%6."/>
      <w:lvlJc w:val="right"/>
      <w:pPr>
        <w:tabs>
          <w:tab w:val="num" w:pos="4271"/>
        </w:tabs>
        <w:ind w:left="4271" w:hanging="180"/>
      </w:pPr>
    </w:lvl>
    <w:lvl w:ilvl="6" w:tplc="0415000F" w:tentative="1">
      <w:start w:val="1"/>
      <w:numFmt w:val="decimal"/>
      <w:lvlText w:val="%7."/>
      <w:lvlJc w:val="left"/>
      <w:pPr>
        <w:tabs>
          <w:tab w:val="num" w:pos="4991"/>
        </w:tabs>
        <w:ind w:left="4991" w:hanging="360"/>
      </w:pPr>
    </w:lvl>
    <w:lvl w:ilvl="7" w:tplc="04150019" w:tentative="1">
      <w:start w:val="1"/>
      <w:numFmt w:val="lowerLetter"/>
      <w:lvlText w:val="%8."/>
      <w:lvlJc w:val="left"/>
      <w:pPr>
        <w:tabs>
          <w:tab w:val="num" w:pos="5711"/>
        </w:tabs>
        <w:ind w:left="5711" w:hanging="360"/>
      </w:pPr>
    </w:lvl>
    <w:lvl w:ilvl="8" w:tplc="0415001B" w:tentative="1">
      <w:start w:val="1"/>
      <w:numFmt w:val="lowerRoman"/>
      <w:lvlText w:val="%9."/>
      <w:lvlJc w:val="right"/>
      <w:pPr>
        <w:tabs>
          <w:tab w:val="num" w:pos="6431"/>
        </w:tabs>
        <w:ind w:left="6431" w:hanging="180"/>
      </w:pPr>
    </w:lvl>
  </w:abstractNum>
  <w:abstractNum w:abstractNumId="15">
    <w:nsid w:val="36021A11"/>
    <w:multiLevelType w:val="singleLevel"/>
    <w:tmpl w:val="FF121FAE"/>
    <w:lvl w:ilvl="0">
      <w:start w:val="1"/>
      <w:numFmt w:val="decimal"/>
      <w:lvlText w:val="%1)"/>
      <w:lvlJc w:val="left"/>
      <w:pPr>
        <w:tabs>
          <w:tab w:val="num" w:pos="360"/>
        </w:tabs>
        <w:ind w:left="360" w:hanging="360"/>
      </w:pPr>
      <w:rPr>
        <w:rFonts w:hint="default"/>
      </w:rPr>
    </w:lvl>
  </w:abstractNum>
  <w:abstractNum w:abstractNumId="16">
    <w:nsid w:val="380A0403"/>
    <w:multiLevelType w:val="singleLevel"/>
    <w:tmpl w:val="FF121FAE"/>
    <w:lvl w:ilvl="0">
      <w:start w:val="1"/>
      <w:numFmt w:val="decimal"/>
      <w:lvlText w:val="%1)"/>
      <w:lvlJc w:val="left"/>
      <w:pPr>
        <w:tabs>
          <w:tab w:val="num" w:pos="360"/>
        </w:tabs>
        <w:ind w:left="360" w:hanging="360"/>
      </w:pPr>
      <w:rPr>
        <w:rFonts w:hint="default"/>
      </w:rPr>
    </w:lvl>
  </w:abstractNum>
  <w:abstractNum w:abstractNumId="17">
    <w:nsid w:val="38781533"/>
    <w:multiLevelType w:val="hybridMultilevel"/>
    <w:tmpl w:val="5B180AC0"/>
    <w:lvl w:ilvl="0" w:tplc="31F0501A">
      <w:start w:val="1"/>
      <w:numFmt w:val="lowerLetter"/>
      <w:lvlText w:val="%1)"/>
      <w:lvlJc w:val="left"/>
      <w:pPr>
        <w:tabs>
          <w:tab w:val="num" w:pos="529"/>
        </w:tabs>
        <w:ind w:left="529" w:hanging="360"/>
      </w:pPr>
      <w:rPr>
        <w:rFonts w:hint="default"/>
      </w:rPr>
    </w:lvl>
    <w:lvl w:ilvl="1" w:tplc="04150019">
      <w:start w:val="1"/>
      <w:numFmt w:val="lowerLetter"/>
      <w:lvlText w:val="%2."/>
      <w:lvlJc w:val="left"/>
      <w:pPr>
        <w:tabs>
          <w:tab w:val="num" w:pos="1249"/>
        </w:tabs>
        <w:ind w:left="1249" w:hanging="360"/>
      </w:pPr>
    </w:lvl>
    <w:lvl w:ilvl="2" w:tplc="0415001B" w:tentative="1">
      <w:start w:val="1"/>
      <w:numFmt w:val="lowerRoman"/>
      <w:lvlText w:val="%3."/>
      <w:lvlJc w:val="right"/>
      <w:pPr>
        <w:tabs>
          <w:tab w:val="num" w:pos="1969"/>
        </w:tabs>
        <w:ind w:left="1969" w:hanging="180"/>
      </w:pPr>
    </w:lvl>
    <w:lvl w:ilvl="3" w:tplc="0415000F" w:tentative="1">
      <w:start w:val="1"/>
      <w:numFmt w:val="decimal"/>
      <w:lvlText w:val="%4."/>
      <w:lvlJc w:val="left"/>
      <w:pPr>
        <w:tabs>
          <w:tab w:val="num" w:pos="2689"/>
        </w:tabs>
        <w:ind w:left="2689" w:hanging="360"/>
      </w:pPr>
    </w:lvl>
    <w:lvl w:ilvl="4" w:tplc="04150019" w:tentative="1">
      <w:start w:val="1"/>
      <w:numFmt w:val="lowerLetter"/>
      <w:lvlText w:val="%5."/>
      <w:lvlJc w:val="left"/>
      <w:pPr>
        <w:tabs>
          <w:tab w:val="num" w:pos="3409"/>
        </w:tabs>
        <w:ind w:left="3409" w:hanging="360"/>
      </w:pPr>
    </w:lvl>
    <w:lvl w:ilvl="5" w:tplc="0415001B" w:tentative="1">
      <w:start w:val="1"/>
      <w:numFmt w:val="lowerRoman"/>
      <w:lvlText w:val="%6."/>
      <w:lvlJc w:val="right"/>
      <w:pPr>
        <w:tabs>
          <w:tab w:val="num" w:pos="4129"/>
        </w:tabs>
        <w:ind w:left="4129" w:hanging="180"/>
      </w:pPr>
    </w:lvl>
    <w:lvl w:ilvl="6" w:tplc="0415000F" w:tentative="1">
      <w:start w:val="1"/>
      <w:numFmt w:val="decimal"/>
      <w:lvlText w:val="%7."/>
      <w:lvlJc w:val="left"/>
      <w:pPr>
        <w:tabs>
          <w:tab w:val="num" w:pos="4849"/>
        </w:tabs>
        <w:ind w:left="4849" w:hanging="360"/>
      </w:pPr>
    </w:lvl>
    <w:lvl w:ilvl="7" w:tplc="04150019" w:tentative="1">
      <w:start w:val="1"/>
      <w:numFmt w:val="lowerLetter"/>
      <w:lvlText w:val="%8."/>
      <w:lvlJc w:val="left"/>
      <w:pPr>
        <w:tabs>
          <w:tab w:val="num" w:pos="5569"/>
        </w:tabs>
        <w:ind w:left="5569" w:hanging="360"/>
      </w:pPr>
    </w:lvl>
    <w:lvl w:ilvl="8" w:tplc="0415001B" w:tentative="1">
      <w:start w:val="1"/>
      <w:numFmt w:val="lowerRoman"/>
      <w:lvlText w:val="%9."/>
      <w:lvlJc w:val="right"/>
      <w:pPr>
        <w:tabs>
          <w:tab w:val="num" w:pos="6289"/>
        </w:tabs>
        <w:ind w:left="6289" w:hanging="180"/>
      </w:pPr>
    </w:lvl>
  </w:abstractNum>
  <w:abstractNum w:abstractNumId="18">
    <w:nsid w:val="3AB909C0"/>
    <w:multiLevelType w:val="multilevel"/>
    <w:tmpl w:val="9D321B30"/>
    <w:lvl w:ilvl="0">
      <w:start w:val="1"/>
      <w:numFmt w:val="decimal"/>
      <w:lvlText w:val="%1)"/>
      <w:lvlJc w:val="left"/>
      <w:pPr>
        <w:tabs>
          <w:tab w:val="num" w:pos="388"/>
        </w:tabs>
        <w:ind w:left="388"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F64BEA"/>
    <w:multiLevelType w:val="multilevel"/>
    <w:tmpl w:val="45AE7AFE"/>
    <w:lvl w:ilvl="0">
      <w:start w:val="2"/>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FF16D4"/>
    <w:multiLevelType w:val="singleLevel"/>
    <w:tmpl w:val="593A9556"/>
    <w:lvl w:ilvl="0">
      <w:start w:val="2"/>
      <w:numFmt w:val="lowerLetter"/>
      <w:lvlText w:val="%1)"/>
      <w:lvlJc w:val="left"/>
      <w:pPr>
        <w:tabs>
          <w:tab w:val="num" w:pos="360"/>
        </w:tabs>
        <w:ind w:left="360" w:hanging="360"/>
      </w:pPr>
    </w:lvl>
  </w:abstractNum>
  <w:abstractNum w:abstractNumId="21">
    <w:nsid w:val="45BA434F"/>
    <w:multiLevelType w:val="multilevel"/>
    <w:tmpl w:val="EF2859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391"/>
        </w:tabs>
        <w:ind w:left="1391" w:hanging="360"/>
      </w:pPr>
    </w:lvl>
    <w:lvl w:ilvl="2" w:tentative="1">
      <w:start w:val="1"/>
      <w:numFmt w:val="lowerRoman"/>
      <w:lvlText w:val="%3."/>
      <w:lvlJc w:val="right"/>
      <w:pPr>
        <w:tabs>
          <w:tab w:val="num" w:pos="2111"/>
        </w:tabs>
        <w:ind w:left="2111" w:hanging="180"/>
      </w:pPr>
    </w:lvl>
    <w:lvl w:ilvl="3" w:tentative="1">
      <w:start w:val="1"/>
      <w:numFmt w:val="decimal"/>
      <w:lvlText w:val="%4."/>
      <w:lvlJc w:val="left"/>
      <w:pPr>
        <w:tabs>
          <w:tab w:val="num" w:pos="2831"/>
        </w:tabs>
        <w:ind w:left="2831" w:hanging="360"/>
      </w:pPr>
    </w:lvl>
    <w:lvl w:ilvl="4" w:tentative="1">
      <w:start w:val="1"/>
      <w:numFmt w:val="lowerLetter"/>
      <w:lvlText w:val="%5."/>
      <w:lvlJc w:val="left"/>
      <w:pPr>
        <w:tabs>
          <w:tab w:val="num" w:pos="3551"/>
        </w:tabs>
        <w:ind w:left="3551" w:hanging="360"/>
      </w:pPr>
    </w:lvl>
    <w:lvl w:ilvl="5" w:tentative="1">
      <w:start w:val="1"/>
      <w:numFmt w:val="lowerRoman"/>
      <w:lvlText w:val="%6."/>
      <w:lvlJc w:val="right"/>
      <w:pPr>
        <w:tabs>
          <w:tab w:val="num" w:pos="4271"/>
        </w:tabs>
        <w:ind w:left="4271" w:hanging="180"/>
      </w:pPr>
    </w:lvl>
    <w:lvl w:ilvl="6" w:tentative="1">
      <w:start w:val="1"/>
      <w:numFmt w:val="decimal"/>
      <w:lvlText w:val="%7."/>
      <w:lvlJc w:val="left"/>
      <w:pPr>
        <w:tabs>
          <w:tab w:val="num" w:pos="4991"/>
        </w:tabs>
        <w:ind w:left="4991" w:hanging="360"/>
      </w:pPr>
    </w:lvl>
    <w:lvl w:ilvl="7" w:tentative="1">
      <w:start w:val="1"/>
      <w:numFmt w:val="lowerLetter"/>
      <w:lvlText w:val="%8."/>
      <w:lvlJc w:val="left"/>
      <w:pPr>
        <w:tabs>
          <w:tab w:val="num" w:pos="5711"/>
        </w:tabs>
        <w:ind w:left="5711" w:hanging="360"/>
      </w:pPr>
    </w:lvl>
    <w:lvl w:ilvl="8" w:tentative="1">
      <w:start w:val="1"/>
      <w:numFmt w:val="lowerRoman"/>
      <w:lvlText w:val="%9."/>
      <w:lvlJc w:val="right"/>
      <w:pPr>
        <w:tabs>
          <w:tab w:val="num" w:pos="6431"/>
        </w:tabs>
        <w:ind w:left="6431" w:hanging="180"/>
      </w:pPr>
    </w:lvl>
  </w:abstractNum>
  <w:abstractNum w:abstractNumId="22">
    <w:nsid w:val="4A8A5EC8"/>
    <w:multiLevelType w:val="singleLevel"/>
    <w:tmpl w:val="522E2AB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3">
    <w:nsid w:val="4C790CEF"/>
    <w:multiLevelType w:val="singleLevel"/>
    <w:tmpl w:val="88B02DBA"/>
    <w:lvl w:ilvl="0">
      <w:start w:val="1"/>
      <w:numFmt w:val="decimal"/>
      <w:lvlText w:val="%1)"/>
      <w:lvlJc w:val="left"/>
      <w:pPr>
        <w:tabs>
          <w:tab w:val="num" w:pos="360"/>
        </w:tabs>
        <w:ind w:left="360" w:hanging="360"/>
      </w:pPr>
      <w:rPr>
        <w:rFonts w:hint="default"/>
      </w:rPr>
    </w:lvl>
  </w:abstractNum>
  <w:abstractNum w:abstractNumId="24">
    <w:nsid w:val="4D0E45CE"/>
    <w:multiLevelType w:val="singleLevel"/>
    <w:tmpl w:val="4DFC4DC6"/>
    <w:lvl w:ilvl="0">
      <w:start w:val="1"/>
      <w:numFmt w:val="lowerLetter"/>
      <w:lvlText w:val="%1)"/>
      <w:lvlJc w:val="left"/>
      <w:pPr>
        <w:tabs>
          <w:tab w:val="num" w:pos="1068"/>
        </w:tabs>
        <w:ind w:left="1068" w:hanging="360"/>
      </w:pPr>
      <w:rPr>
        <w:rFonts w:hint="default"/>
      </w:rPr>
    </w:lvl>
  </w:abstractNum>
  <w:abstractNum w:abstractNumId="25">
    <w:nsid w:val="4E7224FA"/>
    <w:multiLevelType w:val="multilevel"/>
    <w:tmpl w:val="EC889A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3"/>
      <w:numFmt w:val="bullet"/>
      <w:lvlText w:val="-"/>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3900C13"/>
    <w:multiLevelType w:val="singleLevel"/>
    <w:tmpl w:val="FF121FAE"/>
    <w:lvl w:ilvl="0">
      <w:start w:val="1"/>
      <w:numFmt w:val="decimal"/>
      <w:lvlText w:val="%1)"/>
      <w:lvlJc w:val="left"/>
      <w:pPr>
        <w:tabs>
          <w:tab w:val="num" w:pos="360"/>
        </w:tabs>
        <w:ind w:left="360" w:hanging="360"/>
      </w:pPr>
      <w:rPr>
        <w:rFonts w:hint="default"/>
      </w:rPr>
    </w:lvl>
  </w:abstractNum>
  <w:abstractNum w:abstractNumId="27">
    <w:nsid w:val="544B7D0C"/>
    <w:multiLevelType w:val="singleLevel"/>
    <w:tmpl w:val="0DB2C57C"/>
    <w:lvl w:ilvl="0">
      <w:start w:val="1"/>
      <w:numFmt w:val="lowerLetter"/>
      <w:lvlText w:val="%1)"/>
      <w:lvlJc w:val="left"/>
      <w:pPr>
        <w:tabs>
          <w:tab w:val="num" w:pos="720"/>
        </w:tabs>
        <w:ind w:left="720" w:hanging="360"/>
      </w:pPr>
      <w:rPr>
        <w:rFonts w:hint="default"/>
      </w:rPr>
    </w:lvl>
  </w:abstractNum>
  <w:abstractNum w:abstractNumId="28">
    <w:nsid w:val="57CD1EF6"/>
    <w:multiLevelType w:val="singleLevel"/>
    <w:tmpl w:val="FC2E3E02"/>
    <w:lvl w:ilvl="0">
      <w:start w:val="1"/>
      <w:numFmt w:val="lowerLetter"/>
      <w:lvlText w:val="%1)"/>
      <w:lvlJc w:val="left"/>
      <w:pPr>
        <w:tabs>
          <w:tab w:val="num" w:pos="716"/>
        </w:tabs>
        <w:ind w:left="716" w:hanging="405"/>
      </w:pPr>
      <w:rPr>
        <w:rFonts w:hint="default"/>
      </w:rPr>
    </w:lvl>
  </w:abstractNum>
  <w:abstractNum w:abstractNumId="29">
    <w:nsid w:val="60235788"/>
    <w:multiLevelType w:val="singleLevel"/>
    <w:tmpl w:val="FF121FAE"/>
    <w:lvl w:ilvl="0">
      <w:start w:val="1"/>
      <w:numFmt w:val="decimal"/>
      <w:lvlText w:val="%1)"/>
      <w:lvlJc w:val="left"/>
      <w:pPr>
        <w:tabs>
          <w:tab w:val="num" w:pos="360"/>
        </w:tabs>
        <w:ind w:left="360" w:hanging="360"/>
      </w:pPr>
      <w:rPr>
        <w:rFonts w:hint="default"/>
      </w:rPr>
    </w:lvl>
  </w:abstractNum>
  <w:abstractNum w:abstractNumId="30">
    <w:nsid w:val="60FE421E"/>
    <w:multiLevelType w:val="singleLevel"/>
    <w:tmpl w:val="47004AF2"/>
    <w:lvl w:ilvl="0">
      <w:start w:val="3"/>
      <w:numFmt w:val="decimal"/>
      <w:lvlText w:val="%1)"/>
      <w:lvlJc w:val="left"/>
      <w:pPr>
        <w:tabs>
          <w:tab w:val="num" w:pos="360"/>
        </w:tabs>
        <w:ind w:left="360" w:hanging="360"/>
      </w:pPr>
    </w:lvl>
  </w:abstractNum>
  <w:abstractNum w:abstractNumId="31">
    <w:nsid w:val="62BD2CCE"/>
    <w:multiLevelType w:val="hybridMultilevel"/>
    <w:tmpl w:val="26946E90"/>
    <w:lvl w:ilvl="0" w:tplc="D852438A">
      <w:start w:val="1"/>
      <w:numFmt w:val="lowerLetter"/>
      <w:lvlText w:val="%1)"/>
      <w:lvlJc w:val="left"/>
      <w:pPr>
        <w:tabs>
          <w:tab w:val="num" w:pos="671"/>
        </w:tabs>
        <w:ind w:left="671" w:hanging="360"/>
      </w:pPr>
      <w:rPr>
        <w:rFonts w:hint="default"/>
      </w:rPr>
    </w:lvl>
    <w:lvl w:ilvl="1" w:tplc="E608612E">
      <w:start w:val="1"/>
      <w:numFmt w:val="decimal"/>
      <w:lvlText w:val="%2)"/>
      <w:lvlJc w:val="left"/>
      <w:pPr>
        <w:tabs>
          <w:tab w:val="num" w:pos="1391"/>
        </w:tabs>
        <w:ind w:left="1391" w:hanging="360"/>
      </w:pPr>
      <w:rPr>
        <w:rFonts w:hint="default"/>
      </w:rPr>
    </w:lvl>
    <w:lvl w:ilvl="2" w:tplc="0415001B">
      <w:start w:val="1"/>
      <w:numFmt w:val="lowerRoman"/>
      <w:lvlText w:val="%3."/>
      <w:lvlJc w:val="right"/>
      <w:pPr>
        <w:tabs>
          <w:tab w:val="num" w:pos="2111"/>
        </w:tabs>
        <w:ind w:left="2111" w:hanging="180"/>
      </w:pPr>
    </w:lvl>
    <w:lvl w:ilvl="3" w:tplc="0415000F" w:tentative="1">
      <w:start w:val="1"/>
      <w:numFmt w:val="decimal"/>
      <w:lvlText w:val="%4."/>
      <w:lvlJc w:val="left"/>
      <w:pPr>
        <w:tabs>
          <w:tab w:val="num" w:pos="2831"/>
        </w:tabs>
        <w:ind w:left="2831" w:hanging="360"/>
      </w:pPr>
    </w:lvl>
    <w:lvl w:ilvl="4" w:tplc="04150019" w:tentative="1">
      <w:start w:val="1"/>
      <w:numFmt w:val="lowerLetter"/>
      <w:lvlText w:val="%5."/>
      <w:lvlJc w:val="left"/>
      <w:pPr>
        <w:tabs>
          <w:tab w:val="num" w:pos="3551"/>
        </w:tabs>
        <w:ind w:left="3551" w:hanging="360"/>
      </w:pPr>
    </w:lvl>
    <w:lvl w:ilvl="5" w:tplc="0415001B" w:tentative="1">
      <w:start w:val="1"/>
      <w:numFmt w:val="lowerRoman"/>
      <w:lvlText w:val="%6."/>
      <w:lvlJc w:val="right"/>
      <w:pPr>
        <w:tabs>
          <w:tab w:val="num" w:pos="4271"/>
        </w:tabs>
        <w:ind w:left="4271" w:hanging="180"/>
      </w:pPr>
    </w:lvl>
    <w:lvl w:ilvl="6" w:tplc="0415000F" w:tentative="1">
      <w:start w:val="1"/>
      <w:numFmt w:val="decimal"/>
      <w:lvlText w:val="%7."/>
      <w:lvlJc w:val="left"/>
      <w:pPr>
        <w:tabs>
          <w:tab w:val="num" w:pos="4991"/>
        </w:tabs>
        <w:ind w:left="4991" w:hanging="360"/>
      </w:pPr>
    </w:lvl>
    <w:lvl w:ilvl="7" w:tplc="04150019" w:tentative="1">
      <w:start w:val="1"/>
      <w:numFmt w:val="lowerLetter"/>
      <w:lvlText w:val="%8."/>
      <w:lvlJc w:val="left"/>
      <w:pPr>
        <w:tabs>
          <w:tab w:val="num" w:pos="5711"/>
        </w:tabs>
        <w:ind w:left="5711" w:hanging="360"/>
      </w:pPr>
    </w:lvl>
    <w:lvl w:ilvl="8" w:tplc="0415001B" w:tentative="1">
      <w:start w:val="1"/>
      <w:numFmt w:val="lowerRoman"/>
      <w:lvlText w:val="%9."/>
      <w:lvlJc w:val="right"/>
      <w:pPr>
        <w:tabs>
          <w:tab w:val="num" w:pos="6431"/>
        </w:tabs>
        <w:ind w:left="6431" w:hanging="180"/>
      </w:pPr>
    </w:lvl>
  </w:abstractNum>
  <w:abstractNum w:abstractNumId="32">
    <w:nsid w:val="62CA1A13"/>
    <w:multiLevelType w:val="singleLevel"/>
    <w:tmpl w:val="06B6EBA4"/>
    <w:lvl w:ilvl="0">
      <w:start w:val="1"/>
      <w:numFmt w:val="lowerLetter"/>
      <w:lvlText w:val="%1)"/>
      <w:lvlJc w:val="left"/>
      <w:pPr>
        <w:tabs>
          <w:tab w:val="num" w:pos="1210"/>
        </w:tabs>
        <w:ind w:left="1210" w:hanging="360"/>
      </w:pPr>
      <w:rPr>
        <w:rFonts w:hint="default"/>
      </w:rPr>
    </w:lvl>
  </w:abstractNum>
  <w:abstractNum w:abstractNumId="33">
    <w:nsid w:val="6659310B"/>
    <w:multiLevelType w:val="singleLevel"/>
    <w:tmpl w:val="FF121FAE"/>
    <w:lvl w:ilvl="0">
      <w:start w:val="1"/>
      <w:numFmt w:val="decimal"/>
      <w:lvlText w:val="%1)"/>
      <w:lvlJc w:val="left"/>
      <w:pPr>
        <w:tabs>
          <w:tab w:val="num" w:pos="360"/>
        </w:tabs>
        <w:ind w:left="360" w:hanging="360"/>
      </w:pPr>
      <w:rPr>
        <w:rFonts w:hint="default"/>
      </w:rPr>
    </w:lvl>
  </w:abstractNum>
  <w:abstractNum w:abstractNumId="34">
    <w:nsid w:val="6695264F"/>
    <w:multiLevelType w:val="singleLevel"/>
    <w:tmpl w:val="FF121FAE"/>
    <w:lvl w:ilvl="0">
      <w:start w:val="1"/>
      <w:numFmt w:val="decimal"/>
      <w:lvlText w:val="%1)"/>
      <w:lvlJc w:val="left"/>
      <w:pPr>
        <w:tabs>
          <w:tab w:val="num" w:pos="360"/>
        </w:tabs>
        <w:ind w:left="360" w:hanging="360"/>
      </w:pPr>
      <w:rPr>
        <w:rFonts w:hint="default"/>
      </w:rPr>
    </w:lvl>
  </w:abstractNum>
  <w:abstractNum w:abstractNumId="35">
    <w:nsid w:val="6F683076"/>
    <w:multiLevelType w:val="hybridMultilevel"/>
    <w:tmpl w:val="F44493A0"/>
    <w:lvl w:ilvl="0" w:tplc="22CC493C">
      <w:start w:val="1"/>
      <w:numFmt w:val="lowerLetter"/>
      <w:lvlText w:val="%1)"/>
      <w:lvlJc w:val="left"/>
      <w:pPr>
        <w:tabs>
          <w:tab w:val="num" w:pos="690"/>
        </w:tabs>
        <w:ind w:left="690" w:hanging="360"/>
      </w:pPr>
      <w:rPr>
        <w:rFonts w:hint="default"/>
      </w:rPr>
    </w:lvl>
    <w:lvl w:ilvl="1" w:tplc="C5747372">
      <w:start w:val="1"/>
      <w:numFmt w:val="decimal"/>
      <w:lvlText w:val="%2)"/>
      <w:lvlJc w:val="left"/>
      <w:pPr>
        <w:tabs>
          <w:tab w:val="num" w:pos="1410"/>
        </w:tabs>
        <w:ind w:left="1410" w:hanging="360"/>
      </w:pPr>
      <w:rPr>
        <w:rFonts w:hint="default"/>
      </w:rPr>
    </w:lvl>
    <w:lvl w:ilvl="2" w:tplc="0415001B">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36">
    <w:nsid w:val="702B63A6"/>
    <w:multiLevelType w:val="hybridMultilevel"/>
    <w:tmpl w:val="816C8114"/>
    <w:lvl w:ilvl="0" w:tplc="CBBCA384">
      <w:start w:val="1"/>
      <w:numFmt w:val="lowerLetter"/>
      <w:lvlText w:val="%1)"/>
      <w:lvlJc w:val="left"/>
      <w:pPr>
        <w:tabs>
          <w:tab w:val="num" w:pos="671"/>
        </w:tabs>
        <w:ind w:left="671" w:hanging="360"/>
      </w:pPr>
      <w:rPr>
        <w:rFonts w:hint="default"/>
      </w:rPr>
    </w:lvl>
    <w:lvl w:ilvl="1" w:tplc="04150019" w:tentative="1">
      <w:start w:val="1"/>
      <w:numFmt w:val="lowerLetter"/>
      <w:lvlText w:val="%2."/>
      <w:lvlJc w:val="left"/>
      <w:pPr>
        <w:tabs>
          <w:tab w:val="num" w:pos="1391"/>
        </w:tabs>
        <w:ind w:left="1391" w:hanging="360"/>
      </w:pPr>
    </w:lvl>
    <w:lvl w:ilvl="2" w:tplc="0415001B" w:tentative="1">
      <w:start w:val="1"/>
      <w:numFmt w:val="lowerRoman"/>
      <w:lvlText w:val="%3."/>
      <w:lvlJc w:val="right"/>
      <w:pPr>
        <w:tabs>
          <w:tab w:val="num" w:pos="2111"/>
        </w:tabs>
        <w:ind w:left="2111" w:hanging="180"/>
      </w:pPr>
    </w:lvl>
    <w:lvl w:ilvl="3" w:tplc="0415000F" w:tentative="1">
      <w:start w:val="1"/>
      <w:numFmt w:val="decimal"/>
      <w:lvlText w:val="%4."/>
      <w:lvlJc w:val="left"/>
      <w:pPr>
        <w:tabs>
          <w:tab w:val="num" w:pos="2831"/>
        </w:tabs>
        <w:ind w:left="2831" w:hanging="360"/>
      </w:pPr>
    </w:lvl>
    <w:lvl w:ilvl="4" w:tplc="04150019" w:tentative="1">
      <w:start w:val="1"/>
      <w:numFmt w:val="lowerLetter"/>
      <w:lvlText w:val="%5."/>
      <w:lvlJc w:val="left"/>
      <w:pPr>
        <w:tabs>
          <w:tab w:val="num" w:pos="3551"/>
        </w:tabs>
        <w:ind w:left="3551" w:hanging="360"/>
      </w:pPr>
    </w:lvl>
    <w:lvl w:ilvl="5" w:tplc="0415001B" w:tentative="1">
      <w:start w:val="1"/>
      <w:numFmt w:val="lowerRoman"/>
      <w:lvlText w:val="%6."/>
      <w:lvlJc w:val="right"/>
      <w:pPr>
        <w:tabs>
          <w:tab w:val="num" w:pos="4271"/>
        </w:tabs>
        <w:ind w:left="4271" w:hanging="180"/>
      </w:pPr>
    </w:lvl>
    <w:lvl w:ilvl="6" w:tplc="0415000F" w:tentative="1">
      <w:start w:val="1"/>
      <w:numFmt w:val="decimal"/>
      <w:lvlText w:val="%7."/>
      <w:lvlJc w:val="left"/>
      <w:pPr>
        <w:tabs>
          <w:tab w:val="num" w:pos="4991"/>
        </w:tabs>
        <w:ind w:left="4991" w:hanging="360"/>
      </w:pPr>
    </w:lvl>
    <w:lvl w:ilvl="7" w:tplc="04150019" w:tentative="1">
      <w:start w:val="1"/>
      <w:numFmt w:val="lowerLetter"/>
      <w:lvlText w:val="%8."/>
      <w:lvlJc w:val="left"/>
      <w:pPr>
        <w:tabs>
          <w:tab w:val="num" w:pos="5711"/>
        </w:tabs>
        <w:ind w:left="5711" w:hanging="360"/>
      </w:pPr>
    </w:lvl>
    <w:lvl w:ilvl="8" w:tplc="0415001B" w:tentative="1">
      <w:start w:val="1"/>
      <w:numFmt w:val="lowerRoman"/>
      <w:lvlText w:val="%9."/>
      <w:lvlJc w:val="right"/>
      <w:pPr>
        <w:tabs>
          <w:tab w:val="num" w:pos="6431"/>
        </w:tabs>
        <w:ind w:left="6431" w:hanging="180"/>
      </w:pPr>
    </w:lvl>
  </w:abstractNum>
  <w:abstractNum w:abstractNumId="37">
    <w:nsid w:val="7036080A"/>
    <w:multiLevelType w:val="hybridMultilevel"/>
    <w:tmpl w:val="183E659A"/>
    <w:lvl w:ilvl="0" w:tplc="4F1AECDA">
      <w:start w:val="1"/>
      <w:numFmt w:val="lowerLetter"/>
      <w:lvlText w:val="%1)"/>
      <w:lvlJc w:val="left"/>
      <w:pPr>
        <w:tabs>
          <w:tab w:val="num" w:pos="671"/>
        </w:tabs>
        <w:ind w:left="671" w:hanging="360"/>
      </w:pPr>
      <w:rPr>
        <w:rFonts w:hint="default"/>
      </w:rPr>
    </w:lvl>
    <w:lvl w:ilvl="1" w:tplc="04150019">
      <w:start w:val="1"/>
      <w:numFmt w:val="lowerLetter"/>
      <w:lvlText w:val="%2."/>
      <w:lvlJc w:val="left"/>
      <w:pPr>
        <w:tabs>
          <w:tab w:val="num" w:pos="1391"/>
        </w:tabs>
        <w:ind w:left="1391" w:hanging="360"/>
      </w:pPr>
    </w:lvl>
    <w:lvl w:ilvl="2" w:tplc="0415001B" w:tentative="1">
      <w:start w:val="1"/>
      <w:numFmt w:val="lowerRoman"/>
      <w:lvlText w:val="%3."/>
      <w:lvlJc w:val="right"/>
      <w:pPr>
        <w:tabs>
          <w:tab w:val="num" w:pos="2111"/>
        </w:tabs>
        <w:ind w:left="2111" w:hanging="180"/>
      </w:pPr>
    </w:lvl>
    <w:lvl w:ilvl="3" w:tplc="0415000F" w:tentative="1">
      <w:start w:val="1"/>
      <w:numFmt w:val="decimal"/>
      <w:lvlText w:val="%4."/>
      <w:lvlJc w:val="left"/>
      <w:pPr>
        <w:tabs>
          <w:tab w:val="num" w:pos="2831"/>
        </w:tabs>
        <w:ind w:left="2831" w:hanging="360"/>
      </w:pPr>
    </w:lvl>
    <w:lvl w:ilvl="4" w:tplc="04150019" w:tentative="1">
      <w:start w:val="1"/>
      <w:numFmt w:val="lowerLetter"/>
      <w:lvlText w:val="%5."/>
      <w:lvlJc w:val="left"/>
      <w:pPr>
        <w:tabs>
          <w:tab w:val="num" w:pos="3551"/>
        </w:tabs>
        <w:ind w:left="3551" w:hanging="360"/>
      </w:pPr>
    </w:lvl>
    <w:lvl w:ilvl="5" w:tplc="0415001B" w:tentative="1">
      <w:start w:val="1"/>
      <w:numFmt w:val="lowerRoman"/>
      <w:lvlText w:val="%6."/>
      <w:lvlJc w:val="right"/>
      <w:pPr>
        <w:tabs>
          <w:tab w:val="num" w:pos="4271"/>
        </w:tabs>
        <w:ind w:left="4271" w:hanging="180"/>
      </w:pPr>
    </w:lvl>
    <w:lvl w:ilvl="6" w:tplc="0415000F" w:tentative="1">
      <w:start w:val="1"/>
      <w:numFmt w:val="decimal"/>
      <w:lvlText w:val="%7."/>
      <w:lvlJc w:val="left"/>
      <w:pPr>
        <w:tabs>
          <w:tab w:val="num" w:pos="4991"/>
        </w:tabs>
        <w:ind w:left="4991" w:hanging="360"/>
      </w:pPr>
    </w:lvl>
    <w:lvl w:ilvl="7" w:tplc="04150019" w:tentative="1">
      <w:start w:val="1"/>
      <w:numFmt w:val="lowerLetter"/>
      <w:lvlText w:val="%8."/>
      <w:lvlJc w:val="left"/>
      <w:pPr>
        <w:tabs>
          <w:tab w:val="num" w:pos="5711"/>
        </w:tabs>
        <w:ind w:left="5711" w:hanging="360"/>
      </w:pPr>
    </w:lvl>
    <w:lvl w:ilvl="8" w:tplc="0415001B" w:tentative="1">
      <w:start w:val="1"/>
      <w:numFmt w:val="lowerRoman"/>
      <w:lvlText w:val="%9."/>
      <w:lvlJc w:val="right"/>
      <w:pPr>
        <w:tabs>
          <w:tab w:val="num" w:pos="6431"/>
        </w:tabs>
        <w:ind w:left="6431" w:hanging="180"/>
      </w:pPr>
    </w:lvl>
  </w:abstractNum>
  <w:abstractNum w:abstractNumId="38">
    <w:nsid w:val="75B62A9A"/>
    <w:multiLevelType w:val="singleLevel"/>
    <w:tmpl w:val="FD4271EC"/>
    <w:lvl w:ilvl="0">
      <w:start w:val="1"/>
      <w:numFmt w:val="lowerLetter"/>
      <w:lvlText w:val="%1)"/>
      <w:lvlJc w:val="left"/>
      <w:pPr>
        <w:tabs>
          <w:tab w:val="num" w:pos="360"/>
        </w:tabs>
        <w:ind w:left="360" w:hanging="360"/>
      </w:pPr>
    </w:lvl>
  </w:abstractNum>
  <w:abstractNum w:abstractNumId="39">
    <w:nsid w:val="76894A01"/>
    <w:multiLevelType w:val="hybridMultilevel"/>
    <w:tmpl w:val="EC66A900"/>
    <w:lvl w:ilvl="0" w:tplc="0EF88344">
      <w:start w:val="1"/>
      <w:numFmt w:val="decimal"/>
      <w:lvlText w:val="%1)"/>
      <w:lvlJc w:val="left"/>
      <w:pPr>
        <w:tabs>
          <w:tab w:val="num" w:pos="388"/>
        </w:tabs>
        <w:ind w:left="388" w:hanging="360"/>
      </w:pPr>
      <w:rPr>
        <w:rFonts w:hint="default"/>
      </w:rPr>
    </w:lvl>
    <w:lvl w:ilvl="1" w:tplc="EB7C7B84">
      <w:start w:val="1"/>
      <w:numFmt w:val="lowerLetter"/>
      <w:lvlText w:val="%2)"/>
      <w:lvlJc w:val="left"/>
      <w:pPr>
        <w:tabs>
          <w:tab w:val="num" w:pos="1108"/>
        </w:tabs>
        <w:ind w:left="1108" w:hanging="360"/>
      </w:pPr>
      <w:rPr>
        <w:rFonts w:hint="default"/>
      </w:rPr>
    </w:lvl>
    <w:lvl w:ilvl="2" w:tplc="0415001B">
      <w:start w:val="1"/>
      <w:numFmt w:val="lowerRoman"/>
      <w:lvlText w:val="%3."/>
      <w:lvlJc w:val="right"/>
      <w:pPr>
        <w:tabs>
          <w:tab w:val="num" w:pos="1828"/>
        </w:tabs>
        <w:ind w:left="1828" w:hanging="180"/>
      </w:pPr>
    </w:lvl>
    <w:lvl w:ilvl="3" w:tplc="0415000F" w:tentative="1">
      <w:start w:val="1"/>
      <w:numFmt w:val="decimal"/>
      <w:lvlText w:val="%4."/>
      <w:lvlJc w:val="left"/>
      <w:pPr>
        <w:tabs>
          <w:tab w:val="num" w:pos="2548"/>
        </w:tabs>
        <w:ind w:left="2548" w:hanging="360"/>
      </w:pPr>
    </w:lvl>
    <w:lvl w:ilvl="4" w:tplc="04150019" w:tentative="1">
      <w:start w:val="1"/>
      <w:numFmt w:val="lowerLetter"/>
      <w:lvlText w:val="%5."/>
      <w:lvlJc w:val="left"/>
      <w:pPr>
        <w:tabs>
          <w:tab w:val="num" w:pos="3268"/>
        </w:tabs>
        <w:ind w:left="3268" w:hanging="360"/>
      </w:pPr>
    </w:lvl>
    <w:lvl w:ilvl="5" w:tplc="0415001B" w:tentative="1">
      <w:start w:val="1"/>
      <w:numFmt w:val="lowerRoman"/>
      <w:lvlText w:val="%6."/>
      <w:lvlJc w:val="right"/>
      <w:pPr>
        <w:tabs>
          <w:tab w:val="num" w:pos="3988"/>
        </w:tabs>
        <w:ind w:left="3988" w:hanging="180"/>
      </w:pPr>
    </w:lvl>
    <w:lvl w:ilvl="6" w:tplc="0415000F" w:tentative="1">
      <w:start w:val="1"/>
      <w:numFmt w:val="decimal"/>
      <w:lvlText w:val="%7."/>
      <w:lvlJc w:val="left"/>
      <w:pPr>
        <w:tabs>
          <w:tab w:val="num" w:pos="4708"/>
        </w:tabs>
        <w:ind w:left="4708" w:hanging="360"/>
      </w:pPr>
    </w:lvl>
    <w:lvl w:ilvl="7" w:tplc="04150019" w:tentative="1">
      <w:start w:val="1"/>
      <w:numFmt w:val="lowerLetter"/>
      <w:lvlText w:val="%8."/>
      <w:lvlJc w:val="left"/>
      <w:pPr>
        <w:tabs>
          <w:tab w:val="num" w:pos="5428"/>
        </w:tabs>
        <w:ind w:left="5428" w:hanging="360"/>
      </w:pPr>
    </w:lvl>
    <w:lvl w:ilvl="8" w:tplc="0415001B" w:tentative="1">
      <w:start w:val="1"/>
      <w:numFmt w:val="lowerRoman"/>
      <w:lvlText w:val="%9."/>
      <w:lvlJc w:val="right"/>
      <w:pPr>
        <w:tabs>
          <w:tab w:val="num" w:pos="6148"/>
        </w:tabs>
        <w:ind w:left="6148" w:hanging="180"/>
      </w:pPr>
    </w:lvl>
  </w:abstractNum>
  <w:abstractNum w:abstractNumId="40">
    <w:nsid w:val="772A5F56"/>
    <w:multiLevelType w:val="singleLevel"/>
    <w:tmpl w:val="88B02DBA"/>
    <w:lvl w:ilvl="0">
      <w:start w:val="1"/>
      <w:numFmt w:val="decimal"/>
      <w:lvlText w:val="%1)"/>
      <w:lvlJc w:val="left"/>
      <w:pPr>
        <w:tabs>
          <w:tab w:val="num" w:pos="360"/>
        </w:tabs>
        <w:ind w:left="360" w:hanging="360"/>
      </w:pPr>
      <w:rPr>
        <w:rFonts w:hint="default"/>
      </w:rPr>
    </w:lvl>
  </w:abstractNum>
  <w:abstractNum w:abstractNumId="41">
    <w:nsid w:val="79E22AA7"/>
    <w:multiLevelType w:val="hybridMultilevel"/>
    <w:tmpl w:val="E26CD3F8"/>
    <w:lvl w:ilvl="0" w:tplc="19E0EFB2">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DDF345D"/>
    <w:multiLevelType w:val="singleLevel"/>
    <w:tmpl w:val="19E0EFB2"/>
    <w:lvl w:ilvl="0">
      <w:start w:val="1"/>
      <w:numFmt w:val="decimal"/>
      <w:lvlText w:val="%1)"/>
      <w:lvlJc w:val="left"/>
      <w:pPr>
        <w:tabs>
          <w:tab w:val="num" w:pos="405"/>
        </w:tabs>
        <w:ind w:left="405" w:hanging="360"/>
      </w:pPr>
      <w:rPr>
        <w:rFonts w:hint="default"/>
      </w:rPr>
    </w:lvl>
  </w:abstractNum>
  <w:num w:numId="1">
    <w:abstractNumId w:val="2"/>
    <w:lvlOverride w:ilvl="0">
      <w:startOverride w:val="2"/>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3"/>
  </w:num>
  <w:num w:numId="7">
    <w:abstractNumId w:val="40"/>
  </w:num>
  <w:num w:numId="8">
    <w:abstractNumId w:val="16"/>
  </w:num>
  <w:num w:numId="9">
    <w:abstractNumId w:val="25"/>
  </w:num>
  <w:num w:numId="10">
    <w:abstractNumId w:val="18"/>
  </w:num>
  <w:num w:numId="11">
    <w:abstractNumId w:val="1"/>
  </w:num>
  <w:num w:numId="12">
    <w:abstractNumId w:val="21"/>
  </w:num>
  <w:num w:numId="13">
    <w:abstractNumId w:val="11"/>
  </w:num>
  <w:num w:numId="14">
    <w:abstractNumId w:val="0"/>
  </w:num>
  <w:num w:numId="15">
    <w:abstractNumId w:val="34"/>
  </w:num>
  <w:num w:numId="16">
    <w:abstractNumId w:val="29"/>
  </w:num>
  <w:num w:numId="17">
    <w:abstractNumId w:val="15"/>
  </w:num>
  <w:num w:numId="18">
    <w:abstractNumId w:val="42"/>
  </w:num>
  <w:num w:numId="19">
    <w:abstractNumId w:val="24"/>
  </w:num>
  <w:num w:numId="20">
    <w:abstractNumId w:val="9"/>
  </w:num>
  <w:num w:numId="21">
    <w:abstractNumId w:val="6"/>
  </w:num>
  <w:num w:numId="22">
    <w:abstractNumId w:val="3"/>
  </w:num>
  <w:num w:numId="23">
    <w:abstractNumId w:val="26"/>
  </w:num>
  <w:num w:numId="24">
    <w:abstractNumId w:val="33"/>
  </w:num>
  <w:num w:numId="25">
    <w:abstractNumId w:val="8"/>
  </w:num>
  <w:num w:numId="26">
    <w:abstractNumId w:val="20"/>
  </w:num>
  <w:num w:numId="27">
    <w:abstractNumId w:val="38"/>
  </w:num>
  <w:num w:numId="28">
    <w:abstractNumId w:val="30"/>
  </w:num>
  <w:num w:numId="29">
    <w:abstractNumId w:val="22"/>
  </w:num>
  <w:num w:numId="30">
    <w:abstractNumId w:val="28"/>
  </w:num>
  <w:num w:numId="31">
    <w:abstractNumId w:val="13"/>
  </w:num>
  <w:num w:numId="32">
    <w:abstractNumId w:val="32"/>
  </w:num>
  <w:num w:numId="33">
    <w:abstractNumId w:val="27"/>
  </w:num>
  <w:num w:numId="34">
    <w:abstractNumId w:val="12"/>
  </w:num>
  <w:num w:numId="35">
    <w:abstractNumId w:val="31"/>
  </w:num>
  <w:num w:numId="36">
    <w:abstractNumId w:val="39"/>
  </w:num>
  <w:num w:numId="37">
    <w:abstractNumId w:val="35"/>
  </w:num>
  <w:num w:numId="38">
    <w:abstractNumId w:val="7"/>
  </w:num>
  <w:num w:numId="39">
    <w:abstractNumId w:val="14"/>
  </w:num>
  <w:num w:numId="40">
    <w:abstractNumId w:val="36"/>
  </w:num>
  <w:num w:numId="41">
    <w:abstractNumId w:val="37"/>
  </w:num>
  <w:num w:numId="42">
    <w:abstractNumId w:val="17"/>
  </w:num>
  <w:num w:numId="43">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F7262"/>
    <w:rsid w:val="000165B7"/>
    <w:rsid w:val="000268F3"/>
    <w:rsid w:val="000316A1"/>
    <w:rsid w:val="000328DA"/>
    <w:rsid w:val="000434F9"/>
    <w:rsid w:val="000509B1"/>
    <w:rsid w:val="00056639"/>
    <w:rsid w:val="00064EA9"/>
    <w:rsid w:val="00072211"/>
    <w:rsid w:val="00080CC4"/>
    <w:rsid w:val="000932B7"/>
    <w:rsid w:val="00094B09"/>
    <w:rsid w:val="000A0916"/>
    <w:rsid w:val="000A1FED"/>
    <w:rsid w:val="000A3DAE"/>
    <w:rsid w:val="000D1129"/>
    <w:rsid w:val="000E1033"/>
    <w:rsid w:val="00111D0B"/>
    <w:rsid w:val="00125538"/>
    <w:rsid w:val="00134C9D"/>
    <w:rsid w:val="00147CF1"/>
    <w:rsid w:val="0015658F"/>
    <w:rsid w:val="001659A7"/>
    <w:rsid w:val="001A147F"/>
    <w:rsid w:val="001A7E7B"/>
    <w:rsid w:val="001C1ACF"/>
    <w:rsid w:val="001D7A3F"/>
    <w:rsid w:val="001E0AAC"/>
    <w:rsid w:val="001E5B41"/>
    <w:rsid w:val="001F431C"/>
    <w:rsid w:val="00214655"/>
    <w:rsid w:val="002154B1"/>
    <w:rsid w:val="002170A0"/>
    <w:rsid w:val="002355AA"/>
    <w:rsid w:val="002716E0"/>
    <w:rsid w:val="00282A1D"/>
    <w:rsid w:val="00286171"/>
    <w:rsid w:val="00296289"/>
    <w:rsid w:val="0029769B"/>
    <w:rsid w:val="002A0EFD"/>
    <w:rsid w:val="002B4759"/>
    <w:rsid w:val="002C64B5"/>
    <w:rsid w:val="002E01F9"/>
    <w:rsid w:val="002E08CD"/>
    <w:rsid w:val="002E1216"/>
    <w:rsid w:val="002E3AE9"/>
    <w:rsid w:val="002F2447"/>
    <w:rsid w:val="003114E4"/>
    <w:rsid w:val="00315B67"/>
    <w:rsid w:val="0031704A"/>
    <w:rsid w:val="00327FDB"/>
    <w:rsid w:val="003365A9"/>
    <w:rsid w:val="0034396D"/>
    <w:rsid w:val="00373730"/>
    <w:rsid w:val="00393C85"/>
    <w:rsid w:val="003A1FFD"/>
    <w:rsid w:val="003B6244"/>
    <w:rsid w:val="003C7D41"/>
    <w:rsid w:val="003D36BC"/>
    <w:rsid w:val="003E47FC"/>
    <w:rsid w:val="003E7489"/>
    <w:rsid w:val="003F3283"/>
    <w:rsid w:val="00401A99"/>
    <w:rsid w:val="00413E3A"/>
    <w:rsid w:val="00416F0E"/>
    <w:rsid w:val="00420E53"/>
    <w:rsid w:val="004272C1"/>
    <w:rsid w:val="00434BB1"/>
    <w:rsid w:val="00435777"/>
    <w:rsid w:val="004406C2"/>
    <w:rsid w:val="00453582"/>
    <w:rsid w:val="00470EE5"/>
    <w:rsid w:val="004810B9"/>
    <w:rsid w:val="004863F9"/>
    <w:rsid w:val="00487E7E"/>
    <w:rsid w:val="0049623A"/>
    <w:rsid w:val="004A6D69"/>
    <w:rsid w:val="005004D0"/>
    <w:rsid w:val="005011C9"/>
    <w:rsid w:val="0052742A"/>
    <w:rsid w:val="00531F0F"/>
    <w:rsid w:val="005456C6"/>
    <w:rsid w:val="00555284"/>
    <w:rsid w:val="0056654D"/>
    <w:rsid w:val="00566A06"/>
    <w:rsid w:val="00575AB0"/>
    <w:rsid w:val="00585C26"/>
    <w:rsid w:val="005957FA"/>
    <w:rsid w:val="005A4C92"/>
    <w:rsid w:val="005A67E7"/>
    <w:rsid w:val="005C148D"/>
    <w:rsid w:val="005D5FF6"/>
    <w:rsid w:val="005D7DF7"/>
    <w:rsid w:val="005E3AA1"/>
    <w:rsid w:val="005E3AD7"/>
    <w:rsid w:val="005F1A85"/>
    <w:rsid w:val="005F3B81"/>
    <w:rsid w:val="00615992"/>
    <w:rsid w:val="00616CBF"/>
    <w:rsid w:val="00623142"/>
    <w:rsid w:val="00634673"/>
    <w:rsid w:val="00645EBB"/>
    <w:rsid w:val="00646283"/>
    <w:rsid w:val="006653D4"/>
    <w:rsid w:val="0067147A"/>
    <w:rsid w:val="00681960"/>
    <w:rsid w:val="006933AC"/>
    <w:rsid w:val="00697F1D"/>
    <w:rsid w:val="006D6312"/>
    <w:rsid w:val="006D751E"/>
    <w:rsid w:val="006F0334"/>
    <w:rsid w:val="006F4E36"/>
    <w:rsid w:val="006F57C0"/>
    <w:rsid w:val="006F7262"/>
    <w:rsid w:val="00701312"/>
    <w:rsid w:val="00706AB3"/>
    <w:rsid w:val="007119D6"/>
    <w:rsid w:val="00714DB7"/>
    <w:rsid w:val="007214F1"/>
    <w:rsid w:val="00722507"/>
    <w:rsid w:val="0073532B"/>
    <w:rsid w:val="007661C0"/>
    <w:rsid w:val="007728A3"/>
    <w:rsid w:val="00773835"/>
    <w:rsid w:val="0079668C"/>
    <w:rsid w:val="007B6BEB"/>
    <w:rsid w:val="007E7596"/>
    <w:rsid w:val="007F2ABC"/>
    <w:rsid w:val="008052B8"/>
    <w:rsid w:val="008066F5"/>
    <w:rsid w:val="00811C80"/>
    <w:rsid w:val="00853B4F"/>
    <w:rsid w:val="00860776"/>
    <w:rsid w:val="00863A27"/>
    <w:rsid w:val="00870289"/>
    <w:rsid w:val="008B2526"/>
    <w:rsid w:val="008B288F"/>
    <w:rsid w:val="008C7DB7"/>
    <w:rsid w:val="008F00A8"/>
    <w:rsid w:val="008F27EC"/>
    <w:rsid w:val="008F35D7"/>
    <w:rsid w:val="009035DF"/>
    <w:rsid w:val="00912ACD"/>
    <w:rsid w:val="00912E21"/>
    <w:rsid w:val="009142FF"/>
    <w:rsid w:val="0091745B"/>
    <w:rsid w:val="0092239A"/>
    <w:rsid w:val="0092624A"/>
    <w:rsid w:val="0094427C"/>
    <w:rsid w:val="009450C0"/>
    <w:rsid w:val="0095280B"/>
    <w:rsid w:val="009A33D5"/>
    <w:rsid w:val="009A58A8"/>
    <w:rsid w:val="009B3E86"/>
    <w:rsid w:val="009B70A2"/>
    <w:rsid w:val="009C317F"/>
    <w:rsid w:val="009C3730"/>
    <w:rsid w:val="009D078C"/>
    <w:rsid w:val="009D0F1E"/>
    <w:rsid w:val="009E530E"/>
    <w:rsid w:val="009F520F"/>
    <w:rsid w:val="009F5780"/>
    <w:rsid w:val="00A121E4"/>
    <w:rsid w:val="00A12A29"/>
    <w:rsid w:val="00A13219"/>
    <w:rsid w:val="00A13866"/>
    <w:rsid w:val="00A256AE"/>
    <w:rsid w:val="00A2689D"/>
    <w:rsid w:val="00A26B57"/>
    <w:rsid w:val="00A33974"/>
    <w:rsid w:val="00A60245"/>
    <w:rsid w:val="00A660E4"/>
    <w:rsid w:val="00A6659A"/>
    <w:rsid w:val="00A71019"/>
    <w:rsid w:val="00A771BC"/>
    <w:rsid w:val="00A87B43"/>
    <w:rsid w:val="00AB38EB"/>
    <w:rsid w:val="00AB3C75"/>
    <w:rsid w:val="00AC2B46"/>
    <w:rsid w:val="00AC3022"/>
    <w:rsid w:val="00AC44B5"/>
    <w:rsid w:val="00AC7F70"/>
    <w:rsid w:val="00AD57B6"/>
    <w:rsid w:val="00AE6511"/>
    <w:rsid w:val="00AF1562"/>
    <w:rsid w:val="00AF60B7"/>
    <w:rsid w:val="00AF6B6C"/>
    <w:rsid w:val="00AF6DEA"/>
    <w:rsid w:val="00B15A7B"/>
    <w:rsid w:val="00B33DD4"/>
    <w:rsid w:val="00B37ED5"/>
    <w:rsid w:val="00B5194E"/>
    <w:rsid w:val="00B52182"/>
    <w:rsid w:val="00B566D6"/>
    <w:rsid w:val="00BA16D0"/>
    <w:rsid w:val="00BA2EF5"/>
    <w:rsid w:val="00BB01E6"/>
    <w:rsid w:val="00BB1676"/>
    <w:rsid w:val="00BD0F7B"/>
    <w:rsid w:val="00BD491F"/>
    <w:rsid w:val="00C00308"/>
    <w:rsid w:val="00C058E9"/>
    <w:rsid w:val="00C10801"/>
    <w:rsid w:val="00C141E2"/>
    <w:rsid w:val="00C36089"/>
    <w:rsid w:val="00C7156E"/>
    <w:rsid w:val="00C73A40"/>
    <w:rsid w:val="00C7674B"/>
    <w:rsid w:val="00C91642"/>
    <w:rsid w:val="00C94A75"/>
    <w:rsid w:val="00CB0D2F"/>
    <w:rsid w:val="00CB4779"/>
    <w:rsid w:val="00CC2CF5"/>
    <w:rsid w:val="00CC67B0"/>
    <w:rsid w:val="00CE292A"/>
    <w:rsid w:val="00CE6635"/>
    <w:rsid w:val="00CF2701"/>
    <w:rsid w:val="00D0043D"/>
    <w:rsid w:val="00D03F74"/>
    <w:rsid w:val="00D135DF"/>
    <w:rsid w:val="00D36136"/>
    <w:rsid w:val="00D546BC"/>
    <w:rsid w:val="00D828F2"/>
    <w:rsid w:val="00D83F45"/>
    <w:rsid w:val="00D87B43"/>
    <w:rsid w:val="00D95066"/>
    <w:rsid w:val="00D97E0F"/>
    <w:rsid w:val="00DC3C67"/>
    <w:rsid w:val="00DC5689"/>
    <w:rsid w:val="00DE341E"/>
    <w:rsid w:val="00DE519E"/>
    <w:rsid w:val="00DE7333"/>
    <w:rsid w:val="00DF29FC"/>
    <w:rsid w:val="00DF374F"/>
    <w:rsid w:val="00DF6A76"/>
    <w:rsid w:val="00DF6FE3"/>
    <w:rsid w:val="00E0011E"/>
    <w:rsid w:val="00E03305"/>
    <w:rsid w:val="00E04389"/>
    <w:rsid w:val="00E043DC"/>
    <w:rsid w:val="00E20F22"/>
    <w:rsid w:val="00E2113F"/>
    <w:rsid w:val="00E26BFB"/>
    <w:rsid w:val="00E30596"/>
    <w:rsid w:val="00E549D0"/>
    <w:rsid w:val="00E726FB"/>
    <w:rsid w:val="00E740F1"/>
    <w:rsid w:val="00E7704D"/>
    <w:rsid w:val="00E80857"/>
    <w:rsid w:val="00E85E58"/>
    <w:rsid w:val="00EB285B"/>
    <w:rsid w:val="00EC59AA"/>
    <w:rsid w:val="00ED21C3"/>
    <w:rsid w:val="00F05B5F"/>
    <w:rsid w:val="00F10A01"/>
    <w:rsid w:val="00F17630"/>
    <w:rsid w:val="00F227F8"/>
    <w:rsid w:val="00F22B02"/>
    <w:rsid w:val="00F230BB"/>
    <w:rsid w:val="00F252BC"/>
    <w:rsid w:val="00F33A38"/>
    <w:rsid w:val="00F41C07"/>
    <w:rsid w:val="00F479E4"/>
    <w:rsid w:val="00F53017"/>
    <w:rsid w:val="00F60B23"/>
    <w:rsid w:val="00F613BB"/>
    <w:rsid w:val="00F623D7"/>
    <w:rsid w:val="00F72913"/>
    <w:rsid w:val="00F93267"/>
    <w:rsid w:val="00F96D13"/>
    <w:rsid w:val="00FB3F8E"/>
    <w:rsid w:val="00FD76DA"/>
    <w:rsid w:val="00FE1197"/>
    <w:rsid w:val="00FF0681"/>
    <w:rsid w:val="00FF0AF5"/>
    <w:rsid w:val="00FF7F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F2701"/>
  </w:style>
  <w:style w:type="paragraph" w:styleId="Nagwek1">
    <w:name w:val="heading 1"/>
    <w:basedOn w:val="Normalny"/>
    <w:next w:val="Normalny"/>
    <w:qFormat/>
    <w:rsid w:val="00CF2701"/>
    <w:pPr>
      <w:keepNext/>
      <w:outlineLvl w:val="0"/>
    </w:pPr>
    <w:rPr>
      <w:color w:val="000000"/>
      <w:sz w:val="32"/>
    </w:rPr>
  </w:style>
  <w:style w:type="paragraph" w:styleId="Nagwek2">
    <w:name w:val="heading 2"/>
    <w:basedOn w:val="Normalny"/>
    <w:next w:val="Normalny"/>
    <w:qFormat/>
    <w:rsid w:val="00CF2701"/>
    <w:pPr>
      <w:keepNext/>
      <w:jc w:val="center"/>
      <w:outlineLvl w:val="1"/>
    </w:pPr>
    <w:rPr>
      <w:sz w:val="40"/>
    </w:rPr>
  </w:style>
  <w:style w:type="paragraph" w:styleId="Nagwek4">
    <w:name w:val="heading 4"/>
    <w:basedOn w:val="Normalny"/>
    <w:next w:val="Normalny"/>
    <w:qFormat/>
    <w:rsid w:val="00CF2701"/>
    <w:pPr>
      <w:keepNext/>
      <w:jc w:val="center"/>
      <w:outlineLvl w:val="3"/>
    </w:pPr>
    <w:rPr>
      <w:b/>
      <w:color w:val="000000"/>
      <w:sz w:val="44"/>
    </w:rPr>
  </w:style>
  <w:style w:type="paragraph" w:styleId="Nagwek5">
    <w:name w:val="heading 5"/>
    <w:basedOn w:val="Normalny"/>
    <w:next w:val="Normalny"/>
    <w:qFormat/>
    <w:rsid w:val="00CF2701"/>
    <w:pPr>
      <w:keepNext/>
      <w:jc w:val="center"/>
      <w:outlineLvl w:val="4"/>
    </w:pPr>
    <w:rPr>
      <w:b/>
      <w:color w:val="000000"/>
      <w:sz w:val="44"/>
      <w:effect w:val="spark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F2701"/>
    <w:pPr>
      <w:spacing w:line="360" w:lineRule="auto"/>
      <w:jc w:val="both"/>
    </w:pPr>
    <w:rPr>
      <w:rFonts w:ascii="Arial" w:hAnsi="Arial"/>
      <w:sz w:val="24"/>
    </w:rPr>
  </w:style>
  <w:style w:type="paragraph" w:styleId="Tekstpodstawowywcity">
    <w:name w:val="Body Text Indent"/>
    <w:basedOn w:val="Normalny"/>
    <w:rsid w:val="00CF2701"/>
    <w:pPr>
      <w:ind w:firstLine="708"/>
      <w:jc w:val="both"/>
    </w:pPr>
    <w:rPr>
      <w:sz w:val="24"/>
    </w:rPr>
  </w:style>
  <w:style w:type="character" w:styleId="Numerstrony">
    <w:name w:val="page number"/>
    <w:basedOn w:val="Domylnaczcionkaakapitu"/>
    <w:rsid w:val="00CF2701"/>
  </w:style>
  <w:style w:type="paragraph" w:styleId="Stopka">
    <w:name w:val="footer"/>
    <w:basedOn w:val="Normalny"/>
    <w:rsid w:val="00CF2701"/>
    <w:pPr>
      <w:tabs>
        <w:tab w:val="center" w:pos="4536"/>
        <w:tab w:val="right" w:pos="9072"/>
      </w:tabs>
    </w:pPr>
    <w:rPr>
      <w:sz w:val="24"/>
    </w:rPr>
  </w:style>
  <w:style w:type="character" w:styleId="Hipercze">
    <w:name w:val="Hyperlink"/>
    <w:basedOn w:val="Domylnaczcionkaakapitu"/>
    <w:rsid w:val="003A1FFD"/>
    <w:rPr>
      <w:color w:val="0000FF"/>
      <w:u w:val="single"/>
    </w:rPr>
  </w:style>
  <w:style w:type="paragraph" w:styleId="Nagwek">
    <w:name w:val="header"/>
    <w:basedOn w:val="Normalny"/>
    <w:rsid w:val="001F431C"/>
    <w:pPr>
      <w:tabs>
        <w:tab w:val="center" w:pos="4536"/>
        <w:tab w:val="right" w:pos="9072"/>
      </w:tabs>
    </w:pPr>
  </w:style>
  <w:style w:type="paragraph" w:styleId="Tekstprzypisukocowego">
    <w:name w:val="endnote text"/>
    <w:basedOn w:val="Normalny"/>
    <w:semiHidden/>
    <w:rsid w:val="00FF0681"/>
  </w:style>
  <w:style w:type="character" w:styleId="Odwoanieprzypisukocowego">
    <w:name w:val="endnote reference"/>
    <w:basedOn w:val="Domylnaczcionkaakapitu"/>
    <w:semiHidden/>
    <w:rsid w:val="00FF0681"/>
    <w:rPr>
      <w:vertAlign w:val="superscript"/>
    </w:rPr>
  </w:style>
  <w:style w:type="paragraph" w:styleId="Akapitzlist">
    <w:name w:val="List Paragraph"/>
    <w:basedOn w:val="Normalny"/>
    <w:uiPriority w:val="34"/>
    <w:qFormat/>
    <w:rsid w:val="00A771BC"/>
    <w:pPr>
      <w:ind w:left="720"/>
      <w:contextualSpacing/>
    </w:pPr>
  </w:style>
</w:styles>
</file>

<file path=word/webSettings.xml><?xml version="1.0" encoding="utf-8"?>
<w:webSettings xmlns:r="http://schemas.openxmlformats.org/officeDocument/2006/relationships" xmlns:w="http://schemas.openxmlformats.org/wordprocessingml/2006/main">
  <w:divs>
    <w:div w:id="490754191">
      <w:bodyDiv w:val="1"/>
      <w:marLeft w:val="0"/>
      <w:marRight w:val="0"/>
      <w:marTop w:val="0"/>
      <w:marBottom w:val="0"/>
      <w:divBdr>
        <w:top w:val="none" w:sz="0" w:space="0" w:color="auto"/>
        <w:left w:val="none" w:sz="0" w:space="0" w:color="auto"/>
        <w:bottom w:val="none" w:sz="0" w:space="0" w:color="auto"/>
        <w:right w:val="none" w:sz="0" w:space="0" w:color="auto"/>
      </w:divBdr>
    </w:div>
    <w:div w:id="1309289409">
      <w:bodyDiv w:val="1"/>
      <w:marLeft w:val="0"/>
      <w:marRight w:val="0"/>
      <w:marTop w:val="0"/>
      <w:marBottom w:val="0"/>
      <w:divBdr>
        <w:top w:val="none" w:sz="0" w:space="0" w:color="auto"/>
        <w:left w:val="none" w:sz="0" w:space="0" w:color="auto"/>
        <w:bottom w:val="none" w:sz="0" w:space="0" w:color="auto"/>
        <w:right w:val="none" w:sz="0" w:space="0" w:color="auto"/>
      </w:divBdr>
    </w:div>
    <w:div w:id="20980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jpa('urn:act:du:2002:62:558')" TargetMode="External"/><Relationship Id="rId13" Type="http://schemas.openxmlformats.org/officeDocument/2006/relationships/hyperlink" Target="javascript:jpa('urn:act:du:2003:162:15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jpa('urn:act:du:2002:23:220')" TargetMode="External"/><Relationship Id="rId12" Type="http://schemas.openxmlformats.org/officeDocument/2006/relationships/hyperlink" Target="javascript:jpa('urn:act:du:2003:80:7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jpa('urn:act:du:2002:214:1806')" TargetMode="External"/><Relationship Id="rId5" Type="http://schemas.openxmlformats.org/officeDocument/2006/relationships/footnotes" Target="footnotes.xml"/><Relationship Id="rId15" Type="http://schemas.openxmlformats.org/officeDocument/2006/relationships/hyperlink" Target="javascript:jpa('urn:act:du:2004:116:1203')" TargetMode="External"/><Relationship Id="rId10" Type="http://schemas.openxmlformats.org/officeDocument/2006/relationships/hyperlink" Target="javascript:jpa('urn:act:du:2002:153:1271')" TargetMode="External"/><Relationship Id="rId4" Type="http://schemas.openxmlformats.org/officeDocument/2006/relationships/webSettings" Target="webSettings.xml"/><Relationship Id="rId9" Type="http://schemas.openxmlformats.org/officeDocument/2006/relationships/hyperlink" Target="javascript:jpa('urn:act:du:2002:113:984')" TargetMode="External"/><Relationship Id="rId14" Type="http://schemas.openxmlformats.org/officeDocument/2006/relationships/hyperlink" Target="javascript:jpa('urn:act:du:2004:102:105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8287</Words>
  <Characters>49726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projekt planu </vt:lpstr>
    </vt:vector>
  </TitlesOfParts>
  <Company>a</Company>
  <LinksUpToDate>false</LinksUpToDate>
  <CharactersWithSpaces>57898</CharactersWithSpaces>
  <SharedDoc>false</SharedDoc>
  <HLinks>
    <vt:vector size="54" baseType="variant">
      <vt:variant>
        <vt:i4>2949242</vt:i4>
      </vt:variant>
      <vt:variant>
        <vt:i4>24</vt:i4>
      </vt:variant>
      <vt:variant>
        <vt:i4>0</vt:i4>
      </vt:variant>
      <vt:variant>
        <vt:i4>5</vt:i4>
      </vt:variant>
      <vt:variant>
        <vt:lpwstr>javascript:jpa('urn:act:du:2004:116:1203')</vt:lpwstr>
      </vt:variant>
      <vt:variant>
        <vt:lpwstr/>
      </vt:variant>
      <vt:variant>
        <vt:i4>2621563</vt:i4>
      </vt:variant>
      <vt:variant>
        <vt:i4>21</vt:i4>
      </vt:variant>
      <vt:variant>
        <vt:i4>0</vt:i4>
      </vt:variant>
      <vt:variant>
        <vt:i4>5</vt:i4>
      </vt:variant>
      <vt:variant>
        <vt:lpwstr>javascript:jpa('urn:act:du:2004:102:1055')</vt:lpwstr>
      </vt:variant>
      <vt:variant>
        <vt:lpwstr/>
      </vt:variant>
      <vt:variant>
        <vt:i4>2490495</vt:i4>
      </vt:variant>
      <vt:variant>
        <vt:i4>18</vt:i4>
      </vt:variant>
      <vt:variant>
        <vt:i4>0</vt:i4>
      </vt:variant>
      <vt:variant>
        <vt:i4>5</vt:i4>
      </vt:variant>
      <vt:variant>
        <vt:lpwstr>javascript:jpa('urn:act:du:2003:162:1568')</vt:lpwstr>
      </vt:variant>
      <vt:variant>
        <vt:lpwstr/>
      </vt:variant>
      <vt:variant>
        <vt:i4>1507400</vt:i4>
      </vt:variant>
      <vt:variant>
        <vt:i4>15</vt:i4>
      </vt:variant>
      <vt:variant>
        <vt:i4>0</vt:i4>
      </vt:variant>
      <vt:variant>
        <vt:i4>5</vt:i4>
      </vt:variant>
      <vt:variant>
        <vt:lpwstr>javascript:jpa('urn:act:du:2003:80:717')</vt:lpwstr>
      </vt:variant>
      <vt:variant>
        <vt:lpwstr/>
      </vt:variant>
      <vt:variant>
        <vt:i4>2228349</vt:i4>
      </vt:variant>
      <vt:variant>
        <vt:i4>12</vt:i4>
      </vt:variant>
      <vt:variant>
        <vt:i4>0</vt:i4>
      </vt:variant>
      <vt:variant>
        <vt:i4>5</vt:i4>
      </vt:variant>
      <vt:variant>
        <vt:lpwstr>javascript:jpa('urn:act:du:2002:214:1806')</vt:lpwstr>
      </vt:variant>
      <vt:variant>
        <vt:lpwstr/>
      </vt:variant>
      <vt:variant>
        <vt:i4>2818174</vt:i4>
      </vt:variant>
      <vt:variant>
        <vt:i4>9</vt:i4>
      </vt:variant>
      <vt:variant>
        <vt:i4>0</vt:i4>
      </vt:variant>
      <vt:variant>
        <vt:i4>5</vt:i4>
      </vt:variant>
      <vt:variant>
        <vt:lpwstr>javascript:jpa('urn:act:du:2002:153:1271')</vt:lpwstr>
      </vt:variant>
      <vt:variant>
        <vt:lpwstr/>
      </vt:variant>
      <vt:variant>
        <vt:i4>1704018</vt:i4>
      </vt:variant>
      <vt:variant>
        <vt:i4>6</vt:i4>
      </vt:variant>
      <vt:variant>
        <vt:i4>0</vt:i4>
      </vt:variant>
      <vt:variant>
        <vt:i4>5</vt:i4>
      </vt:variant>
      <vt:variant>
        <vt:lpwstr>javascript:jpa('urn:act:du:2002:113:984')</vt:lpwstr>
      </vt:variant>
      <vt:variant>
        <vt:lpwstr/>
      </vt:variant>
      <vt:variant>
        <vt:i4>1572931</vt:i4>
      </vt:variant>
      <vt:variant>
        <vt:i4>3</vt:i4>
      </vt:variant>
      <vt:variant>
        <vt:i4>0</vt:i4>
      </vt:variant>
      <vt:variant>
        <vt:i4>5</vt:i4>
      </vt:variant>
      <vt:variant>
        <vt:lpwstr>javascript:jpa('urn:act:du:2002:62:558')</vt:lpwstr>
      </vt:variant>
      <vt:variant>
        <vt:lpwstr/>
      </vt:variant>
      <vt:variant>
        <vt:i4>1441856</vt:i4>
      </vt:variant>
      <vt:variant>
        <vt:i4>0</vt:i4>
      </vt:variant>
      <vt:variant>
        <vt:i4>0</vt:i4>
      </vt:variant>
      <vt:variant>
        <vt:i4>5</vt:i4>
      </vt:variant>
      <vt:variant>
        <vt:lpwstr>javascript:jpa('urn:act:du:2002:23:220')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planu </dc:title>
  <dc:subject/>
  <dc:creator>aaa</dc:creator>
  <cp:keywords/>
  <cp:lastModifiedBy>HP</cp:lastModifiedBy>
  <cp:revision>6</cp:revision>
  <cp:lastPrinted>2012-07-11T08:49:00Z</cp:lastPrinted>
  <dcterms:created xsi:type="dcterms:W3CDTF">2012-06-26T12:17:00Z</dcterms:created>
  <dcterms:modified xsi:type="dcterms:W3CDTF">2012-08-20T12:25:00Z</dcterms:modified>
</cp:coreProperties>
</file>