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06" w:rsidRDefault="00D278C7" w:rsidP="00870E06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</w:t>
      </w:r>
    </w:p>
    <w:p w:rsidR="00870E06" w:rsidRDefault="00870E06" w:rsidP="00870E06">
      <w:pPr>
        <w:rPr>
          <w:b w:val="0"/>
          <w:sz w:val="24"/>
          <w:szCs w:val="24"/>
        </w:rPr>
      </w:pPr>
    </w:p>
    <w:p w:rsidR="00870E06" w:rsidRPr="00BF3ABE" w:rsidRDefault="00870E06" w:rsidP="00A1181C">
      <w:pPr>
        <w:pStyle w:val="Akapitzlist"/>
        <w:numPr>
          <w:ilvl w:val="0"/>
          <w:numId w:val="2"/>
        </w:numPr>
        <w:rPr>
          <w:sz w:val="24"/>
          <w:szCs w:val="24"/>
          <w:u w:val="single"/>
        </w:rPr>
      </w:pPr>
      <w:r w:rsidRPr="00BF3ABE">
        <w:rPr>
          <w:sz w:val="24"/>
          <w:szCs w:val="24"/>
          <w:u w:val="single"/>
        </w:rPr>
        <w:t xml:space="preserve">Stan zadłużenia </w:t>
      </w:r>
      <w:r w:rsidR="00E05940">
        <w:rPr>
          <w:sz w:val="24"/>
          <w:szCs w:val="24"/>
          <w:u w:val="single"/>
        </w:rPr>
        <w:t>na dzień 30 .06.2011 r. z tytułu kredytów w następujących bankach:</w:t>
      </w:r>
    </w:p>
    <w:p w:rsidR="00870E06" w:rsidRDefault="00870E06" w:rsidP="00870E06">
      <w:pPr>
        <w:rPr>
          <w:b w:val="0"/>
          <w:sz w:val="24"/>
          <w:szCs w:val="24"/>
        </w:rPr>
      </w:pPr>
    </w:p>
    <w:tbl>
      <w:tblPr>
        <w:tblW w:w="9232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1577"/>
        <w:gridCol w:w="992"/>
        <w:gridCol w:w="1276"/>
        <w:gridCol w:w="1276"/>
        <w:gridCol w:w="1275"/>
        <w:gridCol w:w="1134"/>
        <w:gridCol w:w="1276"/>
      </w:tblGrid>
      <w:tr w:rsidR="00870E06" w:rsidRPr="00161346" w:rsidTr="00870E06">
        <w:trPr>
          <w:trHeight w:val="45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 w:val="0"/>
                <w:color w:val="000000"/>
                <w:sz w:val="20"/>
              </w:rPr>
            </w:pPr>
            <w:r w:rsidRPr="00351634">
              <w:rPr>
                <w:b w:val="0"/>
                <w:color w:val="000000"/>
                <w:sz w:val="20"/>
              </w:rPr>
              <w:t>Lp.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Instytucja kredytująca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Rok podjęcia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Kwota zł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Stan na 01.01.20</w:t>
            </w:r>
            <w:r w:rsidR="00E05940">
              <w:rPr>
                <w:bCs/>
                <w:color w:val="000000"/>
                <w:sz w:val="20"/>
              </w:rPr>
              <w:t>11</w:t>
            </w:r>
            <w:r w:rsidRPr="00351634">
              <w:rPr>
                <w:bCs/>
                <w:color w:val="000000"/>
                <w:sz w:val="20"/>
              </w:rPr>
              <w:t>r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870E06" w:rsidP="00E059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Podjęte w   201</w:t>
            </w:r>
            <w:r w:rsidR="00E05940">
              <w:rPr>
                <w:bCs/>
                <w:color w:val="000000"/>
                <w:sz w:val="18"/>
                <w:szCs w:val="18"/>
              </w:rPr>
              <w:t>1</w:t>
            </w:r>
            <w:r w:rsidRPr="00351634">
              <w:rPr>
                <w:bCs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51634">
              <w:rPr>
                <w:bCs/>
                <w:color w:val="000000"/>
                <w:sz w:val="18"/>
                <w:szCs w:val="18"/>
              </w:rPr>
              <w:t xml:space="preserve">Spłacone w  </w:t>
            </w:r>
            <w:r w:rsidR="00E05940">
              <w:rPr>
                <w:bCs/>
                <w:color w:val="000000"/>
                <w:sz w:val="18"/>
                <w:szCs w:val="18"/>
              </w:rPr>
              <w:t>I-VI 2011</w:t>
            </w:r>
            <w:r w:rsidRPr="00351634">
              <w:rPr>
                <w:bCs/>
                <w:color w:val="000000"/>
                <w:sz w:val="18"/>
                <w:szCs w:val="18"/>
              </w:rPr>
              <w:t>r.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E05940" w:rsidP="00E05940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Stan na 30.06.2011r</w:t>
            </w:r>
            <w:r w:rsidR="00870E06" w:rsidRPr="00351634">
              <w:rPr>
                <w:bCs/>
                <w:color w:val="000000"/>
                <w:sz w:val="20"/>
              </w:rPr>
              <w:t>.</w:t>
            </w:r>
          </w:p>
        </w:tc>
      </w:tr>
      <w:tr w:rsidR="00870E06" w:rsidRPr="00161346" w:rsidTr="00870E06">
        <w:trPr>
          <w:trHeight w:val="23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70E06" w:rsidRPr="00351634" w:rsidRDefault="00870E06" w:rsidP="008E3FE5">
            <w:pPr>
              <w:rPr>
                <w:b w:val="0"/>
                <w:color w:val="000000"/>
                <w:sz w:val="20"/>
              </w:rPr>
            </w:pPr>
          </w:p>
        </w:tc>
        <w:tc>
          <w:tcPr>
            <w:tcW w:w="1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0E06" w:rsidRPr="00351634" w:rsidRDefault="00870E06" w:rsidP="008E3FE5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0E06" w:rsidRPr="00351634" w:rsidRDefault="00870E06" w:rsidP="008E3FE5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</w:p>
        </w:tc>
      </w:tr>
      <w:tr w:rsidR="00870E06" w:rsidRPr="00161346" w:rsidTr="00870E06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BISE Serock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510 000,00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182 210</w:t>
            </w:r>
            <w:r w:rsidR="00870E06" w:rsidRPr="00351634">
              <w:rPr>
                <w:bCs/>
                <w:color w:val="000000"/>
                <w:sz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 w:val="0"/>
                <w:color w:val="000000"/>
                <w:sz w:val="20"/>
              </w:rPr>
            </w:pPr>
            <w:r w:rsidRPr="00351634">
              <w:rPr>
                <w:b w:val="0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24 280,00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157 930</w:t>
            </w:r>
            <w:r w:rsidR="00870E06" w:rsidRPr="00351634">
              <w:rPr>
                <w:bCs/>
                <w:color w:val="000000"/>
                <w:sz w:val="20"/>
              </w:rPr>
              <w:t>,00</w:t>
            </w:r>
          </w:p>
        </w:tc>
      </w:tr>
      <w:tr w:rsidR="00870E06" w:rsidRPr="00161346" w:rsidTr="00870E06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BOŚ Olsztyn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382 545,00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76 513</w:t>
            </w:r>
            <w:r w:rsidR="00870E06" w:rsidRPr="00351634">
              <w:rPr>
                <w:bCs/>
                <w:color w:val="000000"/>
                <w:sz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 w:val="0"/>
                <w:color w:val="000000"/>
                <w:sz w:val="20"/>
              </w:rPr>
            </w:pPr>
            <w:r w:rsidRPr="00351634">
              <w:rPr>
                <w:b w:val="0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38 254,00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38 259</w:t>
            </w:r>
            <w:r w:rsidR="00870E06" w:rsidRPr="00351634">
              <w:rPr>
                <w:bCs/>
                <w:color w:val="000000"/>
                <w:sz w:val="20"/>
              </w:rPr>
              <w:t>,00</w:t>
            </w:r>
          </w:p>
        </w:tc>
      </w:tr>
      <w:tr w:rsidR="00870E06" w:rsidRPr="00161346" w:rsidTr="00870E06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BOŚ Olsztyn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  <w:r w:rsidR="00870E06" w:rsidRPr="00351634">
              <w:rPr>
                <w:bCs/>
                <w:color w:val="000000"/>
                <w:sz w:val="20"/>
              </w:rPr>
              <w:t>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 w:val="0"/>
                <w:color w:val="000000"/>
                <w:sz w:val="20"/>
              </w:rPr>
            </w:pPr>
            <w:r w:rsidRPr="00351634">
              <w:rPr>
                <w:b w:val="0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50</w:t>
            </w:r>
            <w:r w:rsidRPr="00351634">
              <w:rPr>
                <w:bCs/>
                <w:color w:val="000000"/>
                <w:sz w:val="20"/>
              </w:rPr>
              <w:t xml:space="preserve">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  <w:r w:rsidR="00870E06">
              <w:rPr>
                <w:bCs/>
                <w:color w:val="000000"/>
                <w:sz w:val="20"/>
              </w:rPr>
              <w:t>5</w:t>
            </w:r>
            <w:r w:rsidR="00870E06" w:rsidRPr="00351634">
              <w:rPr>
                <w:bCs/>
                <w:color w:val="000000"/>
                <w:sz w:val="20"/>
              </w:rPr>
              <w:t>0 000,00</w:t>
            </w:r>
          </w:p>
        </w:tc>
      </w:tr>
      <w:tr w:rsidR="00870E06" w:rsidRPr="00161346" w:rsidTr="00870E06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BISE Serock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45 226,78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 w:val="0"/>
                <w:color w:val="000000"/>
                <w:sz w:val="20"/>
              </w:rPr>
            </w:pPr>
            <w:r w:rsidRPr="00351634">
              <w:rPr>
                <w:b w:val="0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28 360,46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16 866,32</w:t>
            </w:r>
          </w:p>
        </w:tc>
      </w:tr>
      <w:tr w:rsidR="00870E06" w:rsidRPr="00161346" w:rsidTr="00870E06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Spółdzielcza Grupa Bankowa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1 374 896,00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962 427,20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 w:val="0"/>
                <w:color w:val="000000"/>
                <w:sz w:val="20"/>
              </w:rPr>
            </w:pPr>
            <w:r w:rsidRPr="00351634">
              <w:rPr>
                <w:b w:val="0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E05940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962 427,20</w:t>
            </w:r>
          </w:p>
        </w:tc>
      </w:tr>
      <w:tr w:rsidR="00870E06" w:rsidRPr="00161346" w:rsidTr="00870E06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  <w:r w:rsidRPr="00351634">
              <w:rPr>
                <w:bCs/>
                <w:color w:val="000000"/>
                <w:sz w:val="20"/>
              </w:rPr>
              <w:t>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  <w:proofErr w:type="spellStart"/>
            <w:r w:rsidRPr="00351634">
              <w:rPr>
                <w:bCs/>
                <w:color w:val="000000"/>
                <w:sz w:val="20"/>
              </w:rPr>
              <w:t>Warm</w:t>
            </w:r>
            <w:proofErr w:type="spellEnd"/>
            <w:r w:rsidRPr="00351634">
              <w:rPr>
                <w:bCs/>
                <w:color w:val="000000"/>
                <w:sz w:val="20"/>
              </w:rPr>
              <w:t>.</w:t>
            </w:r>
            <w:r>
              <w:rPr>
                <w:bCs/>
                <w:color w:val="000000"/>
                <w:sz w:val="20"/>
              </w:rPr>
              <w:t xml:space="preserve"> </w:t>
            </w:r>
            <w:proofErr w:type="spellStart"/>
            <w:r w:rsidRPr="00351634">
              <w:rPr>
                <w:bCs/>
                <w:color w:val="000000"/>
                <w:sz w:val="20"/>
              </w:rPr>
              <w:t>Maz</w:t>
            </w:r>
            <w:proofErr w:type="spellEnd"/>
            <w:r w:rsidRPr="00351634">
              <w:rPr>
                <w:bCs/>
                <w:color w:val="000000"/>
                <w:sz w:val="20"/>
              </w:rPr>
              <w:t>.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351634">
              <w:rPr>
                <w:bCs/>
                <w:color w:val="000000"/>
                <w:sz w:val="20"/>
              </w:rPr>
              <w:t>BS O/Miłki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1 261 823,00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Pr="00351634" w:rsidRDefault="00442EDC" w:rsidP="008E3FE5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1 009 458,40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351634" w:rsidRDefault="00442EDC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1 009 458,40</w:t>
            </w:r>
          </w:p>
        </w:tc>
      </w:tr>
      <w:tr w:rsidR="00870E06" w:rsidRPr="00161346" w:rsidTr="00870E06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0E06" w:rsidRPr="00351634" w:rsidRDefault="00870E06" w:rsidP="008E3FE5">
            <w:pPr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Bank Mil</w:t>
            </w:r>
            <w:r w:rsidR="00442EDC">
              <w:rPr>
                <w:bCs/>
                <w:color w:val="000000"/>
                <w:sz w:val="20"/>
              </w:rPr>
              <w:t>l</w:t>
            </w:r>
            <w:r>
              <w:rPr>
                <w:bCs/>
                <w:color w:val="000000"/>
                <w:sz w:val="20"/>
              </w:rPr>
              <w:t>e</w:t>
            </w:r>
            <w:r w:rsidR="00442EDC">
              <w:rPr>
                <w:bCs/>
                <w:color w:val="000000"/>
                <w:sz w:val="20"/>
              </w:rPr>
              <w:t>n</w:t>
            </w:r>
            <w:r>
              <w:rPr>
                <w:bCs/>
                <w:color w:val="000000"/>
                <w:sz w:val="20"/>
              </w:rPr>
              <w:t>nium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1 206 469,00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Default="00442EDC" w:rsidP="008E3FE5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1 085 822,10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Default="00870E06" w:rsidP="008E3FE5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Default="00442EDC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1 085 822,10</w:t>
            </w:r>
          </w:p>
        </w:tc>
      </w:tr>
      <w:tr w:rsidR="00442EDC" w:rsidRPr="00161346" w:rsidTr="00870E06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2EDC" w:rsidRPr="00442EDC" w:rsidRDefault="00442EDC" w:rsidP="008E3FE5">
            <w:pPr>
              <w:jc w:val="right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  <w:u w:val="single"/>
              </w:rPr>
              <w:t>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2EDC" w:rsidRPr="00442EDC" w:rsidRDefault="00442EDC" w:rsidP="008E3FE5">
            <w:pPr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Bank Millennium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2EDC" w:rsidRPr="00442EDC" w:rsidRDefault="00442EDC" w:rsidP="008E3FE5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2EDC" w:rsidRPr="00442EDC" w:rsidRDefault="00442EDC" w:rsidP="008E3FE5">
            <w:pPr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1 869 595,00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42EDC" w:rsidRPr="00442EDC" w:rsidRDefault="00442EDC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1 869 595,00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EDC" w:rsidRPr="00442EDC" w:rsidRDefault="00442EDC" w:rsidP="008E3FE5">
            <w:pPr>
              <w:jc w:val="center"/>
              <w:rPr>
                <w:bCs/>
                <w:color w:val="000000"/>
                <w:sz w:val="20"/>
              </w:rPr>
            </w:pPr>
            <w:r w:rsidRPr="00442EDC">
              <w:rPr>
                <w:bCs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EDC" w:rsidRPr="00442EDC" w:rsidRDefault="00442EDC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EDC" w:rsidRPr="00442EDC" w:rsidRDefault="00442EDC" w:rsidP="008E3FE5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1 869 595,00</w:t>
            </w:r>
          </w:p>
        </w:tc>
      </w:tr>
      <w:tr w:rsidR="00870E06" w:rsidRPr="00161346" w:rsidTr="00870E06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886FA3" w:rsidRDefault="00870E06" w:rsidP="008E3FE5">
            <w:pPr>
              <w:jc w:val="right"/>
              <w:rPr>
                <w:b w:val="0"/>
                <w:color w:val="000000"/>
                <w:sz w:val="22"/>
                <w:szCs w:val="22"/>
                <w:u w:val="single"/>
              </w:rPr>
            </w:pPr>
            <w:r w:rsidRPr="00886FA3">
              <w:rPr>
                <w:b w:val="0"/>
                <w:color w:val="000000"/>
                <w:sz w:val="22"/>
                <w:szCs w:val="22"/>
                <w:u w:val="single"/>
              </w:rPr>
              <w:t>A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886FA3" w:rsidRDefault="00870E06" w:rsidP="008E3FE5">
            <w:pPr>
              <w:rPr>
                <w:bCs/>
                <w:i/>
                <w:color w:val="000000"/>
                <w:sz w:val="20"/>
                <w:u w:val="single"/>
              </w:rPr>
            </w:pPr>
            <w:r w:rsidRPr="00886FA3">
              <w:rPr>
                <w:bCs/>
                <w:i/>
                <w:color w:val="000000"/>
                <w:sz w:val="20"/>
                <w:u w:val="single"/>
              </w:rPr>
              <w:t>RAZEM KREDYTY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886FA3" w:rsidRDefault="00870E06" w:rsidP="008E3FE5">
            <w:pPr>
              <w:jc w:val="center"/>
              <w:rPr>
                <w:bCs/>
                <w:i/>
                <w:color w:val="00000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886FA3" w:rsidRDefault="00870E06" w:rsidP="008E3FE5">
            <w:pPr>
              <w:rPr>
                <w:bCs/>
                <w:i/>
                <w:color w:val="000000"/>
                <w:sz w:val="20"/>
                <w:u w:val="single"/>
              </w:rPr>
            </w:pPr>
            <w:r w:rsidRPr="00886FA3">
              <w:rPr>
                <w:bCs/>
                <w:i/>
                <w:color w:val="000000"/>
                <w:sz w:val="20"/>
                <w:u w:val="singl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Pr="00886FA3" w:rsidRDefault="00442EDC" w:rsidP="008E3FE5">
            <w:pPr>
              <w:jc w:val="right"/>
              <w:rPr>
                <w:bCs/>
                <w:i/>
                <w:color w:val="000000"/>
                <w:sz w:val="20"/>
                <w:u w:val="single"/>
              </w:rPr>
            </w:pPr>
            <w:r>
              <w:rPr>
                <w:bCs/>
                <w:i/>
                <w:color w:val="000000"/>
                <w:sz w:val="20"/>
                <w:u w:val="single"/>
              </w:rPr>
              <w:t>5 431 252,48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Pr="00886FA3" w:rsidRDefault="00870E06" w:rsidP="008E3FE5">
            <w:pPr>
              <w:jc w:val="center"/>
              <w:rPr>
                <w:bCs/>
                <w:i/>
                <w:color w:val="000000"/>
                <w:sz w:val="20"/>
                <w:u w:val="single"/>
              </w:rPr>
            </w:pPr>
            <w:r w:rsidRPr="00886FA3">
              <w:rPr>
                <w:bCs/>
                <w:i/>
                <w:color w:val="000000"/>
                <w:sz w:val="20"/>
                <w:u w:val="singl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886FA3" w:rsidRDefault="00442EDC" w:rsidP="008E3FE5">
            <w:pPr>
              <w:jc w:val="right"/>
              <w:rPr>
                <w:bCs/>
                <w:i/>
                <w:color w:val="000000"/>
                <w:sz w:val="20"/>
                <w:u w:val="single"/>
              </w:rPr>
            </w:pPr>
            <w:r>
              <w:rPr>
                <w:bCs/>
                <w:i/>
                <w:color w:val="000000"/>
                <w:sz w:val="20"/>
                <w:u w:val="single"/>
              </w:rPr>
              <w:t>140 894,46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886FA3" w:rsidRDefault="00442EDC" w:rsidP="008E3FE5">
            <w:pPr>
              <w:jc w:val="right"/>
              <w:rPr>
                <w:bCs/>
                <w:i/>
                <w:color w:val="000000"/>
                <w:sz w:val="20"/>
                <w:u w:val="single"/>
              </w:rPr>
            </w:pPr>
            <w:r>
              <w:rPr>
                <w:bCs/>
                <w:i/>
                <w:color w:val="000000"/>
                <w:sz w:val="20"/>
                <w:u w:val="single"/>
              </w:rPr>
              <w:t>5 290 358,02</w:t>
            </w:r>
          </w:p>
        </w:tc>
      </w:tr>
      <w:tr w:rsidR="00870E06" w:rsidRPr="00161346" w:rsidTr="00870E06">
        <w:trPr>
          <w:trHeight w:val="30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351634" w:rsidRDefault="00870E06" w:rsidP="008E3FE5">
            <w:pPr>
              <w:jc w:val="right"/>
              <w:rPr>
                <w:bCs/>
                <w:color w:val="000000"/>
                <w:sz w:val="20"/>
              </w:rPr>
            </w:pPr>
            <w:r w:rsidRPr="00351634">
              <w:rPr>
                <w:bCs/>
                <w:color w:val="000000"/>
                <w:sz w:val="20"/>
              </w:rPr>
              <w:t>B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886FA3" w:rsidRDefault="00442EDC" w:rsidP="00870E06">
            <w:pPr>
              <w:rPr>
                <w:bCs/>
                <w:i/>
                <w:color w:val="000000"/>
                <w:sz w:val="20"/>
                <w:u w:val="single"/>
              </w:rPr>
            </w:pPr>
            <w:r>
              <w:rPr>
                <w:bCs/>
                <w:i/>
                <w:color w:val="000000"/>
                <w:sz w:val="20"/>
                <w:u w:val="single"/>
              </w:rPr>
              <w:t>Planowany 2011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886FA3" w:rsidRDefault="00870E06" w:rsidP="008E3FE5">
            <w:pPr>
              <w:jc w:val="center"/>
              <w:rPr>
                <w:bCs/>
                <w:i/>
                <w:color w:val="00000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E06" w:rsidRPr="00886FA3" w:rsidRDefault="00442EDC" w:rsidP="008E3FE5">
            <w:pPr>
              <w:rPr>
                <w:bCs/>
                <w:i/>
                <w:color w:val="000000"/>
                <w:sz w:val="20"/>
                <w:u w:val="single"/>
              </w:rPr>
            </w:pPr>
            <w:r>
              <w:rPr>
                <w:bCs/>
                <w:i/>
                <w:color w:val="000000"/>
                <w:sz w:val="20"/>
                <w:u w:val="single"/>
              </w:rPr>
              <w:t>841 578,00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70E06" w:rsidRPr="00886FA3" w:rsidRDefault="00870E06" w:rsidP="008E3FE5">
            <w:pPr>
              <w:jc w:val="right"/>
              <w:rPr>
                <w:bCs/>
                <w:i/>
                <w:color w:val="000000"/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E06" w:rsidRPr="00886FA3" w:rsidRDefault="00870E06" w:rsidP="008E3FE5">
            <w:pPr>
              <w:jc w:val="center"/>
              <w:rPr>
                <w:bCs/>
                <w:i/>
                <w:color w:val="000000"/>
                <w:sz w:val="20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886FA3" w:rsidRDefault="00870E06" w:rsidP="008E3FE5">
            <w:pPr>
              <w:jc w:val="right"/>
              <w:rPr>
                <w:bCs/>
                <w:i/>
                <w:color w:val="000000"/>
                <w:sz w:val="20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E06" w:rsidRPr="00886FA3" w:rsidRDefault="00870E06" w:rsidP="008E3FE5">
            <w:pPr>
              <w:jc w:val="right"/>
              <w:rPr>
                <w:bCs/>
                <w:i/>
                <w:color w:val="000000"/>
                <w:sz w:val="20"/>
                <w:u w:val="single"/>
              </w:rPr>
            </w:pPr>
          </w:p>
        </w:tc>
      </w:tr>
    </w:tbl>
    <w:p w:rsidR="00870E06" w:rsidRDefault="00870E06">
      <w:pPr>
        <w:rPr>
          <w:b w:val="0"/>
          <w:i/>
          <w:sz w:val="22"/>
          <w:szCs w:val="22"/>
        </w:rPr>
      </w:pPr>
    </w:p>
    <w:p w:rsidR="00A1181C" w:rsidRDefault="00A1181C">
      <w:pPr>
        <w:rPr>
          <w:b w:val="0"/>
          <w:sz w:val="22"/>
          <w:szCs w:val="22"/>
        </w:rPr>
      </w:pPr>
    </w:p>
    <w:p w:rsidR="00A1181C" w:rsidRPr="00BF3ABE" w:rsidRDefault="00A1181C" w:rsidP="00A1181C">
      <w:pPr>
        <w:pStyle w:val="Akapitzlist"/>
        <w:numPr>
          <w:ilvl w:val="0"/>
          <w:numId w:val="2"/>
        </w:numPr>
        <w:rPr>
          <w:sz w:val="24"/>
          <w:szCs w:val="24"/>
          <w:u w:val="single"/>
        </w:rPr>
      </w:pPr>
      <w:r w:rsidRPr="00BF3ABE">
        <w:rPr>
          <w:sz w:val="24"/>
          <w:szCs w:val="24"/>
          <w:u w:val="single"/>
        </w:rPr>
        <w:t xml:space="preserve"> Instytucje powiązane kapitałowo i organizacyjnie z Gminą:</w:t>
      </w:r>
    </w:p>
    <w:p w:rsidR="00A1181C" w:rsidRPr="00A1181C" w:rsidRDefault="00A1181C" w:rsidP="00A1181C">
      <w:pPr>
        <w:pStyle w:val="Akapitzlist"/>
        <w:rPr>
          <w:sz w:val="24"/>
          <w:szCs w:val="24"/>
        </w:rPr>
      </w:pPr>
    </w:p>
    <w:p w:rsidR="00A1181C" w:rsidRPr="00A1181C" w:rsidRDefault="00A1181C" w:rsidP="00A1181C">
      <w:pPr>
        <w:pStyle w:val="Akapitzlist"/>
        <w:numPr>
          <w:ilvl w:val="0"/>
          <w:numId w:val="3"/>
        </w:numPr>
        <w:rPr>
          <w:b w:val="0"/>
          <w:sz w:val="24"/>
          <w:szCs w:val="24"/>
        </w:rPr>
      </w:pPr>
      <w:r w:rsidRPr="00A1181C">
        <w:rPr>
          <w:b w:val="0"/>
          <w:sz w:val="24"/>
          <w:szCs w:val="24"/>
        </w:rPr>
        <w:t xml:space="preserve">Przedsiębiorstwo Usług Komunalno-Rolnych w Miłkach Spółka z </w:t>
      </w:r>
      <w:proofErr w:type="spellStart"/>
      <w:r w:rsidRPr="00A1181C">
        <w:rPr>
          <w:b w:val="0"/>
          <w:sz w:val="24"/>
          <w:szCs w:val="24"/>
        </w:rPr>
        <w:t>o.o</w:t>
      </w:r>
      <w:proofErr w:type="spellEnd"/>
    </w:p>
    <w:p w:rsidR="00A1181C" w:rsidRDefault="00A1181C" w:rsidP="00A1181C">
      <w:pPr>
        <w:pStyle w:val="Akapitzlis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r w:rsidRPr="008A6CAC">
        <w:rPr>
          <w:b w:val="0"/>
          <w:sz w:val="24"/>
          <w:szCs w:val="24"/>
        </w:rPr>
        <w:t>11-513 Miłki, ul. Lipowa 23  NIP: 845 17 21 993  Regon: 510 919</w:t>
      </w:r>
      <w:r>
        <w:rPr>
          <w:b w:val="0"/>
          <w:sz w:val="24"/>
          <w:szCs w:val="24"/>
        </w:rPr>
        <w:t> </w:t>
      </w:r>
      <w:r w:rsidRPr="008A6CAC">
        <w:rPr>
          <w:b w:val="0"/>
          <w:sz w:val="24"/>
          <w:szCs w:val="24"/>
        </w:rPr>
        <w:t>530</w:t>
      </w:r>
    </w:p>
    <w:p w:rsidR="00A1181C" w:rsidRPr="00A1181C" w:rsidRDefault="00A1181C" w:rsidP="00A1181C">
      <w:pPr>
        <w:rPr>
          <w:b w:val="0"/>
          <w:sz w:val="24"/>
          <w:szCs w:val="24"/>
        </w:rPr>
      </w:pPr>
    </w:p>
    <w:p w:rsidR="00A1181C" w:rsidRDefault="00A1181C" w:rsidP="00A1181C"/>
    <w:p w:rsidR="00A1181C" w:rsidRPr="00BF3ABE" w:rsidRDefault="00A1181C" w:rsidP="00A1181C">
      <w:pPr>
        <w:pStyle w:val="Akapitzlist"/>
        <w:numPr>
          <w:ilvl w:val="0"/>
          <w:numId w:val="2"/>
        </w:numPr>
        <w:rPr>
          <w:sz w:val="24"/>
          <w:szCs w:val="24"/>
          <w:u w:val="single"/>
        </w:rPr>
      </w:pPr>
      <w:r w:rsidRPr="00BF3ABE">
        <w:rPr>
          <w:sz w:val="24"/>
          <w:szCs w:val="24"/>
          <w:u w:val="single"/>
        </w:rPr>
        <w:t>Liczba mieszkańców Gminy Miłki  na dzień 31 grudnia 20</w:t>
      </w:r>
      <w:r w:rsidR="00442EDC">
        <w:rPr>
          <w:sz w:val="24"/>
          <w:szCs w:val="24"/>
          <w:u w:val="single"/>
        </w:rPr>
        <w:t>10</w:t>
      </w:r>
      <w:r w:rsidRPr="00BF3ABE">
        <w:rPr>
          <w:sz w:val="24"/>
          <w:szCs w:val="24"/>
          <w:u w:val="single"/>
        </w:rPr>
        <w:t xml:space="preserve">r. wynosiła </w:t>
      </w:r>
      <w:r w:rsidR="00442EDC">
        <w:rPr>
          <w:sz w:val="24"/>
          <w:szCs w:val="24"/>
          <w:u w:val="single"/>
        </w:rPr>
        <w:t>4 008</w:t>
      </w:r>
      <w:r w:rsidRPr="00BF3ABE">
        <w:rPr>
          <w:sz w:val="24"/>
          <w:szCs w:val="24"/>
          <w:u w:val="single"/>
        </w:rPr>
        <w:t xml:space="preserve"> osób</w:t>
      </w:r>
    </w:p>
    <w:p w:rsidR="00A1181C" w:rsidRPr="00A1181C" w:rsidRDefault="00A1181C" w:rsidP="00A1181C">
      <w:pPr>
        <w:pStyle w:val="Akapitzlist"/>
        <w:rPr>
          <w:b w:val="0"/>
          <w:sz w:val="24"/>
          <w:szCs w:val="24"/>
        </w:rPr>
      </w:pPr>
    </w:p>
    <w:p w:rsidR="00A1181C" w:rsidRPr="00BF3ABE" w:rsidRDefault="00A1181C" w:rsidP="00A1181C">
      <w:pPr>
        <w:pStyle w:val="Akapitzlist"/>
        <w:numPr>
          <w:ilvl w:val="0"/>
          <w:numId w:val="2"/>
        </w:numPr>
        <w:rPr>
          <w:sz w:val="24"/>
          <w:szCs w:val="24"/>
          <w:u w:val="single"/>
        </w:rPr>
      </w:pPr>
      <w:r w:rsidRPr="00BF3ABE">
        <w:rPr>
          <w:sz w:val="24"/>
          <w:szCs w:val="24"/>
          <w:u w:val="single"/>
        </w:rPr>
        <w:t xml:space="preserve">Stopa bezrobocia w powiecie giżyckim w </w:t>
      </w:r>
      <w:r w:rsidR="00442EDC">
        <w:rPr>
          <w:sz w:val="24"/>
          <w:szCs w:val="24"/>
          <w:u w:val="single"/>
        </w:rPr>
        <w:t>czerwcu  2011</w:t>
      </w:r>
      <w:r w:rsidRPr="00BF3ABE">
        <w:rPr>
          <w:sz w:val="24"/>
          <w:szCs w:val="24"/>
          <w:u w:val="single"/>
        </w:rPr>
        <w:t xml:space="preserve"> r. wynosiła 14,</w:t>
      </w:r>
      <w:r w:rsidR="00442EDC">
        <w:rPr>
          <w:sz w:val="24"/>
          <w:szCs w:val="24"/>
          <w:u w:val="single"/>
        </w:rPr>
        <w:t>6</w:t>
      </w:r>
      <w:r w:rsidRPr="00BF3ABE">
        <w:rPr>
          <w:sz w:val="24"/>
          <w:szCs w:val="24"/>
          <w:u w:val="single"/>
        </w:rPr>
        <w:t>%</w:t>
      </w:r>
    </w:p>
    <w:p w:rsidR="00A1181C" w:rsidRPr="00BF3ABE" w:rsidRDefault="00A1181C" w:rsidP="00A1181C">
      <w:pPr>
        <w:pStyle w:val="Akapitzlist"/>
        <w:rPr>
          <w:sz w:val="24"/>
          <w:szCs w:val="24"/>
          <w:u w:val="single"/>
        </w:rPr>
      </w:pPr>
    </w:p>
    <w:p w:rsidR="00A1181C" w:rsidRPr="00BF3ABE" w:rsidRDefault="00A1181C" w:rsidP="00A1181C">
      <w:pPr>
        <w:pStyle w:val="Akapitzlist"/>
        <w:numPr>
          <w:ilvl w:val="0"/>
          <w:numId w:val="2"/>
        </w:numPr>
        <w:rPr>
          <w:sz w:val="24"/>
          <w:u w:val="single"/>
        </w:rPr>
      </w:pPr>
      <w:r w:rsidRPr="00BF3ABE">
        <w:rPr>
          <w:sz w:val="24"/>
          <w:u w:val="single"/>
        </w:rPr>
        <w:t>Wysokość  odsetek od kredytów i pożyczek  poniesionych  przez Gminę Miłki:</w:t>
      </w:r>
    </w:p>
    <w:p w:rsidR="00A1181C" w:rsidRPr="00A1181C" w:rsidRDefault="00A1181C" w:rsidP="00A1181C">
      <w:pPr>
        <w:pStyle w:val="Akapitzlist"/>
        <w:rPr>
          <w:b w:val="0"/>
          <w:sz w:val="24"/>
          <w:u w:val="single"/>
        </w:rPr>
      </w:pPr>
    </w:p>
    <w:p w:rsidR="00A1181C" w:rsidRPr="00A1181C" w:rsidRDefault="00A1181C" w:rsidP="00A1181C">
      <w:pPr>
        <w:pStyle w:val="Akapitzlist"/>
        <w:rPr>
          <w:b w:val="0"/>
          <w:sz w:val="24"/>
        </w:rPr>
      </w:pPr>
      <w:r w:rsidRPr="00A1181C">
        <w:rPr>
          <w:sz w:val="24"/>
        </w:rPr>
        <w:t xml:space="preserve">  1)  w roku 200</w:t>
      </w:r>
      <w:r>
        <w:rPr>
          <w:sz w:val="24"/>
        </w:rPr>
        <w:t>8</w:t>
      </w:r>
      <w:r w:rsidRPr="00A1181C">
        <w:rPr>
          <w:sz w:val="24"/>
        </w:rPr>
        <w:t xml:space="preserve">                 – wyn</w:t>
      </w:r>
      <w:r w:rsidR="009E4134">
        <w:rPr>
          <w:sz w:val="24"/>
        </w:rPr>
        <w:t>iosła</w:t>
      </w:r>
      <w:r w:rsidRPr="00A1181C">
        <w:rPr>
          <w:sz w:val="24"/>
        </w:rPr>
        <w:t xml:space="preserve"> -  </w:t>
      </w:r>
      <w:r>
        <w:rPr>
          <w:b w:val="0"/>
          <w:sz w:val="24"/>
        </w:rPr>
        <w:t>219 385,45 zł</w:t>
      </w:r>
    </w:p>
    <w:p w:rsidR="00A1181C" w:rsidRDefault="00A1181C" w:rsidP="00A1181C">
      <w:pPr>
        <w:pStyle w:val="Akapitzlist"/>
      </w:pPr>
    </w:p>
    <w:p w:rsidR="00A1181C" w:rsidRPr="00A1181C" w:rsidRDefault="00A1181C" w:rsidP="00A1181C">
      <w:pPr>
        <w:pStyle w:val="Akapitzlist"/>
        <w:rPr>
          <w:b w:val="0"/>
          <w:sz w:val="24"/>
        </w:rPr>
      </w:pPr>
      <w:r w:rsidRPr="00A1181C">
        <w:rPr>
          <w:sz w:val="24"/>
        </w:rPr>
        <w:t xml:space="preserve">  2)   w roku 200</w:t>
      </w:r>
      <w:r>
        <w:rPr>
          <w:sz w:val="24"/>
        </w:rPr>
        <w:t>9</w:t>
      </w:r>
      <w:r w:rsidRPr="00A1181C">
        <w:rPr>
          <w:sz w:val="24"/>
        </w:rPr>
        <w:t xml:space="preserve">                – wyn</w:t>
      </w:r>
      <w:r w:rsidR="009E4134">
        <w:rPr>
          <w:sz w:val="24"/>
        </w:rPr>
        <w:t>iosła</w:t>
      </w:r>
      <w:r w:rsidRPr="00A1181C">
        <w:rPr>
          <w:sz w:val="24"/>
        </w:rPr>
        <w:t xml:space="preserve"> -  </w:t>
      </w:r>
      <w:r w:rsidR="00BF3ABE">
        <w:rPr>
          <w:b w:val="0"/>
          <w:sz w:val="24"/>
        </w:rPr>
        <w:t>193 698,65</w:t>
      </w:r>
      <w:r w:rsidRPr="00A1181C">
        <w:rPr>
          <w:b w:val="0"/>
          <w:sz w:val="24"/>
        </w:rPr>
        <w:t xml:space="preserve">  zł</w:t>
      </w:r>
    </w:p>
    <w:p w:rsidR="00A1181C" w:rsidRPr="00A1181C" w:rsidRDefault="00A1181C" w:rsidP="00A1181C">
      <w:pPr>
        <w:pStyle w:val="Akapitzlist"/>
        <w:rPr>
          <w:b w:val="0"/>
          <w:sz w:val="24"/>
        </w:rPr>
      </w:pPr>
    </w:p>
    <w:p w:rsidR="009E4134" w:rsidRDefault="00A1181C" w:rsidP="009E4134">
      <w:pPr>
        <w:pStyle w:val="Akapitzlist"/>
        <w:rPr>
          <w:sz w:val="24"/>
        </w:rPr>
      </w:pPr>
      <w:r w:rsidRPr="00A1181C">
        <w:rPr>
          <w:b w:val="0"/>
          <w:sz w:val="24"/>
        </w:rPr>
        <w:t xml:space="preserve">  </w:t>
      </w:r>
      <w:r w:rsidRPr="00A1181C">
        <w:rPr>
          <w:sz w:val="24"/>
        </w:rPr>
        <w:t xml:space="preserve">3)   </w:t>
      </w:r>
      <w:r w:rsidR="009E4134">
        <w:rPr>
          <w:sz w:val="24"/>
        </w:rPr>
        <w:t>w roku</w:t>
      </w:r>
      <w:r w:rsidRPr="00A1181C">
        <w:rPr>
          <w:sz w:val="24"/>
        </w:rPr>
        <w:t xml:space="preserve"> 20</w:t>
      </w:r>
      <w:r>
        <w:rPr>
          <w:sz w:val="24"/>
        </w:rPr>
        <w:t>10</w:t>
      </w:r>
      <w:r w:rsidRPr="00A1181C">
        <w:rPr>
          <w:sz w:val="24"/>
        </w:rPr>
        <w:t xml:space="preserve">     </w:t>
      </w:r>
      <w:r w:rsidR="009E4134">
        <w:rPr>
          <w:sz w:val="24"/>
        </w:rPr>
        <w:t xml:space="preserve">           </w:t>
      </w:r>
      <w:r w:rsidRPr="00A1181C">
        <w:rPr>
          <w:sz w:val="24"/>
        </w:rPr>
        <w:t>-  wyn</w:t>
      </w:r>
      <w:r w:rsidR="009E4134">
        <w:rPr>
          <w:sz w:val="24"/>
        </w:rPr>
        <w:t>iosła</w:t>
      </w:r>
      <w:r w:rsidRPr="00A1181C">
        <w:rPr>
          <w:sz w:val="24"/>
        </w:rPr>
        <w:t xml:space="preserve">-   </w:t>
      </w:r>
      <w:r w:rsidR="009E4134">
        <w:rPr>
          <w:b w:val="0"/>
          <w:sz w:val="24"/>
        </w:rPr>
        <w:t>225 197,38</w:t>
      </w:r>
      <w:r w:rsidRPr="00A1181C">
        <w:rPr>
          <w:sz w:val="24"/>
        </w:rPr>
        <w:t xml:space="preserve">  </w:t>
      </w:r>
      <w:r w:rsidR="009E4134" w:rsidRPr="009E4134">
        <w:rPr>
          <w:b w:val="0"/>
          <w:sz w:val="24"/>
        </w:rPr>
        <w:t>zł</w:t>
      </w:r>
    </w:p>
    <w:p w:rsidR="009E4134" w:rsidRPr="009E4134" w:rsidRDefault="009E4134" w:rsidP="009E4134">
      <w:pPr>
        <w:pStyle w:val="Akapitzlist"/>
        <w:rPr>
          <w:b w:val="0"/>
          <w:sz w:val="24"/>
        </w:rPr>
      </w:pPr>
      <w:r>
        <w:rPr>
          <w:sz w:val="24"/>
        </w:rPr>
        <w:t xml:space="preserve">  4)  za I półrocze 2011        - wyniosła </w:t>
      </w:r>
      <w:r w:rsidRPr="009E4134">
        <w:rPr>
          <w:b w:val="0"/>
          <w:sz w:val="24"/>
        </w:rPr>
        <w:t xml:space="preserve">-  131 111,65 zł przy planie rocznym   </w:t>
      </w:r>
    </w:p>
    <w:p w:rsidR="009E4134" w:rsidRDefault="009E4134" w:rsidP="009E4134">
      <w:pPr>
        <w:pStyle w:val="Akapitzlist"/>
        <w:rPr>
          <w:b w:val="0"/>
          <w:sz w:val="24"/>
        </w:rPr>
      </w:pPr>
      <w:r w:rsidRPr="009E4134">
        <w:rPr>
          <w:b w:val="0"/>
          <w:sz w:val="24"/>
        </w:rPr>
        <w:t xml:space="preserve">       264 500 zł</w:t>
      </w:r>
    </w:p>
    <w:p w:rsidR="009E4134" w:rsidRPr="009E4134" w:rsidRDefault="009E4134" w:rsidP="009E4134">
      <w:pPr>
        <w:pStyle w:val="Akapitzlist"/>
        <w:rPr>
          <w:b w:val="0"/>
          <w:sz w:val="24"/>
        </w:rPr>
      </w:pPr>
    </w:p>
    <w:p w:rsidR="00A1181C" w:rsidRDefault="00A1181C" w:rsidP="00A1181C">
      <w:pPr>
        <w:pStyle w:val="Akapitzlist"/>
        <w:rPr>
          <w:i/>
          <w:sz w:val="22"/>
          <w:szCs w:val="22"/>
        </w:rPr>
      </w:pPr>
      <w:r>
        <w:t xml:space="preserve"> </w:t>
      </w:r>
      <w:r w:rsidRPr="00BF3ABE">
        <w:rPr>
          <w:i/>
          <w:sz w:val="22"/>
          <w:szCs w:val="22"/>
        </w:rPr>
        <w:t>Dane zgodne ze sprawozdaniami Rb-28s za wymienione lata : Dział 757 Rozdział 75702 paragraf  8070</w:t>
      </w:r>
    </w:p>
    <w:p w:rsidR="00BF3ABE" w:rsidRDefault="00BF3ABE" w:rsidP="00A1181C">
      <w:pPr>
        <w:pStyle w:val="Akapitzlist"/>
        <w:rPr>
          <w:i/>
          <w:sz w:val="22"/>
          <w:szCs w:val="22"/>
        </w:rPr>
      </w:pPr>
    </w:p>
    <w:p w:rsidR="00BF3ABE" w:rsidRDefault="00BF3ABE" w:rsidP="00A1181C">
      <w:pPr>
        <w:pStyle w:val="Akapitzlist"/>
        <w:rPr>
          <w:sz w:val="22"/>
          <w:szCs w:val="22"/>
        </w:rPr>
      </w:pPr>
    </w:p>
    <w:p w:rsidR="00BF3ABE" w:rsidRPr="00BF3ABE" w:rsidRDefault="00BF3ABE" w:rsidP="00A1181C">
      <w:pPr>
        <w:pStyle w:val="Akapitzlist"/>
        <w:rPr>
          <w:sz w:val="22"/>
          <w:szCs w:val="22"/>
        </w:rPr>
      </w:pPr>
    </w:p>
    <w:p w:rsidR="00BF3ABE" w:rsidRDefault="00BF3ABE" w:rsidP="00BF3ABE">
      <w:pPr>
        <w:pStyle w:val="Akapitzlist"/>
        <w:numPr>
          <w:ilvl w:val="0"/>
          <w:numId w:val="2"/>
        </w:numPr>
        <w:spacing w:after="200" w:line="276" w:lineRule="auto"/>
        <w:rPr>
          <w:sz w:val="24"/>
          <w:szCs w:val="24"/>
          <w:u w:val="single"/>
        </w:rPr>
      </w:pPr>
      <w:r w:rsidRPr="00BF3ABE">
        <w:rPr>
          <w:sz w:val="24"/>
          <w:szCs w:val="24"/>
          <w:u w:val="single"/>
        </w:rPr>
        <w:lastRenderedPageBreak/>
        <w:t>INFORMACJA O WYSOKOŚCIACH OSIĄGNIĘTYCH  DOCHODÓW WŁASNYCH GMINY MIŁKI W LATACH:</w:t>
      </w:r>
    </w:p>
    <w:p w:rsidR="00BF3ABE" w:rsidRPr="00BF3ABE" w:rsidRDefault="00BF3ABE" w:rsidP="00BF3ABE">
      <w:pPr>
        <w:pStyle w:val="Akapitzlist"/>
        <w:spacing w:after="200" w:line="276" w:lineRule="auto"/>
        <w:rPr>
          <w:sz w:val="24"/>
          <w:szCs w:val="24"/>
          <w:u w:val="single"/>
        </w:rPr>
      </w:pPr>
    </w:p>
    <w:p w:rsidR="00BF3ABE" w:rsidRPr="00BF3ABE" w:rsidRDefault="00BF3ABE" w:rsidP="00BF3ABE">
      <w:pPr>
        <w:pStyle w:val="Akapitzlist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BF3ABE">
        <w:rPr>
          <w:sz w:val="24"/>
          <w:szCs w:val="24"/>
        </w:rPr>
        <w:t>W roku 200</w:t>
      </w:r>
      <w:r>
        <w:rPr>
          <w:sz w:val="24"/>
          <w:szCs w:val="24"/>
        </w:rPr>
        <w:t>8</w:t>
      </w:r>
      <w:r w:rsidRPr="00BF3ABE">
        <w:rPr>
          <w:sz w:val="24"/>
          <w:szCs w:val="24"/>
        </w:rPr>
        <w:t xml:space="preserve"> wyniosły </w:t>
      </w:r>
    </w:p>
    <w:p w:rsidR="00BF3ABE" w:rsidRPr="00BF3ABE" w:rsidRDefault="00BF3ABE" w:rsidP="00BF3ABE">
      <w:pPr>
        <w:pStyle w:val="Akapitzlist"/>
        <w:numPr>
          <w:ilvl w:val="0"/>
          <w:numId w:val="5"/>
        </w:numPr>
        <w:spacing w:after="200" w:line="276" w:lineRule="auto"/>
        <w:rPr>
          <w:b w:val="0"/>
          <w:sz w:val="24"/>
          <w:szCs w:val="24"/>
        </w:rPr>
      </w:pPr>
      <w:r w:rsidRPr="00BF3ABE">
        <w:rPr>
          <w:b w:val="0"/>
          <w:sz w:val="24"/>
          <w:szCs w:val="24"/>
        </w:rPr>
        <w:t xml:space="preserve">dochody  własne                                        </w:t>
      </w:r>
      <w:r>
        <w:rPr>
          <w:b w:val="0"/>
          <w:sz w:val="24"/>
          <w:szCs w:val="24"/>
        </w:rPr>
        <w:t>3 039 909,87</w:t>
      </w:r>
    </w:p>
    <w:p w:rsidR="00BF3ABE" w:rsidRDefault="00BF3ABE" w:rsidP="00BF3ABE">
      <w:pPr>
        <w:pStyle w:val="Akapitzlist"/>
        <w:numPr>
          <w:ilvl w:val="0"/>
          <w:numId w:val="5"/>
        </w:numPr>
        <w:spacing w:after="200" w:line="276" w:lineRule="auto"/>
        <w:rPr>
          <w:b w:val="0"/>
          <w:sz w:val="24"/>
          <w:szCs w:val="24"/>
        </w:rPr>
      </w:pPr>
      <w:r w:rsidRPr="00BF3ABE">
        <w:rPr>
          <w:b w:val="0"/>
          <w:sz w:val="24"/>
          <w:szCs w:val="24"/>
        </w:rPr>
        <w:t>udziały w</w:t>
      </w:r>
      <w:r>
        <w:rPr>
          <w:b w:val="0"/>
          <w:sz w:val="24"/>
          <w:szCs w:val="24"/>
        </w:rPr>
        <w:t xml:space="preserve"> dochodach budżetu państwa    </w:t>
      </w:r>
      <w:r w:rsidRPr="00BF3ABE">
        <w:rPr>
          <w:b w:val="0"/>
          <w:sz w:val="24"/>
          <w:szCs w:val="24"/>
        </w:rPr>
        <w:t xml:space="preserve">    </w:t>
      </w:r>
      <w:r>
        <w:rPr>
          <w:b w:val="0"/>
          <w:sz w:val="24"/>
          <w:szCs w:val="24"/>
        </w:rPr>
        <w:t xml:space="preserve">723 092,94 </w:t>
      </w:r>
      <w:r w:rsidRPr="00BF3ABE">
        <w:rPr>
          <w:b w:val="0"/>
          <w:sz w:val="24"/>
          <w:szCs w:val="24"/>
        </w:rPr>
        <w:t xml:space="preserve"> razem 3</w:t>
      </w:r>
      <w:r>
        <w:rPr>
          <w:b w:val="0"/>
          <w:sz w:val="24"/>
          <w:szCs w:val="24"/>
        </w:rPr>
        <w:t> 763 002,81</w:t>
      </w:r>
      <w:r w:rsidRPr="00BF3ABE">
        <w:rPr>
          <w:b w:val="0"/>
          <w:sz w:val="24"/>
          <w:szCs w:val="24"/>
        </w:rPr>
        <w:t xml:space="preserve"> zł</w:t>
      </w:r>
    </w:p>
    <w:p w:rsidR="00BF3ABE" w:rsidRPr="00BF3ABE" w:rsidRDefault="00BF3ABE" w:rsidP="00BF3ABE">
      <w:pPr>
        <w:pStyle w:val="Akapitzlist"/>
        <w:spacing w:after="200" w:line="276" w:lineRule="auto"/>
        <w:ind w:left="1473"/>
        <w:rPr>
          <w:b w:val="0"/>
          <w:sz w:val="24"/>
          <w:szCs w:val="24"/>
        </w:rPr>
      </w:pPr>
    </w:p>
    <w:p w:rsidR="00BF3ABE" w:rsidRPr="00BF3ABE" w:rsidRDefault="00BF3ABE" w:rsidP="00BF3ABE">
      <w:pPr>
        <w:pStyle w:val="Akapitzlist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BF3ABE">
        <w:rPr>
          <w:sz w:val="24"/>
          <w:szCs w:val="24"/>
        </w:rPr>
        <w:t>W roku 200</w:t>
      </w:r>
      <w:r>
        <w:rPr>
          <w:sz w:val="24"/>
          <w:szCs w:val="24"/>
        </w:rPr>
        <w:t xml:space="preserve">9 </w:t>
      </w:r>
      <w:r w:rsidRPr="00BF3ABE">
        <w:rPr>
          <w:sz w:val="24"/>
          <w:szCs w:val="24"/>
        </w:rPr>
        <w:t>wyniosły</w:t>
      </w:r>
    </w:p>
    <w:p w:rsidR="00BF3ABE" w:rsidRPr="00BF3ABE" w:rsidRDefault="00BF3ABE" w:rsidP="00BF3ABE">
      <w:pPr>
        <w:pStyle w:val="Akapitzlist"/>
        <w:numPr>
          <w:ilvl w:val="0"/>
          <w:numId w:val="6"/>
        </w:numPr>
        <w:spacing w:after="200" w:line="276" w:lineRule="auto"/>
        <w:rPr>
          <w:b w:val="0"/>
          <w:sz w:val="24"/>
          <w:szCs w:val="24"/>
        </w:rPr>
      </w:pPr>
      <w:r w:rsidRPr="00BF3ABE">
        <w:rPr>
          <w:b w:val="0"/>
          <w:sz w:val="24"/>
          <w:szCs w:val="24"/>
        </w:rPr>
        <w:t xml:space="preserve">dochody  własne      </w:t>
      </w:r>
      <w:r>
        <w:rPr>
          <w:b w:val="0"/>
          <w:sz w:val="24"/>
          <w:szCs w:val="24"/>
        </w:rPr>
        <w:t xml:space="preserve">                          </w:t>
      </w:r>
      <w:r w:rsidR="00F70011">
        <w:rPr>
          <w:b w:val="0"/>
          <w:sz w:val="24"/>
          <w:szCs w:val="24"/>
        </w:rPr>
        <w:t xml:space="preserve">    </w:t>
      </w:r>
      <w:r w:rsidRPr="00BF3ABE">
        <w:rPr>
          <w:b w:val="0"/>
          <w:sz w:val="24"/>
          <w:szCs w:val="24"/>
        </w:rPr>
        <w:t xml:space="preserve">    </w:t>
      </w:r>
      <w:r>
        <w:rPr>
          <w:b w:val="0"/>
          <w:sz w:val="24"/>
          <w:szCs w:val="24"/>
        </w:rPr>
        <w:t>2 306 432,81</w:t>
      </w:r>
    </w:p>
    <w:p w:rsidR="00BF3ABE" w:rsidRDefault="00BF3ABE" w:rsidP="00BF3ABE">
      <w:pPr>
        <w:pStyle w:val="Akapitzlist"/>
        <w:numPr>
          <w:ilvl w:val="0"/>
          <w:numId w:val="6"/>
        </w:numPr>
        <w:spacing w:after="200" w:line="276" w:lineRule="auto"/>
        <w:rPr>
          <w:b w:val="0"/>
          <w:sz w:val="24"/>
          <w:szCs w:val="24"/>
        </w:rPr>
      </w:pPr>
      <w:r w:rsidRPr="00BF3ABE">
        <w:rPr>
          <w:b w:val="0"/>
          <w:sz w:val="24"/>
          <w:szCs w:val="24"/>
        </w:rPr>
        <w:t xml:space="preserve">udziały </w:t>
      </w:r>
      <w:r>
        <w:rPr>
          <w:b w:val="0"/>
          <w:sz w:val="24"/>
          <w:szCs w:val="24"/>
        </w:rPr>
        <w:t xml:space="preserve">w dochodach budżetu państwa   </w:t>
      </w:r>
      <w:r w:rsidRPr="00BF3ABE">
        <w:rPr>
          <w:b w:val="0"/>
          <w:sz w:val="24"/>
          <w:szCs w:val="24"/>
        </w:rPr>
        <w:t xml:space="preserve">   </w:t>
      </w:r>
      <w:r w:rsidR="00F70011">
        <w:rPr>
          <w:b w:val="0"/>
          <w:sz w:val="24"/>
          <w:szCs w:val="24"/>
        </w:rPr>
        <w:t xml:space="preserve"> </w:t>
      </w:r>
      <w:r w:rsidRPr="00BF3AB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626 739,39 </w:t>
      </w:r>
      <w:r w:rsidRPr="00BF3ABE">
        <w:rPr>
          <w:b w:val="0"/>
          <w:sz w:val="24"/>
          <w:szCs w:val="24"/>
        </w:rPr>
        <w:t xml:space="preserve"> razem </w:t>
      </w:r>
      <w:r w:rsidR="00F70011">
        <w:rPr>
          <w:b w:val="0"/>
          <w:sz w:val="24"/>
          <w:szCs w:val="24"/>
        </w:rPr>
        <w:t>2 933 172,20</w:t>
      </w:r>
      <w:r w:rsidRPr="00BF3ABE">
        <w:rPr>
          <w:b w:val="0"/>
          <w:sz w:val="24"/>
          <w:szCs w:val="24"/>
        </w:rPr>
        <w:t xml:space="preserve"> zł</w:t>
      </w:r>
    </w:p>
    <w:p w:rsidR="00BF3ABE" w:rsidRPr="00BF3ABE" w:rsidRDefault="00BF3ABE" w:rsidP="00BF3ABE">
      <w:pPr>
        <w:pStyle w:val="Akapitzlist"/>
        <w:spacing w:after="200" w:line="276" w:lineRule="auto"/>
        <w:ind w:left="1440"/>
        <w:rPr>
          <w:b w:val="0"/>
          <w:sz w:val="24"/>
          <w:szCs w:val="24"/>
        </w:rPr>
      </w:pPr>
    </w:p>
    <w:p w:rsidR="00BF3ABE" w:rsidRPr="00BF3ABE" w:rsidRDefault="009E4134" w:rsidP="00BF3ABE">
      <w:pPr>
        <w:pStyle w:val="Akapitzlist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W roku 2010 wyniosły</w:t>
      </w:r>
    </w:p>
    <w:p w:rsidR="00BF3ABE" w:rsidRPr="00F70011" w:rsidRDefault="00BF3ABE" w:rsidP="00BF3ABE">
      <w:pPr>
        <w:pStyle w:val="Akapitzlist"/>
        <w:numPr>
          <w:ilvl w:val="0"/>
          <w:numId w:val="6"/>
        </w:numPr>
        <w:spacing w:after="200" w:line="276" w:lineRule="auto"/>
        <w:rPr>
          <w:b w:val="0"/>
          <w:sz w:val="24"/>
          <w:szCs w:val="24"/>
        </w:rPr>
      </w:pPr>
      <w:r w:rsidRPr="00F70011">
        <w:rPr>
          <w:b w:val="0"/>
          <w:sz w:val="24"/>
          <w:szCs w:val="24"/>
        </w:rPr>
        <w:t xml:space="preserve">dochody  własne                            </w:t>
      </w:r>
      <w:r w:rsidR="00F70011">
        <w:rPr>
          <w:b w:val="0"/>
          <w:sz w:val="24"/>
          <w:szCs w:val="24"/>
        </w:rPr>
        <w:t xml:space="preserve">         </w:t>
      </w:r>
      <w:r w:rsidRPr="00F70011">
        <w:rPr>
          <w:b w:val="0"/>
          <w:sz w:val="24"/>
          <w:szCs w:val="24"/>
        </w:rPr>
        <w:t xml:space="preserve">   </w:t>
      </w:r>
      <w:r w:rsidR="009E4134">
        <w:rPr>
          <w:b w:val="0"/>
          <w:sz w:val="24"/>
          <w:szCs w:val="24"/>
        </w:rPr>
        <w:t xml:space="preserve">2 302 171,96 </w:t>
      </w:r>
      <w:r w:rsidR="00F70011">
        <w:rPr>
          <w:b w:val="0"/>
          <w:sz w:val="24"/>
          <w:szCs w:val="24"/>
        </w:rPr>
        <w:t>zł</w:t>
      </w:r>
    </w:p>
    <w:p w:rsidR="00BF3ABE" w:rsidRDefault="00BF3ABE" w:rsidP="00BF3ABE">
      <w:pPr>
        <w:pStyle w:val="Akapitzlist"/>
        <w:numPr>
          <w:ilvl w:val="0"/>
          <w:numId w:val="6"/>
        </w:numPr>
        <w:spacing w:after="200" w:line="276" w:lineRule="auto"/>
        <w:rPr>
          <w:b w:val="0"/>
          <w:sz w:val="24"/>
          <w:szCs w:val="24"/>
        </w:rPr>
      </w:pPr>
      <w:r w:rsidRPr="00F70011">
        <w:rPr>
          <w:b w:val="0"/>
          <w:sz w:val="24"/>
          <w:szCs w:val="24"/>
        </w:rPr>
        <w:t>udziały w</w:t>
      </w:r>
      <w:r w:rsidR="00F70011">
        <w:rPr>
          <w:b w:val="0"/>
          <w:sz w:val="24"/>
          <w:szCs w:val="24"/>
        </w:rPr>
        <w:t xml:space="preserve"> dochodach budżetu państwa   </w:t>
      </w:r>
      <w:r w:rsidRPr="00F70011">
        <w:rPr>
          <w:b w:val="0"/>
          <w:sz w:val="24"/>
          <w:szCs w:val="24"/>
        </w:rPr>
        <w:t xml:space="preserve">     </w:t>
      </w:r>
      <w:r w:rsidR="009E4134">
        <w:rPr>
          <w:b w:val="0"/>
          <w:sz w:val="24"/>
          <w:szCs w:val="24"/>
        </w:rPr>
        <w:t xml:space="preserve">547 913,48 </w:t>
      </w:r>
      <w:r w:rsidR="00F70011">
        <w:rPr>
          <w:b w:val="0"/>
          <w:sz w:val="24"/>
          <w:szCs w:val="24"/>
        </w:rPr>
        <w:t>zł</w:t>
      </w:r>
    </w:p>
    <w:p w:rsidR="00F70011" w:rsidRDefault="00F70011" w:rsidP="00BF3ABE">
      <w:pPr>
        <w:pStyle w:val="Akapitzlist"/>
        <w:numPr>
          <w:ilvl w:val="0"/>
          <w:numId w:val="6"/>
        </w:numPr>
        <w:spacing w:after="200" w:line="276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razem                                                         </w:t>
      </w:r>
      <w:r w:rsidR="009E4134">
        <w:rPr>
          <w:b w:val="0"/>
          <w:sz w:val="24"/>
          <w:szCs w:val="24"/>
        </w:rPr>
        <w:t>2 850 085,44</w:t>
      </w:r>
      <w:r>
        <w:rPr>
          <w:b w:val="0"/>
          <w:sz w:val="24"/>
          <w:szCs w:val="24"/>
        </w:rPr>
        <w:t xml:space="preserve"> zł</w:t>
      </w:r>
    </w:p>
    <w:p w:rsidR="009E4134" w:rsidRDefault="009E4134" w:rsidP="009E4134">
      <w:pPr>
        <w:pStyle w:val="Akapitzlist"/>
        <w:numPr>
          <w:ilvl w:val="0"/>
          <w:numId w:val="2"/>
        </w:numPr>
        <w:spacing w:after="200" w:line="276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Wykonane dochody własne za I półrocze 2011 wynoszą </w:t>
      </w:r>
      <w:r w:rsidR="00CE013B">
        <w:rPr>
          <w:b w:val="0"/>
          <w:sz w:val="24"/>
          <w:szCs w:val="24"/>
        </w:rPr>
        <w:t>2 209 883,48 plus udziały w dochodach budżetu państwa 278 312,37, co daje razem wartość  2 488 195,85 zł</w:t>
      </w:r>
    </w:p>
    <w:p w:rsidR="00CE013B" w:rsidRPr="009E4134" w:rsidRDefault="00CE013B" w:rsidP="00CE013B">
      <w:pPr>
        <w:pStyle w:val="Akapitzlist"/>
        <w:spacing w:after="200" w:line="276" w:lineRule="auto"/>
        <w:rPr>
          <w:b w:val="0"/>
          <w:sz w:val="24"/>
          <w:szCs w:val="24"/>
        </w:rPr>
      </w:pPr>
    </w:p>
    <w:p w:rsidR="00D20919" w:rsidRPr="00D20919" w:rsidRDefault="00D20919" w:rsidP="00D20919">
      <w:pPr>
        <w:pStyle w:val="Akapitzlist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Do dnia dzisiejszego Gmina Miłki nie udzielała poręczeń i gwarancji i nie przewiduje w budżecie roku 2010 ani w przyszłych latach.</w:t>
      </w:r>
    </w:p>
    <w:p w:rsidR="00D20919" w:rsidRDefault="00D20919" w:rsidP="00D20919">
      <w:pPr>
        <w:spacing w:after="200" w:line="276" w:lineRule="auto"/>
        <w:rPr>
          <w:b w:val="0"/>
          <w:sz w:val="24"/>
          <w:szCs w:val="24"/>
        </w:rPr>
      </w:pPr>
    </w:p>
    <w:p w:rsidR="00D20919" w:rsidRPr="00D20919" w:rsidRDefault="00D20919" w:rsidP="00D20919">
      <w:pPr>
        <w:spacing w:after="200" w:line="276" w:lineRule="auto"/>
        <w:rPr>
          <w:b w:val="0"/>
          <w:sz w:val="24"/>
          <w:szCs w:val="24"/>
        </w:rPr>
      </w:pPr>
    </w:p>
    <w:p w:rsidR="00A1181C" w:rsidRDefault="00A1181C" w:rsidP="00F70011">
      <w:pPr>
        <w:pStyle w:val="Akapitzlist"/>
        <w:rPr>
          <w:sz w:val="24"/>
          <w:szCs w:val="24"/>
        </w:rPr>
      </w:pPr>
    </w:p>
    <w:p w:rsidR="00A1181C" w:rsidRPr="00A1181C" w:rsidRDefault="00A1181C" w:rsidP="00A1181C">
      <w:pPr>
        <w:pStyle w:val="Akapitzlist"/>
        <w:rPr>
          <w:sz w:val="24"/>
          <w:szCs w:val="24"/>
        </w:rPr>
      </w:pPr>
    </w:p>
    <w:p w:rsidR="00A1181C" w:rsidRPr="00A1181C" w:rsidRDefault="00A1181C" w:rsidP="00A1181C">
      <w:pPr>
        <w:pStyle w:val="Akapitzlist"/>
        <w:rPr>
          <w:sz w:val="24"/>
          <w:szCs w:val="24"/>
        </w:rPr>
      </w:pPr>
    </w:p>
    <w:p w:rsidR="00A1181C" w:rsidRPr="00A1181C" w:rsidRDefault="00A1181C" w:rsidP="00A1181C">
      <w:pPr>
        <w:rPr>
          <w:sz w:val="24"/>
          <w:szCs w:val="24"/>
        </w:rPr>
      </w:pPr>
    </w:p>
    <w:p w:rsidR="00870E06" w:rsidRPr="00870E06" w:rsidRDefault="00870E06">
      <w:pPr>
        <w:rPr>
          <w:b w:val="0"/>
          <w:i/>
          <w:sz w:val="22"/>
          <w:szCs w:val="22"/>
        </w:rPr>
      </w:pPr>
    </w:p>
    <w:sectPr w:rsidR="00870E06" w:rsidRPr="00870E06" w:rsidSect="005606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D91" w:rsidRDefault="00934D91" w:rsidP="00BF3ABE">
      <w:r>
        <w:separator/>
      </w:r>
    </w:p>
  </w:endnote>
  <w:endnote w:type="continuationSeparator" w:id="0">
    <w:p w:rsidR="00934D91" w:rsidRDefault="00934D91" w:rsidP="00BF3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919" w:rsidRDefault="00D209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919" w:rsidRDefault="00D2091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919" w:rsidRDefault="00D209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D91" w:rsidRDefault="00934D91" w:rsidP="00BF3ABE">
      <w:r>
        <w:separator/>
      </w:r>
    </w:p>
  </w:footnote>
  <w:footnote w:type="continuationSeparator" w:id="0">
    <w:p w:rsidR="00934D91" w:rsidRDefault="00934D91" w:rsidP="00BF3A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919" w:rsidRDefault="00D2091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C7" w:rsidRDefault="00D278C7">
    <w:pPr>
      <w:pStyle w:val="Nagwek"/>
    </w:pPr>
    <w:r>
      <w:t>Dodatkowe informacje finansowe do SIWZ FN-3054/02/2010</w:t>
    </w:r>
  </w:p>
  <w:p w:rsidR="00BF3ABE" w:rsidRDefault="00BF3AB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919" w:rsidRDefault="00D209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B21"/>
    <w:multiLevelType w:val="hybridMultilevel"/>
    <w:tmpl w:val="897A8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A209C"/>
    <w:multiLevelType w:val="hybridMultilevel"/>
    <w:tmpl w:val="8DB043BA"/>
    <w:lvl w:ilvl="0" w:tplc="0415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">
    <w:nsid w:val="1A380219"/>
    <w:multiLevelType w:val="hybridMultilevel"/>
    <w:tmpl w:val="D474F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F4417"/>
    <w:multiLevelType w:val="hybridMultilevel"/>
    <w:tmpl w:val="ECB472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57D135B"/>
    <w:multiLevelType w:val="hybridMultilevel"/>
    <w:tmpl w:val="58484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21856"/>
    <w:multiLevelType w:val="hybridMultilevel"/>
    <w:tmpl w:val="B2340F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1E2609"/>
    <w:multiLevelType w:val="hybridMultilevel"/>
    <w:tmpl w:val="E3A6EA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77C5625"/>
    <w:multiLevelType w:val="hybridMultilevel"/>
    <w:tmpl w:val="A39A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70E06"/>
    <w:rsid w:val="0000158E"/>
    <w:rsid w:val="00005F28"/>
    <w:rsid w:val="00006714"/>
    <w:rsid w:val="000071A1"/>
    <w:rsid w:val="00012AC8"/>
    <w:rsid w:val="00013B07"/>
    <w:rsid w:val="00017C41"/>
    <w:rsid w:val="00026077"/>
    <w:rsid w:val="000272C2"/>
    <w:rsid w:val="00030559"/>
    <w:rsid w:val="00031D9D"/>
    <w:rsid w:val="00035DAE"/>
    <w:rsid w:val="00052F30"/>
    <w:rsid w:val="0006524A"/>
    <w:rsid w:val="0006563E"/>
    <w:rsid w:val="0006655F"/>
    <w:rsid w:val="00067B14"/>
    <w:rsid w:val="00071408"/>
    <w:rsid w:val="00076332"/>
    <w:rsid w:val="000765F1"/>
    <w:rsid w:val="00083AB3"/>
    <w:rsid w:val="0009137E"/>
    <w:rsid w:val="000A023C"/>
    <w:rsid w:val="000B0031"/>
    <w:rsid w:val="000B0116"/>
    <w:rsid w:val="000B205D"/>
    <w:rsid w:val="000B5A24"/>
    <w:rsid w:val="000B7D27"/>
    <w:rsid w:val="000C0A6C"/>
    <w:rsid w:val="000C26AC"/>
    <w:rsid w:val="000C4AF9"/>
    <w:rsid w:val="000C5D1E"/>
    <w:rsid w:val="000C78A5"/>
    <w:rsid w:val="000D1209"/>
    <w:rsid w:val="000D4614"/>
    <w:rsid w:val="000D6C38"/>
    <w:rsid w:val="000D6EFE"/>
    <w:rsid w:val="000E44E5"/>
    <w:rsid w:val="000F015C"/>
    <w:rsid w:val="000F1480"/>
    <w:rsid w:val="00101944"/>
    <w:rsid w:val="00105AD8"/>
    <w:rsid w:val="001100F8"/>
    <w:rsid w:val="00110A6F"/>
    <w:rsid w:val="00112D14"/>
    <w:rsid w:val="00120C18"/>
    <w:rsid w:val="001236A9"/>
    <w:rsid w:val="00126C88"/>
    <w:rsid w:val="0013004F"/>
    <w:rsid w:val="00135832"/>
    <w:rsid w:val="00135C5C"/>
    <w:rsid w:val="00147F3C"/>
    <w:rsid w:val="001508FE"/>
    <w:rsid w:val="00153FAA"/>
    <w:rsid w:val="00160F14"/>
    <w:rsid w:val="001613A3"/>
    <w:rsid w:val="00161FAD"/>
    <w:rsid w:val="00162650"/>
    <w:rsid w:val="0016693E"/>
    <w:rsid w:val="001748C7"/>
    <w:rsid w:val="00177052"/>
    <w:rsid w:val="001809A7"/>
    <w:rsid w:val="00180E91"/>
    <w:rsid w:val="0018204D"/>
    <w:rsid w:val="00186231"/>
    <w:rsid w:val="001873AA"/>
    <w:rsid w:val="00190A53"/>
    <w:rsid w:val="001916D5"/>
    <w:rsid w:val="001921AE"/>
    <w:rsid w:val="0019370D"/>
    <w:rsid w:val="0019485E"/>
    <w:rsid w:val="001A049C"/>
    <w:rsid w:val="001A19B2"/>
    <w:rsid w:val="001A25C1"/>
    <w:rsid w:val="001A5F78"/>
    <w:rsid w:val="001A6757"/>
    <w:rsid w:val="001B0CC7"/>
    <w:rsid w:val="001B2F28"/>
    <w:rsid w:val="001B32E1"/>
    <w:rsid w:val="001B424D"/>
    <w:rsid w:val="001B5CED"/>
    <w:rsid w:val="001B7D38"/>
    <w:rsid w:val="001C0169"/>
    <w:rsid w:val="001C31E3"/>
    <w:rsid w:val="001C4ADC"/>
    <w:rsid w:val="001C788F"/>
    <w:rsid w:val="001D02CA"/>
    <w:rsid w:val="001D09A3"/>
    <w:rsid w:val="001D2692"/>
    <w:rsid w:val="001D3FB5"/>
    <w:rsid w:val="001D7798"/>
    <w:rsid w:val="001E206E"/>
    <w:rsid w:val="001E2C10"/>
    <w:rsid w:val="001E79B9"/>
    <w:rsid w:val="001E7B25"/>
    <w:rsid w:val="001F0350"/>
    <w:rsid w:val="001F6140"/>
    <w:rsid w:val="00200A60"/>
    <w:rsid w:val="00204AE5"/>
    <w:rsid w:val="00205FA0"/>
    <w:rsid w:val="00210756"/>
    <w:rsid w:val="0021084C"/>
    <w:rsid w:val="00210B7D"/>
    <w:rsid w:val="0021508C"/>
    <w:rsid w:val="00215701"/>
    <w:rsid w:val="00220906"/>
    <w:rsid w:val="002229BA"/>
    <w:rsid w:val="0022618A"/>
    <w:rsid w:val="002305F6"/>
    <w:rsid w:val="00235662"/>
    <w:rsid w:val="00243916"/>
    <w:rsid w:val="00246D59"/>
    <w:rsid w:val="00251D86"/>
    <w:rsid w:val="00252EAC"/>
    <w:rsid w:val="0025403B"/>
    <w:rsid w:val="00254A05"/>
    <w:rsid w:val="00255DAF"/>
    <w:rsid w:val="0025716D"/>
    <w:rsid w:val="00262A05"/>
    <w:rsid w:val="00263486"/>
    <w:rsid w:val="002669D1"/>
    <w:rsid w:val="0027271A"/>
    <w:rsid w:val="00273990"/>
    <w:rsid w:val="00277571"/>
    <w:rsid w:val="00280CA3"/>
    <w:rsid w:val="002825AA"/>
    <w:rsid w:val="002879B0"/>
    <w:rsid w:val="00292D78"/>
    <w:rsid w:val="00293650"/>
    <w:rsid w:val="00294C6D"/>
    <w:rsid w:val="002A1D0C"/>
    <w:rsid w:val="002A1DFA"/>
    <w:rsid w:val="002A1FAB"/>
    <w:rsid w:val="002A26DE"/>
    <w:rsid w:val="002B0D26"/>
    <w:rsid w:val="002B207F"/>
    <w:rsid w:val="002B4400"/>
    <w:rsid w:val="002B73F2"/>
    <w:rsid w:val="002D17B5"/>
    <w:rsid w:val="002D4E2C"/>
    <w:rsid w:val="002D5332"/>
    <w:rsid w:val="002D78A1"/>
    <w:rsid w:val="002E1184"/>
    <w:rsid w:val="002E4467"/>
    <w:rsid w:val="002E6077"/>
    <w:rsid w:val="002E71AE"/>
    <w:rsid w:val="002F13EA"/>
    <w:rsid w:val="002F4752"/>
    <w:rsid w:val="00301550"/>
    <w:rsid w:val="0030247F"/>
    <w:rsid w:val="0030306F"/>
    <w:rsid w:val="0030740B"/>
    <w:rsid w:val="00307E8B"/>
    <w:rsid w:val="00312943"/>
    <w:rsid w:val="00314ED7"/>
    <w:rsid w:val="00314FE3"/>
    <w:rsid w:val="00315F7B"/>
    <w:rsid w:val="00316554"/>
    <w:rsid w:val="0032154A"/>
    <w:rsid w:val="0032285E"/>
    <w:rsid w:val="0032308C"/>
    <w:rsid w:val="00323916"/>
    <w:rsid w:val="00323F42"/>
    <w:rsid w:val="0032798C"/>
    <w:rsid w:val="003308C5"/>
    <w:rsid w:val="003317AF"/>
    <w:rsid w:val="00331DEC"/>
    <w:rsid w:val="00332FC5"/>
    <w:rsid w:val="00335D43"/>
    <w:rsid w:val="003410F3"/>
    <w:rsid w:val="00344A3A"/>
    <w:rsid w:val="003473FC"/>
    <w:rsid w:val="0035358E"/>
    <w:rsid w:val="003542F2"/>
    <w:rsid w:val="003547A3"/>
    <w:rsid w:val="00355B0D"/>
    <w:rsid w:val="00360C3F"/>
    <w:rsid w:val="0036121D"/>
    <w:rsid w:val="00361DB2"/>
    <w:rsid w:val="003635E6"/>
    <w:rsid w:val="00366884"/>
    <w:rsid w:val="003701FD"/>
    <w:rsid w:val="00371F64"/>
    <w:rsid w:val="00373CF3"/>
    <w:rsid w:val="003744F8"/>
    <w:rsid w:val="003820B4"/>
    <w:rsid w:val="003856E6"/>
    <w:rsid w:val="00385879"/>
    <w:rsid w:val="00385AEB"/>
    <w:rsid w:val="003875DC"/>
    <w:rsid w:val="00393B5B"/>
    <w:rsid w:val="00394825"/>
    <w:rsid w:val="00396253"/>
    <w:rsid w:val="003A0A6F"/>
    <w:rsid w:val="003A1A3D"/>
    <w:rsid w:val="003A3A9A"/>
    <w:rsid w:val="003A3DB8"/>
    <w:rsid w:val="003A58E4"/>
    <w:rsid w:val="003B1649"/>
    <w:rsid w:val="003B700C"/>
    <w:rsid w:val="003B7634"/>
    <w:rsid w:val="003C42AF"/>
    <w:rsid w:val="003C4C8B"/>
    <w:rsid w:val="003D002B"/>
    <w:rsid w:val="003D11BC"/>
    <w:rsid w:val="003E051E"/>
    <w:rsid w:val="003E12E1"/>
    <w:rsid w:val="003F050F"/>
    <w:rsid w:val="003F277F"/>
    <w:rsid w:val="003F2CB3"/>
    <w:rsid w:val="003F327C"/>
    <w:rsid w:val="003F45FC"/>
    <w:rsid w:val="003F5733"/>
    <w:rsid w:val="00400771"/>
    <w:rsid w:val="004011CC"/>
    <w:rsid w:val="00401BAF"/>
    <w:rsid w:val="0040309E"/>
    <w:rsid w:val="00404CF6"/>
    <w:rsid w:val="00405AC1"/>
    <w:rsid w:val="00406DC4"/>
    <w:rsid w:val="00410184"/>
    <w:rsid w:val="00412096"/>
    <w:rsid w:val="00413EAC"/>
    <w:rsid w:val="00414D76"/>
    <w:rsid w:val="00420560"/>
    <w:rsid w:val="00423A0C"/>
    <w:rsid w:val="00425379"/>
    <w:rsid w:val="004254F6"/>
    <w:rsid w:val="00426877"/>
    <w:rsid w:val="00426AF9"/>
    <w:rsid w:val="004274E2"/>
    <w:rsid w:val="00434061"/>
    <w:rsid w:val="00435903"/>
    <w:rsid w:val="0043791B"/>
    <w:rsid w:val="00442EDC"/>
    <w:rsid w:val="00443B39"/>
    <w:rsid w:val="00444B60"/>
    <w:rsid w:val="004454CC"/>
    <w:rsid w:val="0045165C"/>
    <w:rsid w:val="00462027"/>
    <w:rsid w:val="00466983"/>
    <w:rsid w:val="004671A9"/>
    <w:rsid w:val="00472C37"/>
    <w:rsid w:val="00475AA2"/>
    <w:rsid w:val="004771B2"/>
    <w:rsid w:val="00480627"/>
    <w:rsid w:val="00483697"/>
    <w:rsid w:val="004945A1"/>
    <w:rsid w:val="0049774C"/>
    <w:rsid w:val="004A20B0"/>
    <w:rsid w:val="004A2FAE"/>
    <w:rsid w:val="004A4A35"/>
    <w:rsid w:val="004A547E"/>
    <w:rsid w:val="004A63B6"/>
    <w:rsid w:val="004A6D63"/>
    <w:rsid w:val="004B0F9F"/>
    <w:rsid w:val="004B10C7"/>
    <w:rsid w:val="004B3496"/>
    <w:rsid w:val="004B6F81"/>
    <w:rsid w:val="004C00F7"/>
    <w:rsid w:val="004C1FB0"/>
    <w:rsid w:val="004C2144"/>
    <w:rsid w:val="004D024F"/>
    <w:rsid w:val="004D1E18"/>
    <w:rsid w:val="004D327B"/>
    <w:rsid w:val="004D519E"/>
    <w:rsid w:val="004E0639"/>
    <w:rsid w:val="004E3C06"/>
    <w:rsid w:val="004E3CC7"/>
    <w:rsid w:val="004E5D9D"/>
    <w:rsid w:val="004F749B"/>
    <w:rsid w:val="004F7F6B"/>
    <w:rsid w:val="005001D5"/>
    <w:rsid w:val="005013E3"/>
    <w:rsid w:val="00501776"/>
    <w:rsid w:val="00501E02"/>
    <w:rsid w:val="005048C6"/>
    <w:rsid w:val="00505A1A"/>
    <w:rsid w:val="00505C2C"/>
    <w:rsid w:val="00510E20"/>
    <w:rsid w:val="00512EA8"/>
    <w:rsid w:val="005146E9"/>
    <w:rsid w:val="00515084"/>
    <w:rsid w:val="00522EE6"/>
    <w:rsid w:val="00523DDA"/>
    <w:rsid w:val="00526730"/>
    <w:rsid w:val="00533375"/>
    <w:rsid w:val="0053406D"/>
    <w:rsid w:val="00534EDF"/>
    <w:rsid w:val="005358F8"/>
    <w:rsid w:val="00540851"/>
    <w:rsid w:val="00542CE4"/>
    <w:rsid w:val="005440FA"/>
    <w:rsid w:val="00557445"/>
    <w:rsid w:val="00560651"/>
    <w:rsid w:val="00563D88"/>
    <w:rsid w:val="00564FD6"/>
    <w:rsid w:val="00567E4E"/>
    <w:rsid w:val="00573412"/>
    <w:rsid w:val="005754F6"/>
    <w:rsid w:val="00577540"/>
    <w:rsid w:val="00580DF4"/>
    <w:rsid w:val="00582380"/>
    <w:rsid w:val="0058268E"/>
    <w:rsid w:val="00582EF5"/>
    <w:rsid w:val="00583FC8"/>
    <w:rsid w:val="005849AF"/>
    <w:rsid w:val="00587C5F"/>
    <w:rsid w:val="00587DA3"/>
    <w:rsid w:val="0059213A"/>
    <w:rsid w:val="0059291E"/>
    <w:rsid w:val="005938BA"/>
    <w:rsid w:val="0059392D"/>
    <w:rsid w:val="005964CA"/>
    <w:rsid w:val="00597253"/>
    <w:rsid w:val="00597DCC"/>
    <w:rsid w:val="005A298D"/>
    <w:rsid w:val="005A439A"/>
    <w:rsid w:val="005A60CB"/>
    <w:rsid w:val="005A71E8"/>
    <w:rsid w:val="005A727F"/>
    <w:rsid w:val="005B15B3"/>
    <w:rsid w:val="005B197D"/>
    <w:rsid w:val="005C0388"/>
    <w:rsid w:val="005C13B2"/>
    <w:rsid w:val="005C4325"/>
    <w:rsid w:val="005D09CC"/>
    <w:rsid w:val="005D4CEB"/>
    <w:rsid w:val="005E08B4"/>
    <w:rsid w:val="005E5C2E"/>
    <w:rsid w:val="005E5F43"/>
    <w:rsid w:val="005F5099"/>
    <w:rsid w:val="005F59B6"/>
    <w:rsid w:val="0060026B"/>
    <w:rsid w:val="006007CB"/>
    <w:rsid w:val="0060115F"/>
    <w:rsid w:val="00602A35"/>
    <w:rsid w:val="00602AE6"/>
    <w:rsid w:val="00603425"/>
    <w:rsid w:val="006036A3"/>
    <w:rsid w:val="00604AA7"/>
    <w:rsid w:val="00604E5F"/>
    <w:rsid w:val="00604F71"/>
    <w:rsid w:val="00604FFB"/>
    <w:rsid w:val="00610760"/>
    <w:rsid w:val="006109DE"/>
    <w:rsid w:val="00610EB5"/>
    <w:rsid w:val="006132B9"/>
    <w:rsid w:val="0061462B"/>
    <w:rsid w:val="00616366"/>
    <w:rsid w:val="0061758A"/>
    <w:rsid w:val="006178BC"/>
    <w:rsid w:val="00622F7A"/>
    <w:rsid w:val="006300BD"/>
    <w:rsid w:val="006338DF"/>
    <w:rsid w:val="00636733"/>
    <w:rsid w:val="00642045"/>
    <w:rsid w:val="00645FAE"/>
    <w:rsid w:val="00645FB0"/>
    <w:rsid w:val="00651E36"/>
    <w:rsid w:val="00652F97"/>
    <w:rsid w:val="00656F96"/>
    <w:rsid w:val="0066331E"/>
    <w:rsid w:val="00665C29"/>
    <w:rsid w:val="006675F4"/>
    <w:rsid w:val="006718F1"/>
    <w:rsid w:val="00674610"/>
    <w:rsid w:val="00675650"/>
    <w:rsid w:val="0068020A"/>
    <w:rsid w:val="006821EB"/>
    <w:rsid w:val="00686B56"/>
    <w:rsid w:val="0068745C"/>
    <w:rsid w:val="006905E7"/>
    <w:rsid w:val="006935BF"/>
    <w:rsid w:val="0069458E"/>
    <w:rsid w:val="00695640"/>
    <w:rsid w:val="00695767"/>
    <w:rsid w:val="00695771"/>
    <w:rsid w:val="00695A86"/>
    <w:rsid w:val="006971F1"/>
    <w:rsid w:val="006974E7"/>
    <w:rsid w:val="006A292E"/>
    <w:rsid w:val="006A2EB1"/>
    <w:rsid w:val="006A33EA"/>
    <w:rsid w:val="006A3537"/>
    <w:rsid w:val="006B174B"/>
    <w:rsid w:val="006B1EF8"/>
    <w:rsid w:val="006B1FE2"/>
    <w:rsid w:val="006B4620"/>
    <w:rsid w:val="006B52FF"/>
    <w:rsid w:val="006B5EA0"/>
    <w:rsid w:val="006C0752"/>
    <w:rsid w:val="006C1F0D"/>
    <w:rsid w:val="006C32E4"/>
    <w:rsid w:val="006C399E"/>
    <w:rsid w:val="006D047F"/>
    <w:rsid w:val="006D05FD"/>
    <w:rsid w:val="006D51D1"/>
    <w:rsid w:val="006D7BB9"/>
    <w:rsid w:val="006E2F5D"/>
    <w:rsid w:val="006E7209"/>
    <w:rsid w:val="006E785A"/>
    <w:rsid w:val="006F274B"/>
    <w:rsid w:val="006F2AA0"/>
    <w:rsid w:val="006F3D34"/>
    <w:rsid w:val="006F4DF3"/>
    <w:rsid w:val="006F5BDB"/>
    <w:rsid w:val="00700981"/>
    <w:rsid w:val="007042E1"/>
    <w:rsid w:val="00707221"/>
    <w:rsid w:val="00712E23"/>
    <w:rsid w:val="00713C07"/>
    <w:rsid w:val="00713C79"/>
    <w:rsid w:val="00714C63"/>
    <w:rsid w:val="007151CD"/>
    <w:rsid w:val="00715787"/>
    <w:rsid w:val="00716E39"/>
    <w:rsid w:val="00717ACE"/>
    <w:rsid w:val="00722F17"/>
    <w:rsid w:val="007253A8"/>
    <w:rsid w:val="00727F31"/>
    <w:rsid w:val="007309A0"/>
    <w:rsid w:val="007312F4"/>
    <w:rsid w:val="0073143D"/>
    <w:rsid w:val="00731611"/>
    <w:rsid w:val="00734FBA"/>
    <w:rsid w:val="007400AE"/>
    <w:rsid w:val="00742302"/>
    <w:rsid w:val="00746CA5"/>
    <w:rsid w:val="00747FE6"/>
    <w:rsid w:val="00751473"/>
    <w:rsid w:val="007514A5"/>
    <w:rsid w:val="007524D5"/>
    <w:rsid w:val="00752F71"/>
    <w:rsid w:val="00754403"/>
    <w:rsid w:val="00756E30"/>
    <w:rsid w:val="0076277A"/>
    <w:rsid w:val="00762991"/>
    <w:rsid w:val="00763996"/>
    <w:rsid w:val="00763EBE"/>
    <w:rsid w:val="00764270"/>
    <w:rsid w:val="007645E8"/>
    <w:rsid w:val="0076687E"/>
    <w:rsid w:val="007721DC"/>
    <w:rsid w:val="00775241"/>
    <w:rsid w:val="00780AA7"/>
    <w:rsid w:val="00780E3C"/>
    <w:rsid w:val="00783757"/>
    <w:rsid w:val="00790EAF"/>
    <w:rsid w:val="00795698"/>
    <w:rsid w:val="007A0874"/>
    <w:rsid w:val="007A78C9"/>
    <w:rsid w:val="007B2213"/>
    <w:rsid w:val="007C0559"/>
    <w:rsid w:val="007C07DE"/>
    <w:rsid w:val="007C233E"/>
    <w:rsid w:val="007C2CFF"/>
    <w:rsid w:val="007C43D4"/>
    <w:rsid w:val="007D0023"/>
    <w:rsid w:val="007D784F"/>
    <w:rsid w:val="007E3292"/>
    <w:rsid w:val="007F2B19"/>
    <w:rsid w:val="007F475F"/>
    <w:rsid w:val="007F506A"/>
    <w:rsid w:val="00800472"/>
    <w:rsid w:val="00801CC9"/>
    <w:rsid w:val="00802CDE"/>
    <w:rsid w:val="0080442D"/>
    <w:rsid w:val="008056ED"/>
    <w:rsid w:val="00813B74"/>
    <w:rsid w:val="00814DCF"/>
    <w:rsid w:val="00817DF8"/>
    <w:rsid w:val="00820EDB"/>
    <w:rsid w:val="0082278F"/>
    <w:rsid w:val="00823E1C"/>
    <w:rsid w:val="00824FF4"/>
    <w:rsid w:val="00826E51"/>
    <w:rsid w:val="008316E0"/>
    <w:rsid w:val="00831FDD"/>
    <w:rsid w:val="00835C8F"/>
    <w:rsid w:val="00836A53"/>
    <w:rsid w:val="00837656"/>
    <w:rsid w:val="008378DB"/>
    <w:rsid w:val="0084117E"/>
    <w:rsid w:val="00842D46"/>
    <w:rsid w:val="00844172"/>
    <w:rsid w:val="008468E9"/>
    <w:rsid w:val="00852900"/>
    <w:rsid w:val="0085524B"/>
    <w:rsid w:val="00866D5E"/>
    <w:rsid w:val="008709D2"/>
    <w:rsid w:val="00870E06"/>
    <w:rsid w:val="0087354B"/>
    <w:rsid w:val="00874A0D"/>
    <w:rsid w:val="00877193"/>
    <w:rsid w:val="0087796A"/>
    <w:rsid w:val="008814D9"/>
    <w:rsid w:val="00882C26"/>
    <w:rsid w:val="00887218"/>
    <w:rsid w:val="008907A8"/>
    <w:rsid w:val="00892D9D"/>
    <w:rsid w:val="00894BD0"/>
    <w:rsid w:val="0089770B"/>
    <w:rsid w:val="0089779C"/>
    <w:rsid w:val="008A1DBD"/>
    <w:rsid w:val="008A34C0"/>
    <w:rsid w:val="008A39D9"/>
    <w:rsid w:val="008A4147"/>
    <w:rsid w:val="008A4992"/>
    <w:rsid w:val="008A535A"/>
    <w:rsid w:val="008C04BD"/>
    <w:rsid w:val="008C2773"/>
    <w:rsid w:val="008C3FD0"/>
    <w:rsid w:val="008D2C1F"/>
    <w:rsid w:val="008D3C94"/>
    <w:rsid w:val="008D7BD3"/>
    <w:rsid w:val="008E16FF"/>
    <w:rsid w:val="008E6982"/>
    <w:rsid w:val="008F2BFB"/>
    <w:rsid w:val="008F3535"/>
    <w:rsid w:val="008F3564"/>
    <w:rsid w:val="00905CB0"/>
    <w:rsid w:val="00912454"/>
    <w:rsid w:val="00912B28"/>
    <w:rsid w:val="00913FE1"/>
    <w:rsid w:val="0092097A"/>
    <w:rsid w:val="009250E1"/>
    <w:rsid w:val="009324CA"/>
    <w:rsid w:val="00934D91"/>
    <w:rsid w:val="009363B0"/>
    <w:rsid w:val="009373C5"/>
    <w:rsid w:val="00937E2D"/>
    <w:rsid w:val="009409DD"/>
    <w:rsid w:val="00942AE0"/>
    <w:rsid w:val="00945193"/>
    <w:rsid w:val="00945852"/>
    <w:rsid w:val="00950AA6"/>
    <w:rsid w:val="00952524"/>
    <w:rsid w:val="00952B68"/>
    <w:rsid w:val="00953C97"/>
    <w:rsid w:val="00954FF7"/>
    <w:rsid w:val="009559F7"/>
    <w:rsid w:val="00963B6F"/>
    <w:rsid w:val="00971F24"/>
    <w:rsid w:val="00980779"/>
    <w:rsid w:val="00982F00"/>
    <w:rsid w:val="009830F5"/>
    <w:rsid w:val="00985647"/>
    <w:rsid w:val="009860A2"/>
    <w:rsid w:val="009902E6"/>
    <w:rsid w:val="009975C5"/>
    <w:rsid w:val="009A057D"/>
    <w:rsid w:val="009A1C2F"/>
    <w:rsid w:val="009A66DE"/>
    <w:rsid w:val="009A6860"/>
    <w:rsid w:val="009B0B00"/>
    <w:rsid w:val="009B0C85"/>
    <w:rsid w:val="009B27AC"/>
    <w:rsid w:val="009B32D1"/>
    <w:rsid w:val="009B3CF1"/>
    <w:rsid w:val="009B67DB"/>
    <w:rsid w:val="009C06CB"/>
    <w:rsid w:val="009D1CCC"/>
    <w:rsid w:val="009D4CD4"/>
    <w:rsid w:val="009D60A1"/>
    <w:rsid w:val="009D7792"/>
    <w:rsid w:val="009E4134"/>
    <w:rsid w:val="009E43AE"/>
    <w:rsid w:val="009E5923"/>
    <w:rsid w:val="009F1328"/>
    <w:rsid w:val="009F2A4C"/>
    <w:rsid w:val="009F4D6A"/>
    <w:rsid w:val="00A0085C"/>
    <w:rsid w:val="00A00D30"/>
    <w:rsid w:val="00A00F69"/>
    <w:rsid w:val="00A026DC"/>
    <w:rsid w:val="00A041F5"/>
    <w:rsid w:val="00A04825"/>
    <w:rsid w:val="00A05DEC"/>
    <w:rsid w:val="00A06C4E"/>
    <w:rsid w:val="00A07284"/>
    <w:rsid w:val="00A11188"/>
    <w:rsid w:val="00A1181C"/>
    <w:rsid w:val="00A1374A"/>
    <w:rsid w:val="00A13968"/>
    <w:rsid w:val="00A15675"/>
    <w:rsid w:val="00A17BD2"/>
    <w:rsid w:val="00A213B7"/>
    <w:rsid w:val="00A22D48"/>
    <w:rsid w:val="00A22FFB"/>
    <w:rsid w:val="00A26102"/>
    <w:rsid w:val="00A2645F"/>
    <w:rsid w:val="00A26A8A"/>
    <w:rsid w:val="00A34B56"/>
    <w:rsid w:val="00A37D1D"/>
    <w:rsid w:val="00A402CA"/>
    <w:rsid w:val="00A41FF9"/>
    <w:rsid w:val="00A500BD"/>
    <w:rsid w:val="00A50358"/>
    <w:rsid w:val="00A50D33"/>
    <w:rsid w:val="00A51CA6"/>
    <w:rsid w:val="00A548C2"/>
    <w:rsid w:val="00A568B0"/>
    <w:rsid w:val="00A679A1"/>
    <w:rsid w:val="00A67C25"/>
    <w:rsid w:val="00A7049F"/>
    <w:rsid w:val="00A70F16"/>
    <w:rsid w:val="00A74AD0"/>
    <w:rsid w:val="00A84E22"/>
    <w:rsid w:val="00A85278"/>
    <w:rsid w:val="00A86F95"/>
    <w:rsid w:val="00A90646"/>
    <w:rsid w:val="00A90C51"/>
    <w:rsid w:val="00A90E4A"/>
    <w:rsid w:val="00A9201E"/>
    <w:rsid w:val="00A9474E"/>
    <w:rsid w:val="00A965AD"/>
    <w:rsid w:val="00AA6EF5"/>
    <w:rsid w:val="00AA74BC"/>
    <w:rsid w:val="00AB2421"/>
    <w:rsid w:val="00AB287E"/>
    <w:rsid w:val="00AB3372"/>
    <w:rsid w:val="00AB586D"/>
    <w:rsid w:val="00AB69A5"/>
    <w:rsid w:val="00AB6CA9"/>
    <w:rsid w:val="00AC03DC"/>
    <w:rsid w:val="00AC614E"/>
    <w:rsid w:val="00AC6ADA"/>
    <w:rsid w:val="00AD5A5D"/>
    <w:rsid w:val="00AE119F"/>
    <w:rsid w:val="00AE4183"/>
    <w:rsid w:val="00AE41E3"/>
    <w:rsid w:val="00AE4D8B"/>
    <w:rsid w:val="00AE7D5D"/>
    <w:rsid w:val="00AF1684"/>
    <w:rsid w:val="00AF1B0B"/>
    <w:rsid w:val="00AF33C9"/>
    <w:rsid w:val="00AF55B4"/>
    <w:rsid w:val="00AF645D"/>
    <w:rsid w:val="00AF7E31"/>
    <w:rsid w:val="00B01740"/>
    <w:rsid w:val="00B018D2"/>
    <w:rsid w:val="00B01B87"/>
    <w:rsid w:val="00B0560A"/>
    <w:rsid w:val="00B065EC"/>
    <w:rsid w:val="00B07626"/>
    <w:rsid w:val="00B124DB"/>
    <w:rsid w:val="00B21CCD"/>
    <w:rsid w:val="00B21ED6"/>
    <w:rsid w:val="00B22BDA"/>
    <w:rsid w:val="00B25DCF"/>
    <w:rsid w:val="00B265C9"/>
    <w:rsid w:val="00B35070"/>
    <w:rsid w:val="00B3597A"/>
    <w:rsid w:val="00B3702B"/>
    <w:rsid w:val="00B40414"/>
    <w:rsid w:val="00B409F3"/>
    <w:rsid w:val="00B465E4"/>
    <w:rsid w:val="00B46C11"/>
    <w:rsid w:val="00B53B78"/>
    <w:rsid w:val="00B6679F"/>
    <w:rsid w:val="00B667FC"/>
    <w:rsid w:val="00B701CC"/>
    <w:rsid w:val="00B72828"/>
    <w:rsid w:val="00B73391"/>
    <w:rsid w:val="00B855A6"/>
    <w:rsid w:val="00B858F9"/>
    <w:rsid w:val="00B94462"/>
    <w:rsid w:val="00B946B7"/>
    <w:rsid w:val="00B96EDC"/>
    <w:rsid w:val="00BA0A7B"/>
    <w:rsid w:val="00BA3E68"/>
    <w:rsid w:val="00BA4601"/>
    <w:rsid w:val="00BA46CC"/>
    <w:rsid w:val="00BA59F4"/>
    <w:rsid w:val="00BA778B"/>
    <w:rsid w:val="00BB46C3"/>
    <w:rsid w:val="00BB7C8C"/>
    <w:rsid w:val="00BC4B2D"/>
    <w:rsid w:val="00BD0046"/>
    <w:rsid w:val="00BD04AF"/>
    <w:rsid w:val="00BD1216"/>
    <w:rsid w:val="00BD1634"/>
    <w:rsid w:val="00BD1A54"/>
    <w:rsid w:val="00BD5EEF"/>
    <w:rsid w:val="00BD62AB"/>
    <w:rsid w:val="00BD680A"/>
    <w:rsid w:val="00BD6FDB"/>
    <w:rsid w:val="00BE1000"/>
    <w:rsid w:val="00BE1912"/>
    <w:rsid w:val="00BE1B1A"/>
    <w:rsid w:val="00BE2E5B"/>
    <w:rsid w:val="00BF0CED"/>
    <w:rsid w:val="00BF3ABE"/>
    <w:rsid w:val="00BF4743"/>
    <w:rsid w:val="00BF6C1C"/>
    <w:rsid w:val="00C02848"/>
    <w:rsid w:val="00C07442"/>
    <w:rsid w:val="00C1063E"/>
    <w:rsid w:val="00C11B6E"/>
    <w:rsid w:val="00C16879"/>
    <w:rsid w:val="00C17A72"/>
    <w:rsid w:val="00C17ED4"/>
    <w:rsid w:val="00C21741"/>
    <w:rsid w:val="00C21B3A"/>
    <w:rsid w:val="00C264AD"/>
    <w:rsid w:val="00C26AC7"/>
    <w:rsid w:val="00C27CBE"/>
    <w:rsid w:val="00C341AF"/>
    <w:rsid w:val="00C354D3"/>
    <w:rsid w:val="00C368A8"/>
    <w:rsid w:val="00C37F96"/>
    <w:rsid w:val="00C42F14"/>
    <w:rsid w:val="00C440B1"/>
    <w:rsid w:val="00C47570"/>
    <w:rsid w:val="00C5130F"/>
    <w:rsid w:val="00C527D7"/>
    <w:rsid w:val="00C55348"/>
    <w:rsid w:val="00C56251"/>
    <w:rsid w:val="00C5753A"/>
    <w:rsid w:val="00C60DE5"/>
    <w:rsid w:val="00C61109"/>
    <w:rsid w:val="00C62538"/>
    <w:rsid w:val="00C62BA7"/>
    <w:rsid w:val="00C646CA"/>
    <w:rsid w:val="00C652CC"/>
    <w:rsid w:val="00C7230B"/>
    <w:rsid w:val="00C7499C"/>
    <w:rsid w:val="00C76F2F"/>
    <w:rsid w:val="00C81700"/>
    <w:rsid w:val="00C8492C"/>
    <w:rsid w:val="00C91760"/>
    <w:rsid w:val="00C960C3"/>
    <w:rsid w:val="00CA004D"/>
    <w:rsid w:val="00CA1350"/>
    <w:rsid w:val="00CA31DA"/>
    <w:rsid w:val="00CA47EF"/>
    <w:rsid w:val="00CA62DA"/>
    <w:rsid w:val="00CA7FDA"/>
    <w:rsid w:val="00CB1619"/>
    <w:rsid w:val="00CB4841"/>
    <w:rsid w:val="00CB4D9B"/>
    <w:rsid w:val="00CB7D43"/>
    <w:rsid w:val="00CB7FD9"/>
    <w:rsid w:val="00CC1EC9"/>
    <w:rsid w:val="00CC27F3"/>
    <w:rsid w:val="00CD11BB"/>
    <w:rsid w:val="00CD33A1"/>
    <w:rsid w:val="00CE013B"/>
    <w:rsid w:val="00CE0B5D"/>
    <w:rsid w:val="00CE2D83"/>
    <w:rsid w:val="00CE383D"/>
    <w:rsid w:val="00CE42E8"/>
    <w:rsid w:val="00CF12B0"/>
    <w:rsid w:val="00CF167C"/>
    <w:rsid w:val="00D003B0"/>
    <w:rsid w:val="00D06849"/>
    <w:rsid w:val="00D07143"/>
    <w:rsid w:val="00D10CB5"/>
    <w:rsid w:val="00D116A3"/>
    <w:rsid w:val="00D14471"/>
    <w:rsid w:val="00D14EF1"/>
    <w:rsid w:val="00D157D1"/>
    <w:rsid w:val="00D20919"/>
    <w:rsid w:val="00D20D82"/>
    <w:rsid w:val="00D20D9D"/>
    <w:rsid w:val="00D2269D"/>
    <w:rsid w:val="00D22DF9"/>
    <w:rsid w:val="00D23146"/>
    <w:rsid w:val="00D25F21"/>
    <w:rsid w:val="00D26C14"/>
    <w:rsid w:val="00D272BA"/>
    <w:rsid w:val="00D278C7"/>
    <w:rsid w:val="00D41B57"/>
    <w:rsid w:val="00D44828"/>
    <w:rsid w:val="00D45A76"/>
    <w:rsid w:val="00D4776A"/>
    <w:rsid w:val="00D510E0"/>
    <w:rsid w:val="00D53786"/>
    <w:rsid w:val="00D56893"/>
    <w:rsid w:val="00D56C8A"/>
    <w:rsid w:val="00D57488"/>
    <w:rsid w:val="00D61372"/>
    <w:rsid w:val="00D70BF7"/>
    <w:rsid w:val="00D7310B"/>
    <w:rsid w:val="00D76875"/>
    <w:rsid w:val="00D8016B"/>
    <w:rsid w:val="00D80D90"/>
    <w:rsid w:val="00D820E0"/>
    <w:rsid w:val="00D825AC"/>
    <w:rsid w:val="00D82827"/>
    <w:rsid w:val="00D91FBE"/>
    <w:rsid w:val="00D92B84"/>
    <w:rsid w:val="00D93691"/>
    <w:rsid w:val="00D95A34"/>
    <w:rsid w:val="00D95F19"/>
    <w:rsid w:val="00DA0F39"/>
    <w:rsid w:val="00DA1C75"/>
    <w:rsid w:val="00DA21BC"/>
    <w:rsid w:val="00DA4747"/>
    <w:rsid w:val="00DA58A2"/>
    <w:rsid w:val="00DA66FC"/>
    <w:rsid w:val="00DB3729"/>
    <w:rsid w:val="00DB38CE"/>
    <w:rsid w:val="00DB3CE2"/>
    <w:rsid w:val="00DB4D6B"/>
    <w:rsid w:val="00DB796A"/>
    <w:rsid w:val="00DC3F05"/>
    <w:rsid w:val="00DD3592"/>
    <w:rsid w:val="00DD38D9"/>
    <w:rsid w:val="00DD3BAE"/>
    <w:rsid w:val="00DD4F2F"/>
    <w:rsid w:val="00DE5BB5"/>
    <w:rsid w:val="00DF0FDC"/>
    <w:rsid w:val="00DF1858"/>
    <w:rsid w:val="00DF2BA6"/>
    <w:rsid w:val="00DF491B"/>
    <w:rsid w:val="00E0095D"/>
    <w:rsid w:val="00E02AD0"/>
    <w:rsid w:val="00E04835"/>
    <w:rsid w:val="00E04B38"/>
    <w:rsid w:val="00E05940"/>
    <w:rsid w:val="00E07EE9"/>
    <w:rsid w:val="00E103A4"/>
    <w:rsid w:val="00E11A87"/>
    <w:rsid w:val="00E11B11"/>
    <w:rsid w:val="00E11D69"/>
    <w:rsid w:val="00E16A51"/>
    <w:rsid w:val="00E17903"/>
    <w:rsid w:val="00E2130C"/>
    <w:rsid w:val="00E26D1B"/>
    <w:rsid w:val="00E3253A"/>
    <w:rsid w:val="00E32C99"/>
    <w:rsid w:val="00E37B5A"/>
    <w:rsid w:val="00E41548"/>
    <w:rsid w:val="00E41A4A"/>
    <w:rsid w:val="00E46155"/>
    <w:rsid w:val="00E477D0"/>
    <w:rsid w:val="00E505B6"/>
    <w:rsid w:val="00E50B80"/>
    <w:rsid w:val="00E51538"/>
    <w:rsid w:val="00E55D88"/>
    <w:rsid w:val="00E57A23"/>
    <w:rsid w:val="00E64571"/>
    <w:rsid w:val="00E65DD1"/>
    <w:rsid w:val="00E6625D"/>
    <w:rsid w:val="00E719E7"/>
    <w:rsid w:val="00E7315E"/>
    <w:rsid w:val="00E76DD6"/>
    <w:rsid w:val="00E773E9"/>
    <w:rsid w:val="00E77FED"/>
    <w:rsid w:val="00E80407"/>
    <w:rsid w:val="00E80BD5"/>
    <w:rsid w:val="00E8422D"/>
    <w:rsid w:val="00E84357"/>
    <w:rsid w:val="00E84740"/>
    <w:rsid w:val="00E85EF1"/>
    <w:rsid w:val="00E93384"/>
    <w:rsid w:val="00E94B9F"/>
    <w:rsid w:val="00E969FA"/>
    <w:rsid w:val="00EA4953"/>
    <w:rsid w:val="00EB048C"/>
    <w:rsid w:val="00EB24BC"/>
    <w:rsid w:val="00EB2DC1"/>
    <w:rsid w:val="00EB6EC4"/>
    <w:rsid w:val="00EB75D5"/>
    <w:rsid w:val="00EC0D20"/>
    <w:rsid w:val="00EC1159"/>
    <w:rsid w:val="00EC12DC"/>
    <w:rsid w:val="00EC1E4A"/>
    <w:rsid w:val="00EC289F"/>
    <w:rsid w:val="00EC46C7"/>
    <w:rsid w:val="00EC49E2"/>
    <w:rsid w:val="00ED006B"/>
    <w:rsid w:val="00ED2D36"/>
    <w:rsid w:val="00ED5E1A"/>
    <w:rsid w:val="00EE0535"/>
    <w:rsid w:val="00EE1241"/>
    <w:rsid w:val="00EE1AF7"/>
    <w:rsid w:val="00EE417C"/>
    <w:rsid w:val="00EE7224"/>
    <w:rsid w:val="00EF0863"/>
    <w:rsid w:val="00EF11D9"/>
    <w:rsid w:val="00EF219A"/>
    <w:rsid w:val="00EF42CD"/>
    <w:rsid w:val="00F002FB"/>
    <w:rsid w:val="00F03932"/>
    <w:rsid w:val="00F04224"/>
    <w:rsid w:val="00F05093"/>
    <w:rsid w:val="00F0715B"/>
    <w:rsid w:val="00F1192B"/>
    <w:rsid w:val="00F13AFD"/>
    <w:rsid w:val="00F22B55"/>
    <w:rsid w:val="00F308F9"/>
    <w:rsid w:val="00F30DFE"/>
    <w:rsid w:val="00F35ABB"/>
    <w:rsid w:val="00F37B0F"/>
    <w:rsid w:val="00F4543E"/>
    <w:rsid w:val="00F463D8"/>
    <w:rsid w:val="00F51C5A"/>
    <w:rsid w:val="00F54423"/>
    <w:rsid w:val="00F616A9"/>
    <w:rsid w:val="00F61F78"/>
    <w:rsid w:val="00F63434"/>
    <w:rsid w:val="00F65D8E"/>
    <w:rsid w:val="00F70011"/>
    <w:rsid w:val="00F70922"/>
    <w:rsid w:val="00F7661A"/>
    <w:rsid w:val="00F86442"/>
    <w:rsid w:val="00F90C73"/>
    <w:rsid w:val="00F957E5"/>
    <w:rsid w:val="00F95D9D"/>
    <w:rsid w:val="00FA0BCB"/>
    <w:rsid w:val="00FA1806"/>
    <w:rsid w:val="00FA455B"/>
    <w:rsid w:val="00FA4ADB"/>
    <w:rsid w:val="00FA69A7"/>
    <w:rsid w:val="00FB13B0"/>
    <w:rsid w:val="00FC0F02"/>
    <w:rsid w:val="00FC121E"/>
    <w:rsid w:val="00FC2F98"/>
    <w:rsid w:val="00FC37A1"/>
    <w:rsid w:val="00FC4B19"/>
    <w:rsid w:val="00FC5DA1"/>
    <w:rsid w:val="00FC7213"/>
    <w:rsid w:val="00FC7938"/>
    <w:rsid w:val="00FD108E"/>
    <w:rsid w:val="00FD1672"/>
    <w:rsid w:val="00FD57D4"/>
    <w:rsid w:val="00FD6802"/>
    <w:rsid w:val="00FE2FAF"/>
    <w:rsid w:val="00FE4FD3"/>
    <w:rsid w:val="00FE5B7D"/>
    <w:rsid w:val="00FF16EE"/>
    <w:rsid w:val="00FF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E0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1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3A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AB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A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AB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919"/>
    <w:rPr>
      <w:rFonts w:ascii="Tahoma" w:eastAsia="Times New Roman" w:hAnsi="Tahoma" w:cs="Tahoma"/>
      <w:b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Informacje dodatkowe do SIWZ  FN-3054/02/2010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9B37A3-5D73-4A57-942D-BC635C16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skarbnik</cp:lastModifiedBy>
  <cp:revision>2</cp:revision>
  <dcterms:created xsi:type="dcterms:W3CDTF">2011-08-01T11:43:00Z</dcterms:created>
  <dcterms:modified xsi:type="dcterms:W3CDTF">2011-08-01T11:43:00Z</dcterms:modified>
</cp:coreProperties>
</file>