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D87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OBWIESZCZENIE</w:t>
      </w:r>
    </w:p>
    <w:p w:rsidR="00000000" w:rsidRDefault="00504D8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GMINNEJ KOMISJI WYBORCZEJ</w:t>
      </w:r>
    </w:p>
    <w:p w:rsidR="00000000" w:rsidRDefault="00504D8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w Miłkach</w:t>
      </w:r>
    </w:p>
    <w:p w:rsidR="00000000" w:rsidRDefault="00504D8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z dnia 3 listopada 2010 r.</w:t>
      </w:r>
    </w:p>
    <w:p w:rsidR="00000000" w:rsidRDefault="00504D87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o przyznanych numerach dla list kandydatów komitetów wyborczych w wyborach do Rady Gminy Miłki zarządzonych na dzień 21 listopada 2010 r.</w:t>
      </w:r>
    </w:p>
    <w:p w:rsidR="00000000" w:rsidRDefault="00504D87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Na podstawie art. 64o ust. 8 ustawy z dnia 16 lipca 1998 r. — Ordynacja wyborcza do rad gmin, rad powiatów i sejmików województw (Dz. U. z 2010 r. Nr 176, poz. 1190) Gminna Komisja Wyborcza w Miłkach podaje do wiadomości publicznej informację o przyznanych</w:t>
      </w:r>
      <w:r>
        <w:rPr>
          <w:rFonts w:ascii="Times" w:hAnsi="Times" w:cs="Times"/>
          <w:color w:val="000000"/>
          <w:sz w:val="24"/>
          <w:szCs w:val="24"/>
        </w:rPr>
        <w:t xml:space="preserve"> numerach dla list kandydatów komitetów wyborczych w wyborach do Rady Gminy Miłki zarządzonych na dzień 21 listopada 2010 r.</w:t>
      </w:r>
    </w:p>
    <w:p w:rsidR="00000000" w:rsidRDefault="00504D87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W wyniku przeprowadzonego w dniu 3 listopada 2010 r. losowania listom kandydatów komitetów wyborczych, o których mowa w art. 64o us</w:t>
      </w:r>
      <w:r>
        <w:rPr>
          <w:rFonts w:ascii="Times" w:hAnsi="Times" w:cs="Times"/>
          <w:color w:val="000000"/>
          <w:sz w:val="24"/>
          <w:szCs w:val="24"/>
        </w:rPr>
        <w:t>t. 7 ustawy — Ordynacja wyborcza do rad gmin, rad powiatów i województw, przyznano następujące numery:</w:t>
      </w:r>
    </w:p>
    <w:p w:rsidR="00000000" w:rsidRDefault="00504D8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Numer 13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– KOMITET WYBORCZY WYBORCÓW RAZEM ZJEDNOCZENI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Numer 14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– KOMITET WYBORCZY WYBORCÓW JUTRA MIŁEK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Numer 15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– KOMITET WYBORCZY WYBORCÓW "NASZA GMINA - NASZA PRZYSZŁOŚĆ"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Numer 16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– KOMITET WYBORCZY WYBORCÓW "NOWOCZESNA WIEŚ"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Numer 17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– KOMITET WYBORCZY WYBORCÓW NIEZALEŻNI MIŁKI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Numer 18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000000" w:rsidRDefault="00504D87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– KOMITET WYBORCZY WYBORCÓW AKTYWNA WIEŚ WYSZOWATE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50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504D87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Przewodniczący</w:t>
            </w:r>
          </w:p>
          <w:p w:rsidR="00000000" w:rsidRDefault="00504D87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Gminnej Komisji Wyborczej</w:t>
            </w:r>
          </w:p>
        </w:tc>
      </w:tr>
    </w:tbl>
    <w:p w:rsidR="00504D87" w:rsidRDefault="00504D8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504D87">
      <w:pgSz w:w="11906" w:h="16838"/>
      <w:pgMar w:top="1417" w:right="1417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4543"/>
    <w:rsid w:val="000F4543"/>
    <w:rsid w:val="0050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2010-11-03T13:47:00Z</dcterms:created>
  <dcterms:modified xsi:type="dcterms:W3CDTF">2010-11-03T13:47:00Z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